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43F29" w14:textId="183246E5" w:rsidR="00017B66" w:rsidRPr="0032228E" w:rsidRDefault="008D0E93" w:rsidP="008D0E93">
      <w:pPr>
        <w:tabs>
          <w:tab w:val="left" w:pos="14656"/>
        </w:tabs>
        <w:spacing w:after="0" w:line="240" w:lineRule="auto"/>
        <w:jc w:val="center"/>
        <w:rPr>
          <w:rFonts w:ascii="Times New Roman" w:eastAsia="Times New Roman" w:hAnsi="Times New Roman" w:cs="Times New Roman"/>
          <w:sz w:val="24"/>
          <w:szCs w:val="24"/>
          <w:u w:val="single"/>
          <w:lang w:eastAsia="lt-LT"/>
        </w:rPr>
      </w:pPr>
      <w:r w:rsidRPr="0032228E">
        <w:rPr>
          <w:rFonts w:ascii="Times New Roman" w:eastAsia="Times New Roman" w:hAnsi="Times New Roman" w:cs="Times New Roman"/>
          <w:sz w:val="24"/>
          <w:szCs w:val="24"/>
          <w:u w:val="single"/>
          <w:lang w:eastAsia="lt-LT"/>
        </w:rPr>
        <w:t xml:space="preserve">Švenčionių </w:t>
      </w:r>
      <w:r w:rsidR="00ED36AA" w:rsidRPr="0032228E">
        <w:rPr>
          <w:rFonts w:ascii="Times New Roman" w:eastAsia="Times New Roman" w:hAnsi="Times New Roman" w:cs="Times New Roman"/>
          <w:sz w:val="24"/>
          <w:szCs w:val="24"/>
          <w:u w:val="single"/>
          <w:lang w:eastAsia="lt-LT"/>
        </w:rPr>
        <w:t>rajono meno mokykla</w:t>
      </w:r>
    </w:p>
    <w:p w14:paraId="42C7C184" w14:textId="19839189" w:rsidR="00017B66" w:rsidRPr="00017B66" w:rsidRDefault="00017B66" w:rsidP="00017B66">
      <w:pPr>
        <w:tabs>
          <w:tab w:val="left" w:pos="14656"/>
        </w:tabs>
        <w:spacing w:after="0" w:line="240" w:lineRule="auto"/>
        <w:jc w:val="center"/>
        <w:rPr>
          <w:rFonts w:ascii="Times New Roman" w:eastAsia="Times New Roman" w:hAnsi="Times New Roman" w:cs="Times New Roman"/>
          <w:sz w:val="20"/>
          <w:szCs w:val="20"/>
          <w:lang w:eastAsia="lt-LT"/>
        </w:rPr>
      </w:pPr>
    </w:p>
    <w:p w14:paraId="64A1BE37" w14:textId="77777777" w:rsidR="008D0E93" w:rsidRDefault="008D0E93" w:rsidP="008D0E93">
      <w:pPr>
        <w:tabs>
          <w:tab w:val="left" w:pos="14656"/>
        </w:tabs>
        <w:spacing w:after="0" w:line="240" w:lineRule="auto"/>
        <w:jc w:val="center"/>
        <w:rPr>
          <w:rFonts w:ascii="Times New Roman" w:eastAsia="Times New Roman" w:hAnsi="Times New Roman" w:cs="Times New Roman"/>
          <w:sz w:val="24"/>
          <w:szCs w:val="24"/>
          <w:lang w:eastAsia="lt-LT"/>
        </w:rPr>
      </w:pPr>
    </w:p>
    <w:p w14:paraId="0457B295" w14:textId="4F5E02E4" w:rsidR="00017B66" w:rsidRPr="00C532FC" w:rsidRDefault="008D0E93" w:rsidP="008D0E93">
      <w:pPr>
        <w:tabs>
          <w:tab w:val="left" w:pos="14656"/>
        </w:tabs>
        <w:spacing w:after="0" w:line="240" w:lineRule="auto"/>
        <w:jc w:val="center"/>
        <w:rPr>
          <w:rFonts w:ascii="Times New Roman" w:eastAsia="Times New Roman" w:hAnsi="Times New Roman" w:cs="Times New Roman"/>
          <w:sz w:val="24"/>
          <w:szCs w:val="24"/>
          <w:u w:val="single"/>
          <w:lang w:eastAsia="lt-LT"/>
        </w:rPr>
      </w:pPr>
      <w:r w:rsidRPr="00C532FC">
        <w:rPr>
          <w:rFonts w:ascii="Times New Roman" w:eastAsia="Times New Roman" w:hAnsi="Times New Roman" w:cs="Times New Roman"/>
          <w:sz w:val="24"/>
          <w:szCs w:val="24"/>
          <w:u w:val="single"/>
          <w:lang w:eastAsia="lt-LT"/>
        </w:rPr>
        <w:t xml:space="preserve">Irena </w:t>
      </w:r>
      <w:proofErr w:type="spellStart"/>
      <w:r w:rsidRPr="00C532FC">
        <w:rPr>
          <w:rFonts w:ascii="Times New Roman" w:eastAsia="Times New Roman" w:hAnsi="Times New Roman" w:cs="Times New Roman"/>
          <w:sz w:val="24"/>
          <w:szCs w:val="24"/>
          <w:u w:val="single"/>
          <w:lang w:eastAsia="lt-LT"/>
        </w:rPr>
        <w:t>Kerulienė</w:t>
      </w:r>
      <w:proofErr w:type="spellEnd"/>
    </w:p>
    <w:p w14:paraId="336AB880" w14:textId="1C073296" w:rsidR="00017B66" w:rsidRPr="00017B66" w:rsidRDefault="00017B66" w:rsidP="00017B66">
      <w:pPr>
        <w:spacing w:after="0" w:line="240" w:lineRule="auto"/>
        <w:jc w:val="center"/>
        <w:rPr>
          <w:rFonts w:ascii="Times New Roman" w:eastAsia="Times New Roman" w:hAnsi="Times New Roman" w:cs="Times New Roman"/>
          <w:sz w:val="20"/>
          <w:szCs w:val="20"/>
          <w:lang w:eastAsia="lt-LT"/>
        </w:rPr>
      </w:pPr>
    </w:p>
    <w:p w14:paraId="458604CB" w14:textId="77777777" w:rsidR="008D0E93" w:rsidRDefault="008D0E93" w:rsidP="00017B66">
      <w:pPr>
        <w:spacing w:after="0" w:line="240" w:lineRule="auto"/>
        <w:jc w:val="center"/>
        <w:rPr>
          <w:rFonts w:ascii="Times New Roman" w:eastAsia="Times New Roman" w:hAnsi="Times New Roman" w:cs="Times New Roman"/>
          <w:b/>
          <w:sz w:val="24"/>
          <w:szCs w:val="24"/>
          <w:lang w:eastAsia="lt-LT"/>
        </w:rPr>
      </w:pPr>
    </w:p>
    <w:p w14:paraId="2034CD16" w14:textId="737E91BA" w:rsidR="00017B66" w:rsidRPr="00017B66" w:rsidRDefault="003C50CB" w:rsidP="00017B6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2025 </w:t>
      </w:r>
      <w:r w:rsidR="00017B66" w:rsidRPr="00017B66">
        <w:rPr>
          <w:rFonts w:ascii="Times New Roman" w:eastAsia="Times New Roman" w:hAnsi="Times New Roman" w:cs="Times New Roman"/>
          <w:b/>
          <w:sz w:val="24"/>
          <w:szCs w:val="24"/>
          <w:lang w:eastAsia="lt-LT"/>
        </w:rPr>
        <w:t>METŲ VEIKLOS ATASKAITA</w:t>
      </w:r>
    </w:p>
    <w:p w14:paraId="24AC7C84"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p w14:paraId="08319E49" w14:textId="5FA33721" w:rsidR="00017B66" w:rsidRPr="00F95075" w:rsidRDefault="008D0E93" w:rsidP="00017B66">
      <w:pPr>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202</w:t>
      </w:r>
      <w:r w:rsidR="00ED36AA">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-01-</w:t>
      </w:r>
      <w:r w:rsidR="00A6067F">
        <w:rPr>
          <w:rFonts w:ascii="Times New Roman" w:eastAsia="Times New Roman" w:hAnsi="Times New Roman" w:cs="Times New Roman"/>
          <w:sz w:val="24"/>
          <w:szCs w:val="24"/>
          <w:lang w:eastAsia="lt-LT"/>
        </w:rPr>
        <w:t>1</w:t>
      </w:r>
      <w:r w:rsidR="00ED36AA">
        <w:rPr>
          <w:rFonts w:ascii="Times New Roman" w:eastAsia="Times New Roman" w:hAnsi="Times New Roman" w:cs="Times New Roman"/>
          <w:sz w:val="24"/>
          <w:szCs w:val="24"/>
          <w:lang w:eastAsia="lt-LT"/>
        </w:rPr>
        <w:t>9</w:t>
      </w:r>
      <w:r w:rsidR="00017B66" w:rsidRPr="00017B66">
        <w:rPr>
          <w:rFonts w:ascii="Times New Roman" w:eastAsia="Times New Roman" w:hAnsi="Times New Roman" w:cs="Times New Roman"/>
          <w:sz w:val="24"/>
          <w:szCs w:val="24"/>
          <w:lang w:eastAsia="lt-LT"/>
        </w:rPr>
        <w:t xml:space="preserve"> Nr. </w:t>
      </w:r>
      <w:r w:rsidR="00415B10">
        <w:rPr>
          <w:rFonts w:ascii="Times New Roman" w:eastAsia="Times New Roman" w:hAnsi="Times New Roman" w:cs="Times New Roman"/>
          <w:sz w:val="24"/>
          <w:szCs w:val="24"/>
          <w:lang w:eastAsia="lt-LT"/>
        </w:rPr>
        <w:t>21</w:t>
      </w:r>
      <w:r w:rsidR="008E7A51">
        <w:rPr>
          <w:rFonts w:ascii="Times New Roman" w:eastAsia="Times New Roman" w:hAnsi="Times New Roman" w:cs="Times New Roman"/>
          <w:sz w:val="24"/>
          <w:szCs w:val="24"/>
          <w:lang w:eastAsia="lt-LT"/>
        </w:rPr>
        <w:t>-</w:t>
      </w:r>
    </w:p>
    <w:p w14:paraId="72921130" w14:textId="2BB3BBD4"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66885EBD" w14:textId="69F421E0" w:rsidR="00017B66" w:rsidRPr="00017B66" w:rsidRDefault="008D0E93" w:rsidP="00017B66">
      <w:pPr>
        <w:tabs>
          <w:tab w:val="left" w:pos="3828"/>
        </w:tabs>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Švenčionys</w:t>
      </w:r>
    </w:p>
    <w:p w14:paraId="18A778CA"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6BD1A815"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 SKYRIUS</w:t>
      </w:r>
    </w:p>
    <w:p w14:paraId="652A3180"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STRATEGINIO PLANO IR METINIO VEIKLOS PLANO ĮGYVENDINIMAS</w:t>
      </w:r>
    </w:p>
    <w:p w14:paraId="1EB9EFB7" w14:textId="77777777" w:rsidR="00017B66" w:rsidRPr="00017B66" w:rsidRDefault="00017B66" w:rsidP="00017B66">
      <w:pPr>
        <w:spacing w:after="0" w:line="240" w:lineRule="auto"/>
        <w:jc w:val="center"/>
        <w:rPr>
          <w:rFonts w:ascii="Times New Roman" w:eastAsia="Times New Roman" w:hAnsi="Times New Roman" w:cs="Times New Roman"/>
          <w:b/>
          <w:sz w:val="24"/>
          <w:szCs w:val="20"/>
          <w:lang w:eastAsia="lt-LT"/>
        </w:rPr>
      </w:pPr>
    </w:p>
    <w:tbl>
      <w:tblPr>
        <w:tblStyle w:val="Lentelstinklelis1"/>
        <w:tblW w:w="0" w:type="auto"/>
        <w:tblInd w:w="-147" w:type="dxa"/>
        <w:tblLook w:val="04A0" w:firstRow="1" w:lastRow="0" w:firstColumn="1" w:lastColumn="0" w:noHBand="0" w:noVBand="1"/>
      </w:tblPr>
      <w:tblGrid>
        <w:gridCol w:w="9775"/>
      </w:tblGrid>
      <w:tr w:rsidR="00017B66" w:rsidRPr="00017B66" w14:paraId="100AC41D" w14:textId="77777777" w:rsidTr="000A3AD3">
        <w:tc>
          <w:tcPr>
            <w:tcW w:w="9775" w:type="dxa"/>
          </w:tcPr>
          <w:p w14:paraId="686DD5C9" w14:textId="2F8F7C60" w:rsidR="006D1AB7" w:rsidRDefault="006D1AB7" w:rsidP="006D1AB7">
            <w:pPr>
              <w:pStyle w:val="Betarp"/>
              <w:ind w:firstLine="284"/>
              <w:jc w:val="both"/>
              <w:rPr>
                <w:rFonts w:ascii="Times New Roman" w:hAnsi="Times New Roman" w:cs="Times New Roman"/>
                <w:sz w:val="24"/>
                <w:szCs w:val="24"/>
                <w:lang w:val="lt-LT"/>
              </w:rPr>
            </w:pPr>
            <w:r w:rsidRPr="006D1AB7">
              <w:rPr>
                <w:rFonts w:ascii="Times New Roman" w:hAnsi="Times New Roman" w:cs="Times New Roman"/>
                <w:sz w:val="24"/>
                <w:szCs w:val="24"/>
                <w:lang w:val="lt-LT"/>
              </w:rPr>
              <w:t xml:space="preserve">Švenčionių </w:t>
            </w:r>
            <w:r w:rsidR="00ED36AA">
              <w:rPr>
                <w:rFonts w:ascii="Times New Roman" w:hAnsi="Times New Roman" w:cs="Times New Roman"/>
                <w:sz w:val="24"/>
                <w:szCs w:val="24"/>
                <w:lang w:val="lt-LT"/>
              </w:rPr>
              <w:t>rajono</w:t>
            </w:r>
            <w:r w:rsidRPr="006D1AB7">
              <w:rPr>
                <w:rFonts w:ascii="Times New Roman" w:hAnsi="Times New Roman" w:cs="Times New Roman"/>
                <w:sz w:val="24"/>
                <w:szCs w:val="24"/>
                <w:lang w:val="lt-LT"/>
              </w:rPr>
              <w:t xml:space="preserve"> meno mokykla</w:t>
            </w:r>
            <w:r w:rsidR="002E7683">
              <w:rPr>
                <w:rFonts w:ascii="Times New Roman" w:hAnsi="Times New Roman" w:cs="Times New Roman"/>
                <w:sz w:val="24"/>
                <w:szCs w:val="24"/>
                <w:lang w:val="lt-LT"/>
              </w:rPr>
              <w:t xml:space="preserve"> </w:t>
            </w:r>
            <w:r w:rsidR="002E7683" w:rsidRPr="00303A4A">
              <w:rPr>
                <w:rFonts w:ascii="Times New Roman" w:hAnsi="Times New Roman" w:cs="Times New Roman"/>
                <w:sz w:val="24"/>
                <w:szCs w:val="24"/>
                <w:lang w:val="lt-LT"/>
              </w:rPr>
              <w:t>formalųjį švietimą papildančio ugdymo įstaiga,</w:t>
            </w:r>
            <w:r w:rsidRPr="00303A4A">
              <w:rPr>
                <w:rFonts w:ascii="Times New Roman" w:hAnsi="Times New Roman" w:cs="Times New Roman"/>
                <w:sz w:val="24"/>
                <w:szCs w:val="24"/>
                <w:lang w:val="lt-LT"/>
              </w:rPr>
              <w:t xml:space="preserve"> teikianti pradinį ir pagrindinį</w:t>
            </w:r>
            <w:r w:rsidR="006B3F44" w:rsidRPr="00303A4A">
              <w:rPr>
                <w:rFonts w:ascii="Times New Roman" w:hAnsi="Times New Roman" w:cs="Times New Roman"/>
                <w:sz w:val="24"/>
                <w:szCs w:val="24"/>
                <w:lang w:val="lt-LT"/>
              </w:rPr>
              <w:t xml:space="preserve"> </w:t>
            </w:r>
            <w:r w:rsidRPr="00303A4A">
              <w:rPr>
                <w:rFonts w:ascii="Times New Roman" w:hAnsi="Times New Roman" w:cs="Times New Roman"/>
                <w:sz w:val="24"/>
                <w:szCs w:val="24"/>
                <w:lang w:val="lt-LT"/>
              </w:rPr>
              <w:t>muzikos</w:t>
            </w:r>
            <w:r w:rsidR="00FA0DB8" w:rsidRPr="00303A4A">
              <w:rPr>
                <w:rFonts w:ascii="Times New Roman" w:hAnsi="Times New Roman" w:cs="Times New Roman"/>
                <w:sz w:val="24"/>
                <w:szCs w:val="24"/>
                <w:lang w:val="lt-LT"/>
              </w:rPr>
              <w:t>, šokio ir dailės</w:t>
            </w:r>
            <w:r w:rsidRPr="00303A4A">
              <w:rPr>
                <w:rFonts w:ascii="Times New Roman" w:hAnsi="Times New Roman" w:cs="Times New Roman"/>
                <w:sz w:val="24"/>
                <w:szCs w:val="24"/>
                <w:lang w:val="lt-LT"/>
              </w:rPr>
              <w:t xml:space="preserve"> </w:t>
            </w:r>
            <w:r w:rsidR="00CC71D3" w:rsidRPr="00303A4A">
              <w:rPr>
                <w:rFonts w:ascii="Times New Roman" w:hAnsi="Times New Roman" w:cs="Times New Roman"/>
                <w:sz w:val="24"/>
                <w:szCs w:val="24"/>
                <w:lang w:val="lt-LT"/>
              </w:rPr>
              <w:t xml:space="preserve">(FŠPU) </w:t>
            </w:r>
            <w:r w:rsidR="00FA0DB8" w:rsidRPr="00303A4A">
              <w:rPr>
                <w:rFonts w:ascii="Times New Roman" w:hAnsi="Times New Roman" w:cs="Times New Roman"/>
                <w:sz w:val="24"/>
                <w:szCs w:val="24"/>
                <w:lang w:val="lt-LT"/>
              </w:rPr>
              <w:t>bei</w:t>
            </w:r>
            <w:r w:rsidRPr="00303A4A">
              <w:rPr>
                <w:rFonts w:ascii="Times New Roman" w:hAnsi="Times New Roman" w:cs="Times New Roman"/>
                <w:sz w:val="24"/>
                <w:szCs w:val="24"/>
                <w:lang w:val="lt-LT"/>
              </w:rPr>
              <w:t xml:space="preserve"> </w:t>
            </w:r>
            <w:r w:rsidR="00FA0DB8" w:rsidRPr="00303A4A">
              <w:rPr>
                <w:rFonts w:ascii="Times New Roman" w:hAnsi="Times New Roman" w:cs="Times New Roman"/>
                <w:sz w:val="24"/>
                <w:szCs w:val="24"/>
                <w:lang w:val="lt-LT"/>
              </w:rPr>
              <w:t xml:space="preserve">muzikos ir </w:t>
            </w:r>
            <w:r w:rsidR="00586AC6">
              <w:rPr>
                <w:rFonts w:ascii="Times New Roman" w:hAnsi="Times New Roman" w:cs="Times New Roman"/>
                <w:sz w:val="24"/>
                <w:szCs w:val="24"/>
                <w:lang w:val="lt-LT"/>
              </w:rPr>
              <w:t>šokio</w:t>
            </w:r>
            <w:r w:rsidRPr="00303A4A">
              <w:rPr>
                <w:rFonts w:ascii="Times New Roman" w:hAnsi="Times New Roman" w:cs="Times New Roman"/>
                <w:sz w:val="24"/>
                <w:szCs w:val="24"/>
                <w:lang w:val="lt-LT"/>
              </w:rPr>
              <w:t xml:space="preserve"> </w:t>
            </w:r>
            <w:r w:rsidR="00FA0DB8" w:rsidRPr="00303A4A">
              <w:rPr>
                <w:rFonts w:ascii="Times New Roman" w:hAnsi="Times New Roman" w:cs="Times New Roman"/>
                <w:sz w:val="24"/>
                <w:szCs w:val="24"/>
                <w:lang w:val="lt-LT"/>
              </w:rPr>
              <w:t xml:space="preserve">meno </w:t>
            </w:r>
            <w:r w:rsidRPr="00303A4A">
              <w:rPr>
                <w:rFonts w:ascii="Times New Roman" w:hAnsi="Times New Roman" w:cs="Times New Roman"/>
                <w:sz w:val="24"/>
                <w:szCs w:val="24"/>
                <w:lang w:val="lt-LT"/>
              </w:rPr>
              <w:t>mėgėjų neformalųjį meninį išsilavinimą</w:t>
            </w:r>
            <w:r w:rsidR="00CC71D3" w:rsidRPr="00303A4A">
              <w:rPr>
                <w:rFonts w:ascii="Times New Roman" w:hAnsi="Times New Roman" w:cs="Times New Roman"/>
                <w:sz w:val="24"/>
                <w:szCs w:val="24"/>
                <w:lang w:val="lt-LT"/>
              </w:rPr>
              <w:t xml:space="preserve"> (NV</w:t>
            </w:r>
            <w:r w:rsidR="00D330BE" w:rsidRPr="00303A4A">
              <w:rPr>
                <w:rFonts w:ascii="Times New Roman" w:hAnsi="Times New Roman" w:cs="Times New Roman"/>
                <w:sz w:val="24"/>
                <w:szCs w:val="24"/>
                <w:lang w:val="lt-LT"/>
              </w:rPr>
              <w:t>Š)</w:t>
            </w:r>
            <w:r w:rsidR="00B970F4" w:rsidRPr="00303A4A">
              <w:rPr>
                <w:rFonts w:ascii="Times New Roman" w:hAnsi="Times New Roman" w:cs="Times New Roman"/>
                <w:sz w:val="24"/>
                <w:szCs w:val="24"/>
                <w:lang w:val="lt-LT"/>
              </w:rPr>
              <w:t xml:space="preserve">, </w:t>
            </w:r>
            <w:r w:rsidR="00CB710B">
              <w:rPr>
                <w:rFonts w:ascii="Times New Roman" w:hAnsi="Times New Roman" w:cs="Times New Roman"/>
                <w:sz w:val="24"/>
                <w:szCs w:val="24"/>
                <w:lang w:val="lt-LT"/>
              </w:rPr>
              <w:t>anksty</w:t>
            </w:r>
            <w:r w:rsidR="00D4793A">
              <w:rPr>
                <w:rFonts w:ascii="Times New Roman" w:hAnsi="Times New Roman" w:cs="Times New Roman"/>
                <w:sz w:val="24"/>
                <w:szCs w:val="24"/>
                <w:lang w:val="lt-LT"/>
              </w:rPr>
              <w:t>vąją</w:t>
            </w:r>
            <w:r w:rsidR="00ED36AA">
              <w:rPr>
                <w:rFonts w:ascii="Times New Roman" w:hAnsi="Times New Roman" w:cs="Times New Roman"/>
                <w:sz w:val="24"/>
                <w:szCs w:val="24"/>
                <w:lang w:val="lt-LT"/>
              </w:rPr>
              <w:t xml:space="preserve"> šokio ugdymo programą, </w:t>
            </w:r>
            <w:r w:rsidR="00B970F4" w:rsidRPr="00303A4A">
              <w:rPr>
                <w:rFonts w:ascii="Times New Roman" w:hAnsi="Times New Roman" w:cs="Times New Roman"/>
                <w:sz w:val="24"/>
                <w:szCs w:val="24"/>
                <w:lang w:val="lt-LT"/>
              </w:rPr>
              <w:t>ugdanti ir puoselėjanti vaiko individualybę ir talentą, atsižvelgiant į mokini</w:t>
            </w:r>
            <w:r w:rsidR="00311DAF">
              <w:rPr>
                <w:rFonts w:ascii="Times New Roman" w:hAnsi="Times New Roman" w:cs="Times New Roman"/>
                <w:sz w:val="24"/>
                <w:szCs w:val="24"/>
                <w:lang w:val="lt-LT"/>
              </w:rPr>
              <w:t>o poreikius ir galimybes ugdant</w:t>
            </w:r>
            <w:r w:rsidR="00B970F4" w:rsidRPr="00303A4A">
              <w:rPr>
                <w:rFonts w:ascii="Times New Roman" w:hAnsi="Times New Roman" w:cs="Times New Roman"/>
                <w:sz w:val="24"/>
                <w:szCs w:val="24"/>
                <w:lang w:val="lt-LT"/>
              </w:rPr>
              <w:t xml:space="preserve"> kūrybingą, kultūringą ir pilietišką asmenybę. </w:t>
            </w:r>
            <w:r w:rsidR="00D330BE" w:rsidRPr="00303A4A">
              <w:rPr>
                <w:rFonts w:ascii="Times New Roman" w:hAnsi="Times New Roman" w:cs="Times New Roman"/>
                <w:sz w:val="24"/>
                <w:szCs w:val="24"/>
                <w:lang w:val="lt-LT"/>
              </w:rPr>
              <w:t>Meno mokykloje, visiems besimokantiems yra sudaromos</w:t>
            </w:r>
            <w:r w:rsidR="002E7683" w:rsidRPr="00303A4A">
              <w:rPr>
                <w:rFonts w:ascii="Times New Roman" w:hAnsi="Times New Roman" w:cs="Times New Roman"/>
                <w:sz w:val="24"/>
                <w:szCs w:val="24"/>
                <w:lang w:val="lt-LT"/>
              </w:rPr>
              <w:t xml:space="preserve"> sąlyg</w:t>
            </w:r>
            <w:r w:rsidR="00311DAF">
              <w:rPr>
                <w:rFonts w:ascii="Times New Roman" w:hAnsi="Times New Roman" w:cs="Times New Roman"/>
                <w:sz w:val="24"/>
                <w:szCs w:val="24"/>
                <w:lang w:val="lt-LT"/>
              </w:rPr>
              <w:t>o</w:t>
            </w:r>
            <w:r w:rsidR="002E7683" w:rsidRPr="00303A4A">
              <w:rPr>
                <w:rFonts w:ascii="Times New Roman" w:hAnsi="Times New Roman" w:cs="Times New Roman"/>
                <w:sz w:val="24"/>
                <w:szCs w:val="24"/>
                <w:lang w:val="lt-LT"/>
              </w:rPr>
              <w:t xml:space="preserve">s atrasti kūrybinį džiaugsmą, kurti bei tobulėti. </w:t>
            </w:r>
          </w:p>
          <w:p w14:paraId="343207A4" w14:textId="23E853F3" w:rsidR="00B61F92" w:rsidRPr="00B61F92" w:rsidRDefault="00ED36AA" w:rsidP="00B61F92">
            <w:pPr>
              <w:ind w:firstLine="284"/>
              <w:jc w:val="both"/>
              <w:rPr>
                <w:rFonts w:ascii="Times New Roman" w:eastAsia="Aptos" w:hAnsi="Times New Roman" w:cs="Times New Roman"/>
                <w:kern w:val="2"/>
                <w:sz w:val="24"/>
                <w:szCs w:val="24"/>
                <w14:ligatures w14:val="standardContextual"/>
              </w:rPr>
            </w:pPr>
            <w:r w:rsidRPr="00ED36AA">
              <w:rPr>
                <w:rFonts w:ascii="Times New Roman" w:eastAsia="Aptos" w:hAnsi="Times New Roman" w:cs="Times New Roman"/>
                <w:kern w:val="2"/>
                <w:sz w:val="24"/>
                <w:szCs w:val="24"/>
                <w14:ligatures w14:val="standardContextual"/>
              </w:rPr>
              <w:t xml:space="preserve">2025 m. rugsėjo 1 d. Švenčionių rajone įvyko reikšmingas struktūrinis pokytis – buvo sujungtos trys rajono meno ugdymo įstaigos: Švenčionių Juliaus </w:t>
            </w:r>
            <w:proofErr w:type="spellStart"/>
            <w:r w:rsidRPr="00ED36AA">
              <w:rPr>
                <w:rFonts w:ascii="Times New Roman" w:eastAsia="Aptos" w:hAnsi="Times New Roman" w:cs="Times New Roman"/>
                <w:kern w:val="2"/>
                <w:sz w:val="24"/>
                <w:szCs w:val="24"/>
                <w14:ligatures w14:val="standardContextual"/>
              </w:rPr>
              <w:t>Siniaus</w:t>
            </w:r>
            <w:proofErr w:type="spellEnd"/>
            <w:r w:rsidRPr="00ED36AA">
              <w:rPr>
                <w:rFonts w:ascii="Times New Roman" w:eastAsia="Aptos" w:hAnsi="Times New Roman" w:cs="Times New Roman"/>
                <w:kern w:val="2"/>
                <w:sz w:val="24"/>
                <w:szCs w:val="24"/>
                <w14:ligatures w14:val="standardContextual"/>
              </w:rPr>
              <w:t xml:space="preserve"> meno mokykla, Švenčionių r. Pabradės meno mokykla ir Švenčionių r. Švenčionėlių meno mokykla. Naujai sukurta įstaiga tapo vien</w:t>
            </w:r>
            <w:r w:rsidR="00181133">
              <w:rPr>
                <w:rFonts w:ascii="Times New Roman" w:eastAsia="Aptos" w:hAnsi="Times New Roman" w:cs="Times New Roman"/>
                <w:kern w:val="2"/>
                <w:sz w:val="24"/>
                <w:szCs w:val="24"/>
                <w14:ligatures w14:val="standardContextual"/>
              </w:rPr>
              <w:t>a</w:t>
            </w:r>
            <w:r w:rsidRPr="00ED36AA">
              <w:rPr>
                <w:rFonts w:ascii="Times New Roman" w:eastAsia="Aptos" w:hAnsi="Times New Roman" w:cs="Times New Roman"/>
                <w:kern w:val="2"/>
                <w:sz w:val="24"/>
                <w:szCs w:val="24"/>
                <w14:ligatures w14:val="standardContextual"/>
              </w:rPr>
              <w:t xml:space="preserve"> juridin</w:t>
            </w:r>
            <w:r w:rsidR="00181133">
              <w:rPr>
                <w:rFonts w:ascii="Times New Roman" w:eastAsia="Aptos" w:hAnsi="Times New Roman" w:cs="Times New Roman"/>
                <w:kern w:val="2"/>
                <w:sz w:val="24"/>
                <w:szCs w:val="24"/>
                <w14:ligatures w14:val="standardContextual"/>
              </w:rPr>
              <w:t>e</w:t>
            </w:r>
            <w:r w:rsidRPr="00ED36AA">
              <w:rPr>
                <w:rFonts w:ascii="Times New Roman" w:eastAsia="Aptos" w:hAnsi="Times New Roman" w:cs="Times New Roman"/>
                <w:kern w:val="2"/>
                <w:sz w:val="24"/>
                <w:szCs w:val="24"/>
                <w14:ligatures w14:val="standardContextual"/>
              </w:rPr>
              <w:t xml:space="preserve"> </w:t>
            </w:r>
            <w:r w:rsidR="00181133">
              <w:rPr>
                <w:rFonts w:ascii="Times New Roman" w:eastAsia="Aptos" w:hAnsi="Times New Roman" w:cs="Times New Roman"/>
                <w:kern w:val="2"/>
                <w:sz w:val="24"/>
                <w:szCs w:val="24"/>
                <w14:ligatures w14:val="standardContextual"/>
              </w:rPr>
              <w:t>įstaiga</w:t>
            </w:r>
            <w:r w:rsidRPr="00ED36AA">
              <w:rPr>
                <w:rFonts w:ascii="Times New Roman" w:eastAsia="Aptos" w:hAnsi="Times New Roman" w:cs="Times New Roman"/>
                <w:kern w:val="2"/>
                <w:sz w:val="24"/>
                <w:szCs w:val="24"/>
                <w14:ligatures w14:val="standardContextual"/>
              </w:rPr>
              <w:t>, turin</w:t>
            </w:r>
            <w:r w:rsidR="00181133">
              <w:rPr>
                <w:rFonts w:ascii="Times New Roman" w:eastAsia="Aptos" w:hAnsi="Times New Roman" w:cs="Times New Roman"/>
                <w:kern w:val="2"/>
                <w:sz w:val="24"/>
                <w:szCs w:val="24"/>
                <w14:ligatures w14:val="standardContextual"/>
              </w:rPr>
              <w:t>ti</w:t>
            </w:r>
            <w:r w:rsidR="004153F7">
              <w:rPr>
                <w:rFonts w:ascii="Times New Roman" w:eastAsia="Aptos" w:hAnsi="Times New Roman" w:cs="Times New Roman"/>
                <w:kern w:val="2"/>
                <w:sz w:val="24"/>
                <w:szCs w:val="24"/>
                <w14:ligatures w14:val="standardContextual"/>
              </w:rPr>
              <w:t xml:space="preserve"> tris</w:t>
            </w:r>
            <w:r w:rsidRPr="00ED36AA">
              <w:rPr>
                <w:rFonts w:ascii="Times New Roman" w:eastAsia="Aptos" w:hAnsi="Times New Roman" w:cs="Times New Roman"/>
                <w:kern w:val="2"/>
                <w:sz w:val="24"/>
                <w:szCs w:val="24"/>
                <w14:ligatures w14:val="standardContextual"/>
              </w:rPr>
              <w:t xml:space="preserve"> skyrius. </w:t>
            </w:r>
            <w:r w:rsidR="00B61F92">
              <w:rPr>
                <w:rFonts w:ascii="Times New Roman" w:eastAsia="Aptos" w:hAnsi="Times New Roman" w:cs="Times New Roman"/>
                <w:kern w:val="2"/>
                <w:sz w:val="24"/>
                <w:szCs w:val="24"/>
                <w14:ligatures w14:val="standardContextual"/>
              </w:rPr>
              <w:t>Mo</w:t>
            </w:r>
            <w:r w:rsidR="00B61F92" w:rsidRPr="00B61F92">
              <w:rPr>
                <w:rFonts w:ascii="Times New Roman" w:eastAsia="Aptos" w:hAnsi="Times New Roman" w:cs="Times New Roman"/>
                <w:kern w:val="2"/>
                <w:sz w:val="24"/>
                <w:szCs w:val="24"/>
                <w14:ligatures w14:val="standardContextual"/>
              </w:rPr>
              <w:t>kyklų reorganizacija turėjo reikšmingą įtaką mokyklos veiklos organizavimui, valdymo procesams, ugdymo tęstinumui bei bendruomenės telkimui. Reorganizacijos laikotarpiu pagrindinis dėmesys buvo skiriamas sklandžiam ugdymo proceso tęstinumui, darbuotojų ir mokinių adaptacijai prie organizacinių pokyčių, vidaus dokumentų ir veiklos procesų derinimui bei konstruktyviai komunikacijai su mokyklos bendruomene ir socialiniais partneriais. Nepaisant vykusių pokyčių, buvo siekiama išlaikyti mokyklos veiklos stabilumą, užtikrinti ugdymo kokybę ir tęsti tradicines menines bei kultūrines veiklas.</w:t>
            </w:r>
          </w:p>
          <w:p w14:paraId="7BBCF1DF" w14:textId="63A7FA45" w:rsidR="00FA03FC" w:rsidRDefault="00ED36AA" w:rsidP="00FA03FC">
            <w:pPr>
              <w:ind w:firstLine="284"/>
              <w:jc w:val="both"/>
              <w:rPr>
                <w:rFonts w:ascii="Times New Roman" w:eastAsia="Aptos" w:hAnsi="Times New Roman" w:cs="Times New Roman"/>
                <w:kern w:val="2"/>
                <w:sz w:val="24"/>
                <w:szCs w:val="24"/>
                <w14:ligatures w14:val="standardContextual"/>
              </w:rPr>
            </w:pPr>
            <w:r w:rsidRPr="00ED36AA">
              <w:rPr>
                <w:rFonts w:ascii="Times New Roman" w:eastAsia="Aptos" w:hAnsi="Times New Roman" w:cs="Times New Roman"/>
                <w:kern w:val="2"/>
                <w:sz w:val="24"/>
                <w:szCs w:val="24"/>
                <w14:ligatures w14:val="standardContextual"/>
              </w:rPr>
              <w:t>Šiuo metų mokykloje dirba</w:t>
            </w:r>
            <w:r w:rsidR="004153F7">
              <w:rPr>
                <w:rFonts w:ascii="Times New Roman" w:eastAsia="Aptos" w:hAnsi="Times New Roman" w:cs="Times New Roman"/>
                <w:kern w:val="2"/>
                <w:sz w:val="24"/>
                <w:szCs w:val="24"/>
                <w14:ligatures w14:val="standardContextual"/>
              </w:rPr>
              <w:t xml:space="preserve"> 37 pedagog</w:t>
            </w:r>
            <w:r w:rsidR="00B9577E" w:rsidRPr="00B9577E">
              <w:rPr>
                <w:rFonts w:ascii="Times New Roman" w:eastAsia="Aptos" w:hAnsi="Times New Roman" w:cs="Times New Roman"/>
                <w:kern w:val="2"/>
                <w:sz w:val="24"/>
                <w:szCs w:val="24"/>
                <w14:ligatures w14:val="standardContextual"/>
              </w:rPr>
              <w:t>ai: 5 mokytojai ekspertai, 20 mokyto</w:t>
            </w:r>
            <w:r w:rsidR="00181133">
              <w:rPr>
                <w:rFonts w:ascii="Times New Roman" w:eastAsia="Aptos" w:hAnsi="Times New Roman" w:cs="Times New Roman"/>
                <w:kern w:val="2"/>
                <w:sz w:val="24"/>
                <w:szCs w:val="24"/>
                <w14:ligatures w14:val="standardContextual"/>
              </w:rPr>
              <w:t>jų</w:t>
            </w:r>
            <w:r w:rsidR="00B9577E" w:rsidRPr="00B9577E">
              <w:rPr>
                <w:rFonts w:ascii="Times New Roman" w:eastAsia="Aptos" w:hAnsi="Times New Roman" w:cs="Times New Roman"/>
                <w:kern w:val="2"/>
                <w:sz w:val="24"/>
                <w:szCs w:val="24"/>
                <w14:ligatures w14:val="standardContextual"/>
              </w:rPr>
              <w:t xml:space="preserve"> metodinink</w:t>
            </w:r>
            <w:r w:rsidR="00181133">
              <w:rPr>
                <w:rFonts w:ascii="Times New Roman" w:eastAsia="Aptos" w:hAnsi="Times New Roman" w:cs="Times New Roman"/>
                <w:kern w:val="2"/>
                <w:sz w:val="24"/>
                <w:szCs w:val="24"/>
                <w14:ligatures w14:val="standardContextual"/>
              </w:rPr>
              <w:t>ų</w:t>
            </w:r>
            <w:r w:rsidR="00B9577E" w:rsidRPr="00B9577E">
              <w:rPr>
                <w:rFonts w:ascii="Times New Roman" w:eastAsia="Aptos" w:hAnsi="Times New Roman" w:cs="Times New Roman"/>
                <w:kern w:val="2"/>
                <w:sz w:val="24"/>
                <w:szCs w:val="24"/>
                <w14:ligatures w14:val="standardContextual"/>
              </w:rPr>
              <w:t>, 4 vyresnieji mokytojai, 6 mokytoja</w:t>
            </w:r>
            <w:r w:rsidR="00181133">
              <w:rPr>
                <w:rFonts w:ascii="Times New Roman" w:eastAsia="Aptos" w:hAnsi="Times New Roman" w:cs="Times New Roman"/>
                <w:kern w:val="2"/>
                <w:sz w:val="24"/>
                <w:szCs w:val="24"/>
                <w14:ligatures w14:val="standardContextual"/>
              </w:rPr>
              <w:t>i</w:t>
            </w:r>
            <w:r w:rsidR="00B9577E" w:rsidRPr="00B9577E">
              <w:rPr>
                <w:rFonts w:ascii="Times New Roman" w:eastAsia="Aptos" w:hAnsi="Times New Roman" w:cs="Times New Roman"/>
                <w:kern w:val="2"/>
                <w:sz w:val="24"/>
                <w:szCs w:val="24"/>
                <w14:ligatures w14:val="standardContextual"/>
              </w:rPr>
              <w:t xml:space="preserve">, </w:t>
            </w:r>
            <w:r w:rsidR="009F61F8">
              <w:rPr>
                <w:rFonts w:ascii="Times New Roman" w:eastAsia="Aptos" w:hAnsi="Times New Roman" w:cs="Times New Roman"/>
                <w:kern w:val="2"/>
                <w:sz w:val="24"/>
                <w:szCs w:val="24"/>
                <w14:ligatures w14:val="standardContextual"/>
              </w:rPr>
              <w:t>4 vyr. koncertmeisteriai</w:t>
            </w:r>
            <w:r w:rsidR="00B9577E" w:rsidRPr="00B9577E">
              <w:rPr>
                <w:rFonts w:ascii="Times New Roman" w:eastAsia="Aptos" w:hAnsi="Times New Roman" w:cs="Times New Roman"/>
                <w:kern w:val="2"/>
                <w:sz w:val="24"/>
                <w:szCs w:val="24"/>
                <w14:ligatures w14:val="standardContextual"/>
              </w:rPr>
              <w:t>,</w:t>
            </w:r>
            <w:r w:rsidR="009F61F8">
              <w:rPr>
                <w:rFonts w:ascii="Times New Roman" w:eastAsia="Aptos" w:hAnsi="Times New Roman" w:cs="Times New Roman"/>
                <w:kern w:val="2"/>
                <w:sz w:val="24"/>
                <w:szCs w:val="24"/>
                <w14:ligatures w14:val="standardContextual"/>
              </w:rPr>
              <w:t>2</w:t>
            </w:r>
            <w:r w:rsidR="00B9577E" w:rsidRPr="00B9577E">
              <w:rPr>
                <w:rFonts w:ascii="Times New Roman" w:eastAsia="Aptos" w:hAnsi="Times New Roman" w:cs="Times New Roman"/>
                <w:kern w:val="2"/>
                <w:sz w:val="24"/>
                <w:szCs w:val="24"/>
                <w14:ligatures w14:val="standardContextual"/>
              </w:rPr>
              <w:t xml:space="preserve"> ko</w:t>
            </w:r>
            <w:r w:rsidR="009F61F8">
              <w:rPr>
                <w:rFonts w:ascii="Times New Roman" w:eastAsia="Aptos" w:hAnsi="Times New Roman" w:cs="Times New Roman"/>
                <w:kern w:val="2"/>
                <w:sz w:val="24"/>
                <w:szCs w:val="24"/>
                <w14:ligatures w14:val="standardContextual"/>
              </w:rPr>
              <w:t>ncertmeisteriai metodininkai</w:t>
            </w:r>
            <w:r w:rsidR="00B9577E" w:rsidRPr="00B9577E">
              <w:rPr>
                <w:rFonts w:ascii="Times New Roman" w:eastAsia="Aptos" w:hAnsi="Times New Roman" w:cs="Times New Roman"/>
                <w:kern w:val="2"/>
                <w:sz w:val="24"/>
                <w:szCs w:val="24"/>
                <w14:ligatures w14:val="standardContextual"/>
              </w:rPr>
              <w:t xml:space="preserve"> ir 1 mokyt</w:t>
            </w:r>
            <w:r w:rsidR="00181133">
              <w:rPr>
                <w:rFonts w:ascii="Times New Roman" w:eastAsia="Aptos" w:hAnsi="Times New Roman" w:cs="Times New Roman"/>
                <w:kern w:val="2"/>
                <w:sz w:val="24"/>
                <w:szCs w:val="24"/>
                <w14:ligatures w14:val="standardContextual"/>
              </w:rPr>
              <w:t>o</w:t>
            </w:r>
            <w:r w:rsidR="00B9577E" w:rsidRPr="00B9577E">
              <w:rPr>
                <w:rFonts w:ascii="Times New Roman" w:eastAsia="Aptos" w:hAnsi="Times New Roman" w:cs="Times New Roman"/>
                <w:kern w:val="2"/>
                <w:sz w:val="24"/>
                <w:szCs w:val="24"/>
                <w14:ligatures w14:val="standardContextual"/>
              </w:rPr>
              <w:t>ja ekspertė koncertmeisterė</w:t>
            </w:r>
            <w:r w:rsidR="000C796A">
              <w:rPr>
                <w:rFonts w:ascii="Times New Roman" w:eastAsia="Aptos" w:hAnsi="Times New Roman" w:cs="Times New Roman"/>
                <w:kern w:val="2"/>
                <w:sz w:val="24"/>
                <w:szCs w:val="24"/>
                <w14:ligatures w14:val="standardContextual"/>
              </w:rPr>
              <w:t>.</w:t>
            </w:r>
            <w:r w:rsidRPr="00ED36AA">
              <w:rPr>
                <w:rFonts w:ascii="Times New Roman" w:eastAsia="Aptos" w:hAnsi="Times New Roman" w:cs="Times New Roman"/>
                <w:kern w:val="2"/>
                <w:sz w:val="24"/>
                <w:szCs w:val="24"/>
                <w14:ligatures w14:val="standardContextual"/>
              </w:rPr>
              <w:t xml:space="preserve"> </w:t>
            </w:r>
            <w:r w:rsidR="000C796A">
              <w:rPr>
                <w:rFonts w:ascii="Times New Roman" w:eastAsia="Aptos" w:hAnsi="Times New Roman" w:cs="Times New Roman"/>
                <w:kern w:val="2"/>
                <w:sz w:val="24"/>
                <w:szCs w:val="24"/>
                <w14:ligatures w14:val="standardContextual"/>
              </w:rPr>
              <w:t>Visuose skyriuose m</w:t>
            </w:r>
            <w:r w:rsidRPr="00ED36AA">
              <w:rPr>
                <w:rFonts w:ascii="Times New Roman" w:eastAsia="Aptos" w:hAnsi="Times New Roman" w:cs="Times New Roman"/>
                <w:kern w:val="2"/>
                <w:sz w:val="24"/>
                <w:szCs w:val="24"/>
                <w14:ligatures w14:val="standardContextual"/>
              </w:rPr>
              <w:t>okosi 560 mokinių, kurie dalyvauja muzikos, šokių ir dailės programose.</w:t>
            </w:r>
            <w:r w:rsidR="00FA03FC">
              <w:rPr>
                <w:rFonts w:ascii="Times New Roman" w:eastAsia="Aptos" w:hAnsi="Times New Roman" w:cs="Times New Roman"/>
                <w:kern w:val="2"/>
                <w:sz w:val="24"/>
                <w:szCs w:val="24"/>
                <w14:ligatures w14:val="standardContextual"/>
              </w:rPr>
              <w:t xml:space="preserve"> </w:t>
            </w:r>
            <w:r w:rsidR="00FA03FC" w:rsidRPr="00FA03FC">
              <w:rPr>
                <w:rFonts w:ascii="Times New Roman" w:eastAsia="Aptos" w:hAnsi="Times New Roman" w:cs="Times New Roman"/>
                <w:kern w:val="2"/>
                <w:sz w:val="24"/>
                <w:szCs w:val="24"/>
                <w14:ligatures w14:val="standardContextual"/>
              </w:rPr>
              <w:t>Po reorganizacijos mokinių skaičius meno mokykloje išliko stabilus –</w:t>
            </w:r>
            <w:r w:rsidR="0032228E">
              <w:rPr>
                <w:rFonts w:ascii="Times New Roman" w:eastAsia="Aptos" w:hAnsi="Times New Roman" w:cs="Times New Roman"/>
                <w:kern w:val="2"/>
                <w:sz w:val="24"/>
                <w:szCs w:val="24"/>
                <w14:ligatures w14:val="standardContextual"/>
              </w:rPr>
              <w:t xml:space="preserve"> </w:t>
            </w:r>
            <w:r w:rsidR="00FA03FC" w:rsidRPr="00FA03FC">
              <w:rPr>
                <w:rFonts w:ascii="Times New Roman" w:eastAsia="Aptos" w:hAnsi="Times New Roman" w:cs="Times New Roman"/>
                <w:kern w:val="2"/>
                <w:sz w:val="24"/>
                <w:szCs w:val="24"/>
                <w14:ligatures w14:val="standardContextual"/>
              </w:rPr>
              <w:t>(Švenčionys -</w:t>
            </w:r>
            <w:r w:rsidR="00FA03FC">
              <w:rPr>
                <w:rFonts w:ascii="Times New Roman" w:eastAsia="Aptos" w:hAnsi="Times New Roman" w:cs="Times New Roman"/>
                <w:kern w:val="2"/>
                <w:sz w:val="24"/>
                <w:szCs w:val="24"/>
                <w14:ligatures w14:val="standardContextual"/>
              </w:rPr>
              <w:t xml:space="preserve"> </w:t>
            </w:r>
            <w:r w:rsidR="00FA03FC" w:rsidRPr="00FA03FC">
              <w:rPr>
                <w:rFonts w:ascii="Times New Roman" w:eastAsia="Aptos" w:hAnsi="Times New Roman" w:cs="Times New Roman"/>
                <w:kern w:val="2"/>
                <w:sz w:val="24"/>
                <w:szCs w:val="24"/>
                <w14:ligatures w14:val="standardContextual"/>
              </w:rPr>
              <w:t>260 mokinių, Pabradė –190 mokinių, Švenčionėliai -</w:t>
            </w:r>
            <w:r w:rsidR="00FA03FC">
              <w:rPr>
                <w:rFonts w:ascii="Times New Roman" w:eastAsia="Aptos" w:hAnsi="Times New Roman" w:cs="Times New Roman"/>
                <w:kern w:val="2"/>
                <w:sz w:val="24"/>
                <w:szCs w:val="24"/>
                <w14:ligatures w14:val="standardContextual"/>
              </w:rPr>
              <w:t xml:space="preserve"> </w:t>
            </w:r>
            <w:r w:rsidR="00FA03FC" w:rsidRPr="00FA03FC">
              <w:rPr>
                <w:rFonts w:ascii="Times New Roman" w:eastAsia="Aptos" w:hAnsi="Times New Roman" w:cs="Times New Roman"/>
                <w:kern w:val="2"/>
                <w:sz w:val="24"/>
                <w:szCs w:val="24"/>
                <w14:ligatures w14:val="standardContextual"/>
              </w:rPr>
              <w:t xml:space="preserve">120 mokinių). </w:t>
            </w:r>
          </w:p>
          <w:p w14:paraId="6DF8435C" w14:textId="59A97AB7" w:rsidR="00ED36AA" w:rsidRDefault="00ED36AA" w:rsidP="00FA03FC">
            <w:pPr>
              <w:ind w:firstLine="284"/>
              <w:jc w:val="both"/>
              <w:rPr>
                <w:rFonts w:ascii="Times New Roman" w:hAnsi="Times New Roman" w:cs="Times New Roman"/>
                <w:sz w:val="24"/>
                <w:szCs w:val="24"/>
              </w:rPr>
            </w:pPr>
            <w:r w:rsidRPr="00ED36AA">
              <w:rPr>
                <w:rFonts w:ascii="Times New Roman" w:hAnsi="Times New Roman" w:cs="Times New Roman"/>
                <w:sz w:val="24"/>
                <w:szCs w:val="24"/>
              </w:rPr>
              <w:t>Meno</w:t>
            </w:r>
            <w:r>
              <w:rPr>
                <w:rFonts w:ascii="Times New Roman" w:hAnsi="Times New Roman" w:cs="Times New Roman"/>
                <w:sz w:val="24"/>
                <w:szCs w:val="24"/>
              </w:rPr>
              <w:t xml:space="preserve"> </w:t>
            </w:r>
            <w:r w:rsidRPr="00ED36AA">
              <w:rPr>
                <w:rFonts w:ascii="Times New Roman" w:hAnsi="Times New Roman" w:cs="Times New Roman"/>
                <w:sz w:val="24"/>
                <w:szCs w:val="24"/>
              </w:rPr>
              <w:t>mokyklo</w:t>
            </w:r>
            <w:r>
              <w:rPr>
                <w:rFonts w:ascii="Times New Roman" w:hAnsi="Times New Roman" w:cs="Times New Roman"/>
                <w:sz w:val="24"/>
                <w:szCs w:val="24"/>
              </w:rPr>
              <w:t xml:space="preserve">s </w:t>
            </w:r>
            <w:r w:rsidRPr="00ED36AA">
              <w:rPr>
                <w:rFonts w:ascii="Times New Roman" w:hAnsi="Times New Roman" w:cs="Times New Roman"/>
                <w:sz w:val="24"/>
                <w:szCs w:val="24"/>
              </w:rPr>
              <w:t>veikla</w:t>
            </w:r>
            <w:r>
              <w:rPr>
                <w:rFonts w:ascii="Times New Roman" w:hAnsi="Times New Roman" w:cs="Times New Roman"/>
                <w:sz w:val="24"/>
                <w:szCs w:val="24"/>
              </w:rPr>
              <w:t xml:space="preserve"> </w:t>
            </w:r>
            <w:r w:rsidRPr="00ED36AA">
              <w:rPr>
                <w:rFonts w:ascii="Times New Roman" w:hAnsi="Times New Roman" w:cs="Times New Roman"/>
                <w:sz w:val="24"/>
                <w:szCs w:val="24"/>
              </w:rPr>
              <w:t>yra</w:t>
            </w:r>
            <w:r>
              <w:rPr>
                <w:rFonts w:ascii="Times New Roman" w:hAnsi="Times New Roman" w:cs="Times New Roman"/>
                <w:sz w:val="24"/>
                <w:szCs w:val="24"/>
              </w:rPr>
              <w:t xml:space="preserve"> </w:t>
            </w:r>
            <w:r w:rsidRPr="00ED36AA">
              <w:rPr>
                <w:rFonts w:ascii="Times New Roman" w:hAnsi="Times New Roman" w:cs="Times New Roman"/>
                <w:sz w:val="24"/>
                <w:szCs w:val="24"/>
              </w:rPr>
              <w:t>organizuojama</w:t>
            </w:r>
            <w:r>
              <w:rPr>
                <w:rFonts w:ascii="Times New Roman" w:hAnsi="Times New Roman" w:cs="Times New Roman"/>
                <w:sz w:val="24"/>
                <w:szCs w:val="24"/>
              </w:rPr>
              <w:t xml:space="preserve"> </w:t>
            </w:r>
            <w:r w:rsidRPr="00ED36AA">
              <w:rPr>
                <w:rFonts w:ascii="Times New Roman" w:hAnsi="Times New Roman" w:cs="Times New Roman"/>
                <w:sz w:val="24"/>
                <w:szCs w:val="24"/>
              </w:rPr>
              <w:t>vadovaujantis</w:t>
            </w:r>
            <w:r>
              <w:rPr>
                <w:rFonts w:ascii="Times New Roman" w:hAnsi="Times New Roman" w:cs="Times New Roman"/>
                <w:sz w:val="24"/>
                <w:szCs w:val="24"/>
              </w:rPr>
              <w:t xml:space="preserve"> </w:t>
            </w:r>
            <w:r w:rsidRPr="00ED36AA">
              <w:rPr>
                <w:rFonts w:ascii="Times New Roman" w:hAnsi="Times New Roman" w:cs="Times New Roman"/>
                <w:sz w:val="24"/>
                <w:szCs w:val="24"/>
              </w:rPr>
              <w:t>Mokyklos</w:t>
            </w:r>
            <w:r>
              <w:rPr>
                <w:rFonts w:ascii="Times New Roman" w:hAnsi="Times New Roman" w:cs="Times New Roman"/>
                <w:sz w:val="24"/>
                <w:szCs w:val="24"/>
              </w:rPr>
              <w:t xml:space="preserve"> </w:t>
            </w:r>
            <w:r w:rsidRPr="00ED36AA">
              <w:rPr>
                <w:rFonts w:ascii="Times New Roman" w:hAnsi="Times New Roman" w:cs="Times New Roman"/>
                <w:sz w:val="24"/>
                <w:szCs w:val="24"/>
              </w:rPr>
              <w:t>nuostatais, rajono mero</w:t>
            </w:r>
            <w:r>
              <w:rPr>
                <w:rFonts w:ascii="Times New Roman" w:hAnsi="Times New Roman" w:cs="Times New Roman"/>
                <w:sz w:val="24"/>
                <w:szCs w:val="24"/>
              </w:rPr>
              <w:t xml:space="preserve"> </w:t>
            </w:r>
            <w:r w:rsidRPr="00ED36AA">
              <w:rPr>
                <w:rFonts w:ascii="Times New Roman" w:hAnsi="Times New Roman" w:cs="Times New Roman"/>
                <w:sz w:val="24"/>
                <w:szCs w:val="24"/>
              </w:rPr>
              <w:t>potvarkiais ir savivaldybės tarybos sprendimais.</w:t>
            </w:r>
            <w:r>
              <w:rPr>
                <w:rFonts w:ascii="Times New Roman" w:hAnsi="Times New Roman" w:cs="Times New Roman"/>
                <w:sz w:val="24"/>
                <w:szCs w:val="24"/>
              </w:rPr>
              <w:t xml:space="preserve"> </w:t>
            </w:r>
            <w:r w:rsidRPr="00ED36AA">
              <w:rPr>
                <w:rFonts w:ascii="Times New Roman" w:hAnsi="Times New Roman" w:cs="Times New Roman"/>
                <w:sz w:val="24"/>
                <w:szCs w:val="24"/>
              </w:rPr>
              <w:t>Veikla</w:t>
            </w:r>
            <w:r>
              <w:rPr>
                <w:rFonts w:ascii="Times New Roman" w:hAnsi="Times New Roman" w:cs="Times New Roman"/>
                <w:sz w:val="24"/>
                <w:szCs w:val="24"/>
              </w:rPr>
              <w:t xml:space="preserve"> </w:t>
            </w:r>
            <w:r w:rsidRPr="00ED36AA">
              <w:rPr>
                <w:rFonts w:ascii="Times New Roman" w:hAnsi="Times New Roman" w:cs="Times New Roman"/>
                <w:sz w:val="24"/>
                <w:szCs w:val="24"/>
              </w:rPr>
              <w:t>organizuojama</w:t>
            </w:r>
            <w:r>
              <w:rPr>
                <w:rFonts w:ascii="Times New Roman" w:hAnsi="Times New Roman" w:cs="Times New Roman"/>
                <w:sz w:val="24"/>
                <w:szCs w:val="24"/>
              </w:rPr>
              <w:t xml:space="preserve"> </w:t>
            </w:r>
            <w:r w:rsidRPr="00ED36AA">
              <w:rPr>
                <w:rFonts w:ascii="Times New Roman" w:hAnsi="Times New Roman" w:cs="Times New Roman"/>
                <w:sz w:val="24"/>
                <w:szCs w:val="24"/>
              </w:rPr>
              <w:t>vadovaujantis Švietimo, mokslo ir sporto ministerijos patvirtintomis rekomendacijomis dėl meninio formalųjį</w:t>
            </w:r>
            <w:r>
              <w:rPr>
                <w:rFonts w:ascii="Times New Roman" w:hAnsi="Times New Roman" w:cs="Times New Roman"/>
                <w:sz w:val="24"/>
                <w:szCs w:val="24"/>
              </w:rPr>
              <w:t xml:space="preserve"> </w:t>
            </w:r>
            <w:r w:rsidRPr="00ED36AA">
              <w:rPr>
                <w:rFonts w:ascii="Times New Roman" w:hAnsi="Times New Roman" w:cs="Times New Roman"/>
                <w:sz w:val="24"/>
                <w:szCs w:val="24"/>
              </w:rPr>
              <w:t>švietimą</w:t>
            </w:r>
            <w:r>
              <w:rPr>
                <w:rFonts w:ascii="Times New Roman" w:hAnsi="Times New Roman" w:cs="Times New Roman"/>
                <w:sz w:val="24"/>
                <w:szCs w:val="24"/>
              </w:rPr>
              <w:t xml:space="preserve"> </w:t>
            </w:r>
            <w:r w:rsidRPr="00ED36AA">
              <w:rPr>
                <w:rFonts w:ascii="Times New Roman" w:hAnsi="Times New Roman" w:cs="Times New Roman"/>
                <w:sz w:val="24"/>
                <w:szCs w:val="24"/>
              </w:rPr>
              <w:t>papildančio</w:t>
            </w:r>
            <w:r w:rsidR="003C50CB">
              <w:rPr>
                <w:rFonts w:ascii="Times New Roman" w:hAnsi="Times New Roman" w:cs="Times New Roman"/>
                <w:sz w:val="24"/>
                <w:szCs w:val="24"/>
              </w:rPr>
              <w:t xml:space="preserve"> </w:t>
            </w:r>
            <w:r w:rsidRPr="00ED36AA">
              <w:rPr>
                <w:rFonts w:ascii="Times New Roman" w:hAnsi="Times New Roman" w:cs="Times New Roman"/>
                <w:sz w:val="24"/>
                <w:szCs w:val="24"/>
              </w:rPr>
              <w:t>ugdymo</w:t>
            </w:r>
            <w:r>
              <w:rPr>
                <w:rFonts w:ascii="Times New Roman" w:hAnsi="Times New Roman" w:cs="Times New Roman"/>
                <w:sz w:val="24"/>
                <w:szCs w:val="24"/>
              </w:rPr>
              <w:t xml:space="preserve"> </w:t>
            </w:r>
            <w:r w:rsidRPr="00ED36AA">
              <w:rPr>
                <w:rFonts w:ascii="Times New Roman" w:hAnsi="Times New Roman" w:cs="Times New Roman"/>
                <w:sz w:val="24"/>
                <w:szCs w:val="24"/>
              </w:rPr>
              <w:t>(FŠPU)</w:t>
            </w:r>
            <w:r>
              <w:rPr>
                <w:rFonts w:ascii="Times New Roman" w:hAnsi="Times New Roman" w:cs="Times New Roman"/>
                <w:sz w:val="24"/>
                <w:szCs w:val="24"/>
              </w:rPr>
              <w:t xml:space="preserve"> </w:t>
            </w:r>
            <w:r w:rsidRPr="00ED36AA">
              <w:rPr>
                <w:rFonts w:ascii="Times New Roman" w:hAnsi="Times New Roman" w:cs="Times New Roman"/>
                <w:sz w:val="24"/>
                <w:szCs w:val="24"/>
              </w:rPr>
              <w:t>programų</w:t>
            </w:r>
            <w:r>
              <w:rPr>
                <w:rFonts w:ascii="Times New Roman" w:hAnsi="Times New Roman" w:cs="Times New Roman"/>
                <w:sz w:val="24"/>
                <w:szCs w:val="24"/>
              </w:rPr>
              <w:t xml:space="preserve"> </w:t>
            </w:r>
            <w:r w:rsidRPr="00ED36AA">
              <w:rPr>
                <w:rFonts w:ascii="Times New Roman" w:hAnsi="Times New Roman" w:cs="Times New Roman"/>
                <w:sz w:val="24"/>
                <w:szCs w:val="24"/>
              </w:rPr>
              <w:t>rengimo</w:t>
            </w:r>
            <w:r>
              <w:rPr>
                <w:rFonts w:ascii="Times New Roman" w:hAnsi="Times New Roman" w:cs="Times New Roman"/>
                <w:sz w:val="24"/>
                <w:szCs w:val="24"/>
              </w:rPr>
              <w:t xml:space="preserve"> </w:t>
            </w:r>
            <w:r w:rsidRPr="00ED36AA">
              <w:rPr>
                <w:rFonts w:ascii="Times New Roman" w:hAnsi="Times New Roman" w:cs="Times New Roman"/>
                <w:sz w:val="24"/>
                <w:szCs w:val="24"/>
              </w:rPr>
              <w:t>ir įgyvendinimo, taip</w:t>
            </w:r>
            <w:r w:rsidR="0032228E">
              <w:rPr>
                <w:rFonts w:ascii="Times New Roman" w:hAnsi="Times New Roman" w:cs="Times New Roman"/>
                <w:sz w:val="24"/>
                <w:szCs w:val="24"/>
              </w:rPr>
              <w:t xml:space="preserve"> </w:t>
            </w:r>
            <w:r w:rsidRPr="00ED36AA">
              <w:rPr>
                <w:rFonts w:ascii="Times New Roman" w:hAnsi="Times New Roman" w:cs="Times New Roman"/>
                <w:sz w:val="24"/>
                <w:szCs w:val="24"/>
              </w:rPr>
              <w:t>pat patvirtintu</w:t>
            </w:r>
            <w:r>
              <w:rPr>
                <w:rFonts w:ascii="Times New Roman" w:hAnsi="Times New Roman" w:cs="Times New Roman"/>
                <w:sz w:val="24"/>
                <w:szCs w:val="24"/>
              </w:rPr>
              <w:t xml:space="preserve"> </w:t>
            </w:r>
            <w:r w:rsidRPr="00ED36AA">
              <w:rPr>
                <w:rFonts w:ascii="Times New Roman" w:hAnsi="Times New Roman" w:cs="Times New Roman"/>
                <w:sz w:val="24"/>
                <w:szCs w:val="24"/>
              </w:rPr>
              <w:t>mo</w:t>
            </w:r>
            <w:r>
              <w:rPr>
                <w:rFonts w:ascii="Times New Roman" w:hAnsi="Times New Roman" w:cs="Times New Roman"/>
                <w:sz w:val="24"/>
                <w:szCs w:val="24"/>
              </w:rPr>
              <w:t>kyklos</w:t>
            </w:r>
            <w:r w:rsidRPr="00ED36AA">
              <w:rPr>
                <w:rFonts w:ascii="Times New Roman" w:hAnsi="Times New Roman" w:cs="Times New Roman"/>
                <w:sz w:val="24"/>
                <w:szCs w:val="24"/>
              </w:rPr>
              <w:t xml:space="preserve"> metiniu veiklos planu bei mokyklos ugdymo</w:t>
            </w:r>
            <w:r>
              <w:rPr>
                <w:rFonts w:ascii="Times New Roman" w:hAnsi="Times New Roman" w:cs="Times New Roman"/>
                <w:sz w:val="24"/>
                <w:szCs w:val="24"/>
              </w:rPr>
              <w:t xml:space="preserve"> </w:t>
            </w:r>
            <w:r w:rsidRPr="00ED36AA">
              <w:rPr>
                <w:rFonts w:ascii="Times New Roman" w:hAnsi="Times New Roman" w:cs="Times New Roman"/>
                <w:sz w:val="24"/>
                <w:szCs w:val="24"/>
              </w:rPr>
              <w:t>planu</w:t>
            </w:r>
            <w:r>
              <w:rPr>
                <w:rFonts w:ascii="Times New Roman" w:hAnsi="Times New Roman" w:cs="Times New Roman"/>
                <w:sz w:val="24"/>
                <w:szCs w:val="24"/>
              </w:rPr>
              <w:t>.</w:t>
            </w:r>
          </w:p>
          <w:p w14:paraId="5471D522" w14:textId="7453AA19" w:rsidR="00B9577E" w:rsidRPr="00B9577E" w:rsidRDefault="00B9577E" w:rsidP="00B9577E">
            <w:pPr>
              <w:ind w:firstLine="284"/>
              <w:jc w:val="both"/>
              <w:rPr>
                <w:rFonts w:ascii="Times New Roman" w:hAnsi="Times New Roman" w:cs="Times New Roman"/>
                <w:sz w:val="24"/>
                <w:szCs w:val="24"/>
              </w:rPr>
            </w:pPr>
            <w:r w:rsidRPr="00B9577E">
              <w:rPr>
                <w:rFonts w:ascii="Times New Roman" w:hAnsi="Times New Roman" w:cs="Times New Roman"/>
                <w:sz w:val="24"/>
                <w:szCs w:val="24"/>
              </w:rPr>
              <w:t>Švenčionių rajono meno mokyklos 2025 m. veikla buvo organizuojama vadovaujantis strateginiais dokumentais, kuriuose numatyti tikslai, uždaviniai ir jų įgyvendinimo priemonės. Detalizuotame 2025 m. veiklos plane tikslai orientuoti į ugdymo proceso organizavimo tobulinimą per turinio planavimą ir mokytojų ugdomosios veiklos stebėseną, meninės švietėjiškos veiklos plėtojimą, pasitelkiant socialinius partnerius, didinant bendruomenės narių įsitraukimą į Mokyklos vykdomas veiklas. Formuojant naujos mokyklos identitetą buvo siekiama suderinti tęstinumą ir pokytį – išsaugoti stipriausias iki reorganizacijos susiformavusias meninio ugdymo tradicijas, kartu diegiant bendrus veiklos principus, vieningą požiūrį į ugdymo procesą, mokinių pasiekimų vertinimą ir bendruomenės įtraukimą. Kryptingai stiprintas bendradarbiavim</w:t>
            </w:r>
            <w:r w:rsidR="003C50CB">
              <w:rPr>
                <w:rFonts w:ascii="Times New Roman" w:hAnsi="Times New Roman" w:cs="Times New Roman"/>
                <w:sz w:val="24"/>
                <w:szCs w:val="24"/>
              </w:rPr>
              <w:t>as</w:t>
            </w:r>
            <w:r w:rsidRPr="00B9577E">
              <w:rPr>
                <w:rFonts w:ascii="Times New Roman" w:hAnsi="Times New Roman" w:cs="Times New Roman"/>
                <w:sz w:val="24"/>
                <w:szCs w:val="24"/>
              </w:rPr>
              <w:t xml:space="preserve"> tarp skirtingų meno sričių pedagogų, skatina</w:t>
            </w:r>
            <w:r w:rsidR="003C50CB">
              <w:rPr>
                <w:rFonts w:ascii="Times New Roman" w:hAnsi="Times New Roman" w:cs="Times New Roman"/>
                <w:sz w:val="24"/>
                <w:szCs w:val="24"/>
              </w:rPr>
              <w:t>nt</w:t>
            </w:r>
            <w:r w:rsidRPr="00B9577E">
              <w:rPr>
                <w:rFonts w:ascii="Times New Roman" w:hAnsi="Times New Roman" w:cs="Times New Roman"/>
                <w:sz w:val="24"/>
                <w:szCs w:val="24"/>
              </w:rPr>
              <w:t xml:space="preserve"> kolegial</w:t>
            </w:r>
            <w:r w:rsidR="003C50CB">
              <w:rPr>
                <w:rFonts w:ascii="Times New Roman" w:hAnsi="Times New Roman" w:cs="Times New Roman"/>
                <w:sz w:val="24"/>
                <w:szCs w:val="24"/>
              </w:rPr>
              <w:t>ų</w:t>
            </w:r>
            <w:r w:rsidRPr="00B9577E">
              <w:rPr>
                <w:rFonts w:ascii="Times New Roman" w:hAnsi="Times New Roman" w:cs="Times New Roman"/>
                <w:sz w:val="24"/>
                <w:szCs w:val="24"/>
              </w:rPr>
              <w:t xml:space="preserve"> </w:t>
            </w:r>
            <w:r w:rsidR="00873C15" w:rsidRPr="00B9577E">
              <w:rPr>
                <w:rFonts w:ascii="Times New Roman" w:hAnsi="Times New Roman" w:cs="Times New Roman"/>
                <w:sz w:val="24"/>
                <w:szCs w:val="24"/>
              </w:rPr>
              <w:t>dalijimąs</w:t>
            </w:r>
            <w:r w:rsidR="00873C15">
              <w:rPr>
                <w:rFonts w:ascii="Times New Roman" w:hAnsi="Times New Roman" w:cs="Times New Roman"/>
                <w:sz w:val="24"/>
                <w:szCs w:val="24"/>
              </w:rPr>
              <w:t>i</w:t>
            </w:r>
            <w:r w:rsidRPr="00B9577E">
              <w:rPr>
                <w:rFonts w:ascii="Times New Roman" w:hAnsi="Times New Roman" w:cs="Times New Roman"/>
                <w:sz w:val="24"/>
                <w:szCs w:val="24"/>
              </w:rPr>
              <w:t xml:space="preserve"> patirtimi ir bendrų iniciatyvų įgyvendinim</w:t>
            </w:r>
            <w:r w:rsidR="00873C15">
              <w:rPr>
                <w:rFonts w:ascii="Times New Roman" w:hAnsi="Times New Roman" w:cs="Times New Roman"/>
                <w:sz w:val="24"/>
                <w:szCs w:val="24"/>
              </w:rPr>
              <w:t>ą</w:t>
            </w:r>
            <w:r w:rsidRPr="00B9577E">
              <w:rPr>
                <w:rFonts w:ascii="Times New Roman" w:hAnsi="Times New Roman" w:cs="Times New Roman"/>
                <w:sz w:val="24"/>
                <w:szCs w:val="24"/>
              </w:rPr>
              <w:t>.</w:t>
            </w:r>
          </w:p>
          <w:p w14:paraId="079B6FEB" w14:textId="5D3E0418" w:rsidR="00B9577E" w:rsidRPr="00923493" w:rsidRDefault="00B9577E" w:rsidP="00923493">
            <w:pPr>
              <w:pStyle w:val="Sraopastraipa"/>
              <w:numPr>
                <w:ilvl w:val="0"/>
                <w:numId w:val="26"/>
              </w:numPr>
              <w:tabs>
                <w:tab w:val="left" w:pos="744"/>
                <w:tab w:val="left" w:pos="1044"/>
              </w:tabs>
              <w:ind w:left="36" w:firstLine="248"/>
              <w:jc w:val="both"/>
              <w:rPr>
                <w:rFonts w:ascii="Times New Roman" w:hAnsi="Times New Roman" w:cs="Times New Roman"/>
                <w:b/>
                <w:bCs/>
                <w:sz w:val="24"/>
                <w:szCs w:val="24"/>
              </w:rPr>
            </w:pPr>
            <w:r w:rsidRPr="00923493">
              <w:rPr>
                <w:rFonts w:ascii="Times New Roman" w:hAnsi="Times New Roman" w:cs="Times New Roman"/>
                <w:b/>
                <w:bCs/>
                <w:sz w:val="24"/>
                <w:szCs w:val="24"/>
              </w:rPr>
              <w:t>Tikslas: Plėsti meninio ugdymo pasiūlą, atsižvelgiant į mokinių poreikius ir didinant ugdymo programų pasirinkimo galimybes.</w:t>
            </w:r>
          </w:p>
          <w:p w14:paraId="0E3B007E" w14:textId="53304DDB" w:rsidR="00B9577E" w:rsidRPr="00B9577E" w:rsidRDefault="009601DD" w:rsidP="00B9577E">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A</w:t>
            </w:r>
            <w:r w:rsidR="00B9577E" w:rsidRPr="00B9577E">
              <w:rPr>
                <w:rFonts w:ascii="Times New Roman" w:hAnsi="Times New Roman" w:cs="Times New Roman"/>
                <w:sz w:val="24"/>
                <w:szCs w:val="24"/>
              </w:rPr>
              <w:t xml:space="preserve">tsižvelgiant į mokinių poreikius ir siekiant plėsti meninio ugdymo prieinamumą, meno mokykloje </w:t>
            </w:r>
            <w:r w:rsidR="00690267">
              <w:rPr>
                <w:rFonts w:ascii="Times New Roman" w:hAnsi="Times New Roman" w:cs="Times New Roman"/>
                <w:sz w:val="24"/>
                <w:szCs w:val="24"/>
              </w:rPr>
              <w:t xml:space="preserve">buvo </w:t>
            </w:r>
            <w:r w:rsidR="00B9577E" w:rsidRPr="00B9577E">
              <w:rPr>
                <w:rFonts w:ascii="Times New Roman" w:hAnsi="Times New Roman" w:cs="Times New Roman"/>
                <w:sz w:val="24"/>
                <w:szCs w:val="24"/>
              </w:rPr>
              <w:t xml:space="preserve">sudarytos galimybės mokiniams mokytis groti gitara. </w:t>
            </w:r>
            <w:r w:rsidR="00690267">
              <w:rPr>
                <w:rFonts w:ascii="Times New Roman" w:hAnsi="Times New Roman" w:cs="Times New Roman"/>
                <w:sz w:val="24"/>
                <w:szCs w:val="24"/>
              </w:rPr>
              <w:t>U</w:t>
            </w:r>
            <w:r w:rsidR="00B9577E" w:rsidRPr="00B9577E">
              <w:rPr>
                <w:rFonts w:ascii="Times New Roman" w:hAnsi="Times New Roman" w:cs="Times New Roman"/>
                <w:sz w:val="24"/>
                <w:szCs w:val="24"/>
              </w:rPr>
              <w:t>gdymo programų pasiūlos</w:t>
            </w:r>
            <w:r w:rsidR="00690267">
              <w:rPr>
                <w:rFonts w:ascii="Times New Roman" w:hAnsi="Times New Roman" w:cs="Times New Roman"/>
                <w:sz w:val="24"/>
                <w:szCs w:val="24"/>
              </w:rPr>
              <w:t xml:space="preserve"> </w:t>
            </w:r>
            <w:r w:rsidR="008F3DDF">
              <w:rPr>
                <w:rFonts w:ascii="Times New Roman" w:hAnsi="Times New Roman" w:cs="Times New Roman"/>
                <w:sz w:val="24"/>
                <w:szCs w:val="24"/>
              </w:rPr>
              <w:t>įvairovė</w:t>
            </w:r>
            <w:r w:rsidR="00B9577E" w:rsidRPr="00B9577E">
              <w:rPr>
                <w:rFonts w:ascii="Times New Roman" w:hAnsi="Times New Roman" w:cs="Times New Roman"/>
                <w:sz w:val="24"/>
                <w:szCs w:val="24"/>
              </w:rPr>
              <w:t xml:space="preserve"> sudar</w:t>
            </w:r>
            <w:r w:rsidR="00690267">
              <w:rPr>
                <w:rFonts w:ascii="Times New Roman" w:hAnsi="Times New Roman" w:cs="Times New Roman"/>
                <w:sz w:val="24"/>
                <w:szCs w:val="24"/>
              </w:rPr>
              <w:t>ė</w:t>
            </w:r>
            <w:r w:rsidR="00B9577E" w:rsidRPr="00B9577E">
              <w:rPr>
                <w:rFonts w:ascii="Times New Roman" w:hAnsi="Times New Roman" w:cs="Times New Roman"/>
                <w:sz w:val="24"/>
                <w:szCs w:val="24"/>
              </w:rPr>
              <w:t xml:space="preserve"> mokiniams platesnes meninės saviraiškos ir individualių gebėjimų ugdymo galimybes.</w:t>
            </w:r>
          </w:p>
          <w:p w14:paraId="088E9AB9" w14:textId="2B8927DE" w:rsidR="00B9577E" w:rsidRPr="00B9577E" w:rsidRDefault="00B9577E" w:rsidP="00B9577E">
            <w:pPr>
              <w:ind w:firstLine="284"/>
              <w:jc w:val="both"/>
              <w:rPr>
                <w:rFonts w:ascii="Times New Roman" w:hAnsi="Times New Roman" w:cs="Times New Roman"/>
                <w:sz w:val="24"/>
                <w:szCs w:val="24"/>
              </w:rPr>
            </w:pPr>
            <w:r w:rsidRPr="00B9577E">
              <w:rPr>
                <w:rFonts w:ascii="Times New Roman" w:hAnsi="Times New Roman" w:cs="Times New Roman"/>
                <w:sz w:val="24"/>
                <w:szCs w:val="24"/>
              </w:rPr>
              <w:t>Nauj</w:t>
            </w:r>
            <w:r w:rsidR="00690267">
              <w:rPr>
                <w:rFonts w:ascii="Times New Roman" w:hAnsi="Times New Roman" w:cs="Times New Roman"/>
                <w:sz w:val="24"/>
                <w:szCs w:val="24"/>
              </w:rPr>
              <w:t>os</w:t>
            </w:r>
            <w:r w:rsidRPr="00B9577E">
              <w:rPr>
                <w:rFonts w:ascii="Times New Roman" w:hAnsi="Times New Roman" w:cs="Times New Roman"/>
                <w:sz w:val="24"/>
                <w:szCs w:val="24"/>
              </w:rPr>
              <w:t xml:space="preserve"> ugdymo </w:t>
            </w:r>
            <w:r w:rsidR="00690267">
              <w:rPr>
                <w:rFonts w:ascii="Times New Roman" w:hAnsi="Times New Roman" w:cs="Times New Roman"/>
                <w:sz w:val="24"/>
                <w:szCs w:val="24"/>
              </w:rPr>
              <w:t>programos</w:t>
            </w:r>
            <w:r w:rsidRPr="00B9577E">
              <w:rPr>
                <w:rFonts w:ascii="Times New Roman" w:hAnsi="Times New Roman" w:cs="Times New Roman"/>
                <w:sz w:val="24"/>
                <w:szCs w:val="24"/>
              </w:rPr>
              <w:t xml:space="preserve"> įtraukimas į mokyklos veiklą leido lanksčiau reaguoti į bendruomenės lūkesčius, didinti mokinių motyvaciją bei pasirinkimo galimybes, kartu užtikrinant nuoseklų ugdymo proceso organizavimą ir ugdymo kokybės tęstinumą. Ugdymo programų pasirinkimo plėtra prisideda prie mokyklos veiklos patrauklumo didinimo ir sudaro prielaidas tolesnei meninio ugdymo plėtrai.</w:t>
            </w:r>
          </w:p>
          <w:p w14:paraId="492D5DF9" w14:textId="573F4200" w:rsidR="00927B7A" w:rsidRDefault="00927B7A" w:rsidP="00D330BE">
            <w:pPr>
              <w:pStyle w:val="Betarp"/>
              <w:ind w:firstLine="284"/>
              <w:jc w:val="both"/>
              <w:rPr>
                <w:rFonts w:ascii="Times New Roman" w:hAnsi="Times New Roman" w:cs="Times New Roman"/>
                <w:color w:val="000000" w:themeColor="text1"/>
                <w:sz w:val="24"/>
                <w:szCs w:val="24"/>
                <w:lang w:val="lt-LT"/>
              </w:rPr>
            </w:pPr>
            <w:r w:rsidRPr="00690267">
              <w:rPr>
                <w:rFonts w:ascii="Times New Roman" w:hAnsi="Times New Roman" w:cs="Times New Roman"/>
                <w:b/>
                <w:bCs/>
                <w:color w:val="000000" w:themeColor="text1"/>
                <w:sz w:val="24"/>
                <w:szCs w:val="24"/>
                <w:lang w:val="lt-LT"/>
              </w:rPr>
              <w:t>• Pasiekimų ir motyvacijos skatinimas:</w:t>
            </w:r>
            <w:r w:rsidRPr="00690267">
              <w:rPr>
                <w:rFonts w:ascii="Times New Roman" w:hAnsi="Times New Roman" w:cs="Times New Roman"/>
                <w:color w:val="000000" w:themeColor="text1"/>
                <w:sz w:val="24"/>
                <w:szCs w:val="24"/>
                <w:lang w:val="lt-LT"/>
              </w:rPr>
              <w:t xml:space="preserve"> Mokymo programos derinamos su koncertine veikla: organizuojami virtualūs ir kontaktiniai pasirodymai, konkursai, koncertai, festivaliai ir kūrybiniai projektai. 8</w:t>
            </w:r>
            <w:r w:rsidR="0032228E" w:rsidRPr="00690267">
              <w:rPr>
                <w:rFonts w:ascii="Times New Roman" w:hAnsi="Times New Roman" w:cs="Times New Roman"/>
                <w:color w:val="000000" w:themeColor="text1"/>
                <w:sz w:val="24"/>
                <w:szCs w:val="24"/>
                <w:lang w:val="lt-LT"/>
              </w:rPr>
              <w:t>0</w:t>
            </w:r>
            <w:r w:rsidRPr="00690267">
              <w:rPr>
                <w:rFonts w:ascii="Times New Roman" w:hAnsi="Times New Roman" w:cs="Times New Roman"/>
                <w:color w:val="000000" w:themeColor="text1"/>
                <w:sz w:val="24"/>
                <w:szCs w:val="24"/>
                <w:lang w:val="lt-LT"/>
              </w:rPr>
              <w:t xml:space="preserve"> % mokinių aktyviai dalyvauja renginiuose, ugdo bendrąsias bei dalykines kompetencijas, o tai skatina jų mokymosi motyvaciją.</w:t>
            </w:r>
          </w:p>
          <w:p w14:paraId="10A61E3C" w14:textId="77777777" w:rsidR="00690267" w:rsidRPr="00690267" w:rsidRDefault="00690267" w:rsidP="00690267">
            <w:pPr>
              <w:pStyle w:val="Betarp"/>
              <w:ind w:firstLine="284"/>
              <w:jc w:val="both"/>
              <w:rPr>
                <w:rFonts w:ascii="Times New Roman" w:hAnsi="Times New Roman" w:cs="Times New Roman"/>
                <w:color w:val="000000" w:themeColor="text1"/>
                <w:sz w:val="24"/>
                <w:szCs w:val="24"/>
                <w:lang w:val="lt-LT"/>
              </w:rPr>
            </w:pPr>
            <w:r w:rsidRPr="00690267">
              <w:rPr>
                <w:rFonts w:ascii="Times New Roman" w:hAnsi="Times New Roman" w:cs="Times New Roman"/>
                <w:color w:val="000000" w:themeColor="text1"/>
                <w:sz w:val="24"/>
                <w:szCs w:val="24"/>
                <w:lang w:val="lt-LT"/>
              </w:rPr>
              <w:t>Mokykla yra atvira miesto ir rajono bendruomenei, kryptingai plėtoja bendradarbiavimą su rajono švietimo, ugdymo ir kultūros institucijomis, visuomeninėmis organizacijomis bei kitais socialiniais partneriais. Mokykla veikia kaip aktyvus kultūrinio gyvenimo iniciatorius ir partneris, o jos kultūrinė, projektinė ir meninė veikla nuosekliai peržengia mokyklos ribas, prisidedant prie rajono kultūrinės aplinkos stiprinimo.</w:t>
            </w:r>
          </w:p>
          <w:p w14:paraId="5DA9F044" w14:textId="39D24DEE" w:rsidR="00A72CC8" w:rsidRPr="00303A4A" w:rsidRDefault="00690267" w:rsidP="00A72CC8">
            <w:pPr>
              <w:ind w:firstLine="317"/>
              <w:jc w:val="both"/>
              <w:rPr>
                <w:rFonts w:ascii="Times New Roman" w:hAnsi="Times New Roman" w:cs="Times New Roman"/>
                <w:b/>
                <w:bCs/>
                <w:sz w:val="24"/>
                <w:szCs w:val="24"/>
                <w:lang w:bidi="lt-LT"/>
              </w:rPr>
            </w:pPr>
            <w:r>
              <w:rPr>
                <w:rFonts w:ascii="Times New Roman" w:hAnsi="Times New Roman" w:cs="Times New Roman"/>
                <w:b/>
                <w:bCs/>
                <w:sz w:val="24"/>
                <w:szCs w:val="24"/>
                <w:lang w:bidi="lt-LT"/>
              </w:rPr>
              <w:t>2</w:t>
            </w:r>
            <w:r w:rsidR="00A72CC8" w:rsidRPr="00303A4A">
              <w:rPr>
                <w:rFonts w:ascii="Times New Roman" w:hAnsi="Times New Roman" w:cs="Times New Roman"/>
                <w:b/>
                <w:bCs/>
                <w:sz w:val="24"/>
                <w:szCs w:val="24"/>
                <w:lang w:bidi="lt-LT"/>
              </w:rPr>
              <w:t>.</w:t>
            </w:r>
            <w:r>
              <w:rPr>
                <w:rFonts w:ascii="Times New Roman" w:hAnsi="Times New Roman" w:cs="Times New Roman"/>
                <w:b/>
                <w:bCs/>
                <w:sz w:val="24"/>
                <w:szCs w:val="24"/>
                <w:lang w:bidi="lt-LT"/>
              </w:rPr>
              <w:t xml:space="preserve"> </w:t>
            </w:r>
            <w:r w:rsidR="00A72CC8" w:rsidRPr="00303A4A">
              <w:rPr>
                <w:rFonts w:ascii="Times New Roman" w:hAnsi="Times New Roman" w:cs="Times New Roman"/>
                <w:b/>
                <w:bCs/>
                <w:sz w:val="24"/>
                <w:szCs w:val="24"/>
                <w:lang w:bidi="lt-LT"/>
              </w:rPr>
              <w:t xml:space="preserve">Tikslas. </w:t>
            </w:r>
            <w:r w:rsidRPr="00690267">
              <w:rPr>
                <w:rFonts w:ascii="Times New Roman" w:hAnsi="Times New Roman" w:cs="Times New Roman"/>
                <w:b/>
                <w:bCs/>
                <w:sz w:val="24"/>
                <w:szCs w:val="24"/>
                <w:lang w:bidi="lt-LT"/>
              </w:rPr>
              <w:t>Plėtoti tvarius bendradarbiavimo ryšius su vietos bendruomene ir socialiniais partneriais, siekiant mokyklos atvirumo ir veiklos matomumo.</w:t>
            </w:r>
          </w:p>
          <w:p w14:paraId="4678A1DF" w14:textId="77777777" w:rsidR="000E68B8" w:rsidRPr="000E68B8" w:rsidRDefault="000E68B8" w:rsidP="000E68B8">
            <w:pPr>
              <w:pStyle w:val="Sraopastraipa"/>
              <w:ind w:left="36" w:firstLine="284"/>
              <w:jc w:val="both"/>
              <w:rPr>
                <w:rFonts w:ascii="Times New Roman" w:hAnsi="Times New Roman" w:cs="Times New Roman"/>
                <w:sz w:val="24"/>
                <w:szCs w:val="24"/>
                <w:lang w:bidi="lt-LT"/>
              </w:rPr>
            </w:pPr>
            <w:r w:rsidRPr="000E68B8">
              <w:rPr>
                <w:rFonts w:ascii="Times New Roman" w:hAnsi="Times New Roman" w:cs="Times New Roman"/>
                <w:sz w:val="24"/>
                <w:szCs w:val="24"/>
                <w:lang w:bidi="lt-LT"/>
              </w:rPr>
              <w:t>Vykdydama meninę veiklą, mokykla nuosekliai bendradarbiauja, plečia ir stiprina ryšius su socialiniais partneriais, tęsia ir plėtoja bendradarbiavimą su švietimo, kultūros bei socialinių paslaugų įstaigomis. Kartu su socialiniais partneriais organizuojami įvairūs kultūriniai ir meniniai renginiai, vykdoma gerosios patirties sklaida, sudaromos sąlygos mokinių meninei saviraiškai ir bendruomenės kultūrinio gyvenimo aktyvinimui.</w:t>
            </w:r>
          </w:p>
          <w:p w14:paraId="1CE6B87D" w14:textId="77777777" w:rsidR="000E68B8" w:rsidRPr="000E68B8" w:rsidRDefault="000E68B8" w:rsidP="000E68B8">
            <w:pPr>
              <w:pStyle w:val="Sraopastraipa"/>
              <w:ind w:left="36" w:firstLine="284"/>
              <w:jc w:val="both"/>
              <w:rPr>
                <w:rFonts w:ascii="Times New Roman" w:hAnsi="Times New Roman" w:cs="Times New Roman"/>
                <w:sz w:val="24"/>
                <w:szCs w:val="24"/>
                <w:lang w:bidi="lt-LT"/>
              </w:rPr>
            </w:pPr>
            <w:r w:rsidRPr="000E68B8">
              <w:rPr>
                <w:rFonts w:ascii="Times New Roman" w:hAnsi="Times New Roman" w:cs="Times New Roman"/>
                <w:sz w:val="24"/>
                <w:szCs w:val="24"/>
                <w:lang w:bidi="lt-LT"/>
              </w:rPr>
              <w:t xml:space="preserve">Organizuojant meninę veiklą, mokykla aktyviai bendradarbiauja su Vidutinės, Strūnaičio, </w:t>
            </w:r>
            <w:proofErr w:type="spellStart"/>
            <w:r w:rsidRPr="000E68B8">
              <w:rPr>
                <w:rFonts w:ascii="Times New Roman" w:hAnsi="Times New Roman" w:cs="Times New Roman"/>
                <w:sz w:val="24"/>
                <w:szCs w:val="24"/>
                <w:lang w:bidi="lt-LT"/>
              </w:rPr>
              <w:t>Trūdų</w:t>
            </w:r>
            <w:proofErr w:type="spellEnd"/>
            <w:r w:rsidRPr="000E68B8">
              <w:rPr>
                <w:rFonts w:ascii="Times New Roman" w:hAnsi="Times New Roman" w:cs="Times New Roman"/>
                <w:sz w:val="24"/>
                <w:szCs w:val="24"/>
                <w:lang w:bidi="lt-LT"/>
              </w:rPr>
              <w:t xml:space="preserve"> kaimo bendruomenėmis, Švenčionių, Švenčionėlių ir Pabradės miestų kultūros centrais, Švenčionių ir Švenčionėlių rajono savivaldybės Viešąja biblioteka, </w:t>
            </w:r>
            <w:proofErr w:type="spellStart"/>
            <w:r w:rsidRPr="000E68B8">
              <w:rPr>
                <w:rFonts w:ascii="Times New Roman" w:hAnsi="Times New Roman" w:cs="Times New Roman"/>
                <w:sz w:val="24"/>
                <w:szCs w:val="24"/>
                <w:lang w:bidi="lt-LT"/>
              </w:rPr>
              <w:t>Strūnos</w:t>
            </w:r>
            <w:proofErr w:type="spellEnd"/>
            <w:r w:rsidRPr="000E68B8">
              <w:rPr>
                <w:rFonts w:ascii="Times New Roman" w:hAnsi="Times New Roman" w:cs="Times New Roman"/>
                <w:sz w:val="24"/>
                <w:szCs w:val="24"/>
                <w:lang w:bidi="lt-LT"/>
              </w:rPr>
              <w:t xml:space="preserve"> socialinės globos namais, Nijolės Genytės socialinės globos namais, Adutiškio, </w:t>
            </w:r>
            <w:proofErr w:type="spellStart"/>
            <w:r w:rsidRPr="000E68B8">
              <w:rPr>
                <w:rFonts w:ascii="Times New Roman" w:hAnsi="Times New Roman" w:cs="Times New Roman"/>
                <w:sz w:val="24"/>
                <w:szCs w:val="24"/>
                <w:lang w:bidi="lt-LT"/>
              </w:rPr>
              <w:t>Svirkų</w:t>
            </w:r>
            <w:proofErr w:type="spellEnd"/>
            <w:r w:rsidRPr="000E68B8">
              <w:rPr>
                <w:rFonts w:ascii="Times New Roman" w:hAnsi="Times New Roman" w:cs="Times New Roman"/>
                <w:sz w:val="24"/>
                <w:szCs w:val="24"/>
                <w:lang w:bidi="lt-LT"/>
              </w:rPr>
              <w:t xml:space="preserve"> ir Strūnaičio seniūnijomis. Taip pat palaikomi ir plėtojami ryšiai su Respublikos meno mokyklomis, sudarant galimybes profesiniam bendradarbiavimui ir patirties mainams.</w:t>
            </w:r>
          </w:p>
          <w:p w14:paraId="5A404A08" w14:textId="77777777" w:rsidR="000E68B8" w:rsidRPr="000E68B8" w:rsidRDefault="000E68B8" w:rsidP="000E68B8">
            <w:pPr>
              <w:pStyle w:val="Sraopastraipa"/>
              <w:ind w:left="36" w:firstLine="284"/>
              <w:jc w:val="both"/>
              <w:rPr>
                <w:rFonts w:ascii="Times New Roman" w:hAnsi="Times New Roman" w:cs="Times New Roman"/>
                <w:sz w:val="24"/>
                <w:szCs w:val="24"/>
                <w:lang w:bidi="lt-LT"/>
              </w:rPr>
            </w:pPr>
            <w:r w:rsidRPr="000E68B8">
              <w:rPr>
                <w:rFonts w:ascii="Times New Roman" w:hAnsi="Times New Roman" w:cs="Times New Roman"/>
                <w:sz w:val="24"/>
                <w:szCs w:val="24"/>
                <w:lang w:bidi="lt-LT"/>
              </w:rPr>
              <w:t xml:space="preserve">Švenčionių rajono meno mokykla bendradarbiauja su Valdovų rūmais – šiais metais mokyklos mokiniai dalyvavo Tarptautiniame Šv. Cecilijos muzikos festivalyje, kuris suteikė mokiniams reikšmingos koncertinės ir kultūrinės patirties. Taip pat tęsiamas bendradarbiavimas su J. </w:t>
            </w:r>
            <w:proofErr w:type="spellStart"/>
            <w:r w:rsidRPr="000E68B8">
              <w:rPr>
                <w:rFonts w:ascii="Times New Roman" w:hAnsi="Times New Roman" w:cs="Times New Roman"/>
                <w:sz w:val="24"/>
                <w:szCs w:val="24"/>
                <w:lang w:bidi="lt-LT"/>
              </w:rPr>
              <w:t>Tallat</w:t>
            </w:r>
            <w:proofErr w:type="spellEnd"/>
            <w:r w:rsidRPr="000E68B8">
              <w:rPr>
                <w:rFonts w:ascii="Times New Roman" w:hAnsi="Times New Roman" w:cs="Times New Roman"/>
                <w:sz w:val="24"/>
                <w:szCs w:val="24"/>
                <w:lang w:bidi="lt-LT"/>
              </w:rPr>
              <w:t>-Kelpšos konservatorija – mokyklos mokiniai dalyvavo projekte „Muzikiniai susitikimai“, lankėsi edukacinėje ekskursijoje Lietuvos nacionalinėje filharmonijoje, plėsdami muzikinį akiratį ir pažintį su profesionaliąja muzikine kultūra.</w:t>
            </w:r>
          </w:p>
          <w:p w14:paraId="79E783AE" w14:textId="715DB6AA" w:rsidR="00A32634" w:rsidRPr="00825CE2" w:rsidRDefault="00431C97" w:rsidP="00A72CC8">
            <w:pPr>
              <w:pStyle w:val="Sraopastraipa"/>
              <w:tabs>
                <w:tab w:val="left" w:pos="632"/>
                <w:tab w:val="left" w:pos="923"/>
                <w:tab w:val="left" w:pos="1238"/>
              </w:tabs>
              <w:ind w:left="33" w:firstLine="284"/>
              <w:jc w:val="both"/>
              <w:rPr>
                <w:rFonts w:ascii="Times New Roman" w:hAnsi="Times New Roman" w:cs="Times New Roman"/>
                <w:i/>
                <w:iCs/>
                <w:sz w:val="24"/>
                <w:szCs w:val="24"/>
              </w:rPr>
            </w:pPr>
            <w:r w:rsidRPr="00825CE2">
              <w:rPr>
                <w:rFonts w:ascii="Times New Roman" w:hAnsi="Times New Roman" w:cs="Times New Roman"/>
                <w:i/>
                <w:iCs/>
                <w:sz w:val="24"/>
                <w:szCs w:val="24"/>
              </w:rPr>
              <w:t xml:space="preserve">Uždavinys. </w:t>
            </w:r>
            <w:r w:rsidR="00A32634" w:rsidRPr="00825CE2">
              <w:rPr>
                <w:rFonts w:ascii="Times New Roman" w:hAnsi="Times New Roman" w:cs="Times New Roman"/>
                <w:i/>
                <w:iCs/>
                <w:sz w:val="24"/>
                <w:szCs w:val="24"/>
              </w:rPr>
              <w:t xml:space="preserve">Organizuoti respublikinius ir tarptautinius konkursus, festivalius, skatinti mokinius juose dalyvauti. </w:t>
            </w:r>
          </w:p>
          <w:p w14:paraId="0EFD098D" w14:textId="77777777" w:rsidR="00CD1676" w:rsidRPr="00CD1676" w:rsidRDefault="00CD1676" w:rsidP="00CD1676">
            <w:pPr>
              <w:ind w:left="36" w:firstLine="324"/>
              <w:jc w:val="both"/>
              <w:rPr>
                <w:rFonts w:ascii="Times New Roman" w:hAnsi="Times New Roman" w:cs="Times New Roman"/>
                <w:sz w:val="24"/>
                <w:szCs w:val="24"/>
              </w:rPr>
            </w:pPr>
            <w:r w:rsidRPr="00CD1676">
              <w:rPr>
                <w:rFonts w:ascii="Times New Roman" w:hAnsi="Times New Roman" w:cs="Times New Roman"/>
                <w:sz w:val="24"/>
                <w:szCs w:val="24"/>
              </w:rPr>
              <w:t>Vertinant individualią mokinių pažangą ir ugdymosi poreikius, buvo nuosekliai siekiama sudaryti palankias sąlygas mokinių profesinio meistriškumo ugdymui, skatinti jų aktyvų dalyvavimą koncertuose, festivaliuose ir konkursuose. Dalyvaudami šiose veiklose mokiniai plėtojo meninius gebėjimus, lavino meninį skonį, kėlė asmeninius siekius ir profesinius tikslus, taip pat turėjo galimybę bendrauti su kitų šalių mokiniais, plėsti kultūrinį akiratį ir tarpkultūrinę patirtį.</w:t>
            </w:r>
          </w:p>
          <w:p w14:paraId="1C643008" w14:textId="47F51822" w:rsidR="00CD1676" w:rsidRPr="00CD1676" w:rsidRDefault="00FD2BC5" w:rsidP="00CD1676">
            <w:pPr>
              <w:ind w:left="36" w:firstLine="324"/>
              <w:jc w:val="both"/>
              <w:rPr>
                <w:rFonts w:ascii="Times New Roman" w:hAnsi="Times New Roman" w:cs="Times New Roman"/>
                <w:sz w:val="24"/>
                <w:szCs w:val="24"/>
              </w:rPr>
            </w:pPr>
            <w:r w:rsidRPr="00FD2BC5">
              <w:rPr>
                <w:rFonts w:ascii="Times New Roman" w:hAnsi="Times New Roman" w:cs="Times New Roman"/>
                <w:sz w:val="24"/>
                <w:szCs w:val="24"/>
              </w:rPr>
              <w:t xml:space="preserve">Aktyvus dalyvavimas meniniuose renginiuose sudarė sąlygas pedagogams tobulinti profesines ir pedagogines kompetencijas, plėsti akiratį, dalintis gerąja pedagogine patirtimi bei taikyti </w:t>
            </w:r>
            <w:proofErr w:type="spellStart"/>
            <w:r w:rsidRPr="00FD2BC5">
              <w:rPr>
                <w:rFonts w:ascii="Times New Roman" w:hAnsi="Times New Roman" w:cs="Times New Roman"/>
                <w:sz w:val="24"/>
                <w:szCs w:val="24"/>
              </w:rPr>
              <w:t>inovatyvius</w:t>
            </w:r>
            <w:proofErr w:type="spellEnd"/>
            <w:r w:rsidRPr="00FD2BC5">
              <w:rPr>
                <w:rFonts w:ascii="Times New Roman" w:hAnsi="Times New Roman" w:cs="Times New Roman"/>
                <w:sz w:val="24"/>
                <w:szCs w:val="24"/>
              </w:rPr>
              <w:t xml:space="preserve"> ugdymo metodus praktikoje. Ypatingas dėmesys skirtas </w:t>
            </w:r>
            <w:proofErr w:type="spellStart"/>
            <w:r w:rsidRPr="00FD2BC5">
              <w:rPr>
                <w:rFonts w:ascii="Times New Roman" w:hAnsi="Times New Roman" w:cs="Times New Roman"/>
                <w:sz w:val="24"/>
                <w:szCs w:val="24"/>
              </w:rPr>
              <w:t>įtraukiajam</w:t>
            </w:r>
            <w:proofErr w:type="spellEnd"/>
            <w:r w:rsidRPr="00FD2BC5">
              <w:rPr>
                <w:rFonts w:ascii="Times New Roman" w:hAnsi="Times New Roman" w:cs="Times New Roman"/>
                <w:sz w:val="24"/>
                <w:szCs w:val="24"/>
              </w:rPr>
              <w:t xml:space="preserve"> ugdymui – sudarytos galimybės saviraiškai skirtingų gebėjimų mokiniams.</w:t>
            </w:r>
          </w:p>
          <w:p w14:paraId="7520B5E9" w14:textId="74135D05" w:rsidR="00A32634" w:rsidRDefault="0042693C" w:rsidP="00C55496">
            <w:pPr>
              <w:ind w:left="36" w:firstLine="324"/>
              <w:jc w:val="both"/>
              <w:rPr>
                <w:rFonts w:ascii="Times New Roman" w:hAnsi="Times New Roman" w:cs="Times New Roman"/>
                <w:sz w:val="24"/>
                <w:szCs w:val="24"/>
              </w:rPr>
            </w:pPr>
            <w:r>
              <w:rPr>
                <w:rFonts w:ascii="Times New Roman" w:hAnsi="Times New Roman" w:cs="Times New Roman"/>
                <w:sz w:val="24"/>
                <w:szCs w:val="24"/>
              </w:rPr>
              <w:t xml:space="preserve">Meno mokyklos mokiniams meistriškumo pamokas vedė pianistė Aleksandra </w:t>
            </w:r>
            <w:proofErr w:type="spellStart"/>
            <w:r>
              <w:rPr>
                <w:rFonts w:ascii="Times New Roman" w:hAnsi="Times New Roman" w:cs="Times New Roman"/>
                <w:sz w:val="24"/>
                <w:szCs w:val="24"/>
              </w:rPr>
              <w:t>Žvirblytė</w:t>
            </w:r>
            <w:proofErr w:type="spellEnd"/>
            <w:r>
              <w:rPr>
                <w:rFonts w:ascii="Times New Roman" w:hAnsi="Times New Roman" w:cs="Times New Roman"/>
                <w:sz w:val="24"/>
                <w:szCs w:val="24"/>
              </w:rPr>
              <w:t xml:space="preserve"> (Nacionalinės M. K. Čiurlionio menų mokyklos ir Lietuvos muzikos ir teatro akademijos profesorė) ir Elžbieta </w:t>
            </w:r>
            <w:proofErr w:type="spellStart"/>
            <w:r>
              <w:rPr>
                <w:rFonts w:ascii="Times New Roman" w:hAnsi="Times New Roman" w:cs="Times New Roman"/>
                <w:sz w:val="24"/>
                <w:szCs w:val="24"/>
              </w:rPr>
              <w:t>Pilecka</w:t>
            </w:r>
            <w:proofErr w:type="spellEnd"/>
            <w:r>
              <w:rPr>
                <w:rFonts w:ascii="Times New Roman" w:hAnsi="Times New Roman" w:cs="Times New Roman"/>
                <w:sz w:val="24"/>
                <w:szCs w:val="24"/>
              </w:rPr>
              <w:t xml:space="preserve"> (Vilnia</w:t>
            </w:r>
            <w:r w:rsidR="00E52460">
              <w:rPr>
                <w:rFonts w:ascii="Times New Roman" w:hAnsi="Times New Roman" w:cs="Times New Roman"/>
                <w:sz w:val="24"/>
                <w:szCs w:val="24"/>
              </w:rPr>
              <w:t>us muzikos mokyklos „Lyra“) for</w:t>
            </w:r>
            <w:r>
              <w:rPr>
                <w:rFonts w:ascii="Times New Roman" w:hAnsi="Times New Roman" w:cs="Times New Roman"/>
                <w:sz w:val="24"/>
                <w:szCs w:val="24"/>
              </w:rPr>
              <w:t xml:space="preserve">tepijono mokytoja metodininkė. </w:t>
            </w:r>
          </w:p>
          <w:p w14:paraId="6082BA27" w14:textId="47E828FE" w:rsidR="00CD1676" w:rsidRPr="00CD1676" w:rsidRDefault="00CD1676" w:rsidP="00CD1676">
            <w:pPr>
              <w:ind w:left="36" w:firstLine="324"/>
              <w:jc w:val="both"/>
              <w:rPr>
                <w:rFonts w:ascii="Times New Roman" w:hAnsi="Times New Roman" w:cs="Times New Roman"/>
                <w:sz w:val="24"/>
                <w:szCs w:val="24"/>
              </w:rPr>
            </w:pPr>
            <w:r>
              <w:rPr>
                <w:rFonts w:ascii="Times New Roman" w:hAnsi="Times New Roman" w:cs="Times New Roman"/>
                <w:sz w:val="24"/>
                <w:szCs w:val="24"/>
              </w:rPr>
              <w:t>M</w:t>
            </w:r>
            <w:r w:rsidRPr="00CD1676">
              <w:rPr>
                <w:rFonts w:ascii="Times New Roman" w:hAnsi="Times New Roman" w:cs="Times New Roman"/>
                <w:sz w:val="24"/>
                <w:szCs w:val="24"/>
              </w:rPr>
              <w:t xml:space="preserve">okykla </w:t>
            </w:r>
            <w:r w:rsidR="00FD2BC5">
              <w:rPr>
                <w:rFonts w:ascii="Times New Roman" w:hAnsi="Times New Roman" w:cs="Times New Roman"/>
                <w:sz w:val="24"/>
                <w:szCs w:val="24"/>
              </w:rPr>
              <w:t xml:space="preserve">iniciavo ir </w:t>
            </w:r>
            <w:r w:rsidRPr="00CD1676">
              <w:rPr>
                <w:rFonts w:ascii="Times New Roman" w:hAnsi="Times New Roman" w:cs="Times New Roman"/>
                <w:sz w:val="24"/>
                <w:szCs w:val="24"/>
              </w:rPr>
              <w:t xml:space="preserve">organizavo konkursus, festivalius ir parodas mokyklos erdvėse, kuriuose aktyviai dalyvavo skirtingų meninių gebėjimų </w:t>
            </w:r>
            <w:r w:rsidR="00FD2BC5">
              <w:rPr>
                <w:rFonts w:ascii="Times New Roman" w:hAnsi="Times New Roman" w:cs="Times New Roman"/>
                <w:sz w:val="24"/>
                <w:szCs w:val="24"/>
              </w:rPr>
              <w:t>mok</w:t>
            </w:r>
            <w:r w:rsidR="00F40E00">
              <w:rPr>
                <w:rFonts w:ascii="Times New Roman" w:hAnsi="Times New Roman" w:cs="Times New Roman"/>
                <w:sz w:val="24"/>
                <w:szCs w:val="24"/>
              </w:rPr>
              <w:t>i</w:t>
            </w:r>
            <w:r w:rsidR="00FD2BC5">
              <w:rPr>
                <w:rFonts w:ascii="Times New Roman" w:hAnsi="Times New Roman" w:cs="Times New Roman"/>
                <w:sz w:val="24"/>
                <w:szCs w:val="24"/>
              </w:rPr>
              <w:t>niai</w:t>
            </w:r>
            <w:r w:rsidRPr="00CD1676">
              <w:rPr>
                <w:rFonts w:ascii="Times New Roman" w:hAnsi="Times New Roman" w:cs="Times New Roman"/>
                <w:sz w:val="24"/>
                <w:szCs w:val="24"/>
              </w:rPr>
              <w:t>.</w:t>
            </w:r>
          </w:p>
          <w:p w14:paraId="1A258DE5" w14:textId="5256E389" w:rsidR="009F455B" w:rsidRPr="00825CE2" w:rsidRDefault="009F455B" w:rsidP="009F455B">
            <w:pPr>
              <w:ind w:left="36" w:firstLine="32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lastRenderedPageBreak/>
              <w:t xml:space="preserve">1.Mokykla organizavo </w:t>
            </w:r>
            <w:r w:rsidR="00656A5A">
              <w:rPr>
                <w:rFonts w:ascii="Times New Roman" w:hAnsi="Times New Roman" w:cs="Times New Roman"/>
                <w:sz w:val="24"/>
                <w:szCs w:val="24"/>
                <w:lang w:bidi="lt-LT"/>
              </w:rPr>
              <w:t>r</w:t>
            </w:r>
            <w:r w:rsidRPr="00825CE2">
              <w:rPr>
                <w:rFonts w:ascii="Times New Roman" w:hAnsi="Times New Roman" w:cs="Times New Roman"/>
                <w:sz w:val="24"/>
                <w:szCs w:val="24"/>
                <w:lang w:bidi="lt-LT"/>
              </w:rPr>
              <w:t>espublikinį antrojo muzikos instrumento ir pasirenkamojo vokalo konkursą ,,Garsų spalvos</w:t>
            </w:r>
            <w:r w:rsidR="00F11AE5">
              <w:rPr>
                <w:rFonts w:ascii="Times New Roman" w:hAnsi="Times New Roman" w:cs="Times New Roman"/>
                <w:sz w:val="24"/>
                <w:szCs w:val="24"/>
                <w:lang w:bidi="lt-LT"/>
              </w:rPr>
              <w:t>“</w:t>
            </w:r>
            <w:r w:rsidR="00B85A2E">
              <w:rPr>
                <w:rFonts w:ascii="Times New Roman" w:hAnsi="Times New Roman" w:cs="Times New Roman"/>
                <w:sz w:val="24"/>
                <w:szCs w:val="24"/>
                <w:lang w:bidi="lt-LT"/>
              </w:rPr>
              <w:t>.</w:t>
            </w:r>
          </w:p>
          <w:p w14:paraId="2DC15439" w14:textId="1DF7E982" w:rsidR="009F455B" w:rsidRPr="00825CE2" w:rsidRDefault="009F455B" w:rsidP="009F455B">
            <w:pPr>
              <w:ind w:left="36" w:firstLine="32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2. Organizavome</w:t>
            </w:r>
            <w:r w:rsidR="0031059E">
              <w:rPr>
                <w:rFonts w:ascii="Times New Roman" w:hAnsi="Times New Roman" w:cs="Times New Roman"/>
                <w:sz w:val="24"/>
                <w:szCs w:val="24"/>
                <w:lang w:bidi="lt-LT"/>
              </w:rPr>
              <w:t xml:space="preserve"> </w:t>
            </w:r>
            <w:r w:rsidRPr="00825CE2">
              <w:rPr>
                <w:rFonts w:ascii="Times New Roman" w:hAnsi="Times New Roman" w:cs="Times New Roman"/>
                <w:sz w:val="24"/>
                <w:szCs w:val="24"/>
                <w:lang w:bidi="lt-LT"/>
              </w:rPr>
              <w:t xml:space="preserve">virtualų </w:t>
            </w:r>
            <w:r w:rsidR="00656A5A">
              <w:rPr>
                <w:rFonts w:ascii="Times New Roman" w:hAnsi="Times New Roman" w:cs="Times New Roman"/>
                <w:sz w:val="24"/>
                <w:szCs w:val="24"/>
                <w:lang w:bidi="lt-LT"/>
              </w:rPr>
              <w:t>t</w:t>
            </w:r>
            <w:r w:rsidRPr="00825CE2">
              <w:rPr>
                <w:rFonts w:ascii="Times New Roman" w:hAnsi="Times New Roman" w:cs="Times New Roman"/>
                <w:sz w:val="24"/>
                <w:szCs w:val="24"/>
                <w:lang w:bidi="lt-LT"/>
              </w:rPr>
              <w:t>arptautinį įvairaus žanro jaunųjų atlikėjų konkursą - festivalį „Žydintys garsai“</w:t>
            </w:r>
            <w:r w:rsidR="0031059E">
              <w:rPr>
                <w:rFonts w:ascii="Times New Roman" w:hAnsi="Times New Roman" w:cs="Times New Roman"/>
                <w:sz w:val="24"/>
                <w:szCs w:val="24"/>
                <w:lang w:bidi="lt-LT"/>
              </w:rPr>
              <w:t>.</w:t>
            </w:r>
          </w:p>
          <w:p w14:paraId="03CB5F3D" w14:textId="3B179498" w:rsidR="009F455B" w:rsidRPr="00825CE2" w:rsidRDefault="009F455B" w:rsidP="009F455B">
            <w:pPr>
              <w:ind w:left="36" w:firstLine="324"/>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3. Organizavome</w:t>
            </w:r>
            <w:r w:rsidR="0031059E">
              <w:rPr>
                <w:rFonts w:ascii="Times New Roman" w:hAnsi="Times New Roman" w:cs="Times New Roman"/>
                <w:sz w:val="24"/>
                <w:szCs w:val="24"/>
                <w:lang w:bidi="lt-LT"/>
              </w:rPr>
              <w:t xml:space="preserve"> </w:t>
            </w:r>
            <w:r w:rsidRPr="00825CE2">
              <w:rPr>
                <w:rFonts w:ascii="Times New Roman" w:hAnsi="Times New Roman" w:cs="Times New Roman"/>
                <w:sz w:val="24"/>
                <w:szCs w:val="24"/>
                <w:lang w:bidi="lt-LT"/>
              </w:rPr>
              <w:t>respublikinį meno ir muzikos mokyklų XX-XXI amžiaus šiuolaikinės instrumentinės muzikos konkursą ,,Žiemos eskizai”</w:t>
            </w:r>
            <w:r w:rsidR="0031059E">
              <w:rPr>
                <w:rFonts w:ascii="Times New Roman" w:hAnsi="Times New Roman" w:cs="Times New Roman"/>
                <w:sz w:val="24"/>
                <w:szCs w:val="24"/>
                <w:lang w:bidi="lt-LT"/>
              </w:rPr>
              <w:t>.</w:t>
            </w:r>
          </w:p>
          <w:p w14:paraId="7F37162F" w14:textId="336F2BA4" w:rsidR="00A72CC8" w:rsidRDefault="00A72CC8" w:rsidP="00FD2BC5">
            <w:pPr>
              <w:ind w:left="34" w:firstLine="323"/>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4. Organizavome vaikų tautinių šokių festivalį „Draugai draugams“</w:t>
            </w:r>
            <w:r w:rsidR="00174FCF">
              <w:rPr>
                <w:rFonts w:ascii="Times New Roman" w:hAnsi="Times New Roman" w:cs="Times New Roman"/>
                <w:sz w:val="24"/>
                <w:szCs w:val="24"/>
                <w:lang w:bidi="lt-LT"/>
              </w:rPr>
              <w:t>.</w:t>
            </w:r>
          </w:p>
          <w:p w14:paraId="096CB71D" w14:textId="2F8A310B" w:rsidR="00A655C6" w:rsidRDefault="001B7DAE" w:rsidP="00FD2BC5">
            <w:pPr>
              <w:ind w:left="34" w:firstLine="323"/>
              <w:jc w:val="both"/>
              <w:rPr>
                <w:rFonts w:ascii="Times New Roman" w:hAnsi="Times New Roman" w:cs="Times New Roman"/>
                <w:sz w:val="24"/>
                <w:szCs w:val="24"/>
              </w:rPr>
            </w:pPr>
            <w:r>
              <w:rPr>
                <w:rFonts w:ascii="Times New Roman" w:hAnsi="Times New Roman" w:cs="Times New Roman"/>
                <w:sz w:val="24"/>
                <w:szCs w:val="24"/>
                <w:lang w:bidi="lt-LT"/>
              </w:rPr>
              <w:t xml:space="preserve">5. </w:t>
            </w:r>
            <w:r>
              <w:rPr>
                <w:rFonts w:ascii="Times New Roman" w:hAnsi="Times New Roman" w:cs="Times New Roman"/>
                <w:sz w:val="24"/>
                <w:szCs w:val="24"/>
              </w:rPr>
              <w:t>Respublikinį styginių instrumentų jaunųjų atlikėjų konkursą – festivalį „Stygų šėlsmas“</w:t>
            </w:r>
          </w:p>
          <w:p w14:paraId="470082A6" w14:textId="2D90A055" w:rsidR="001B7DAE" w:rsidRDefault="001B7DAE" w:rsidP="00FD2BC5">
            <w:pPr>
              <w:ind w:left="34" w:firstLine="323"/>
              <w:jc w:val="both"/>
              <w:rPr>
                <w:rFonts w:ascii="Times New Roman" w:hAnsi="Times New Roman" w:cs="Times New Roman"/>
                <w:sz w:val="24"/>
                <w:szCs w:val="24"/>
              </w:rPr>
            </w:pPr>
            <w:r>
              <w:rPr>
                <w:rFonts w:ascii="Times New Roman" w:hAnsi="Times New Roman" w:cs="Times New Roman"/>
                <w:sz w:val="24"/>
                <w:szCs w:val="24"/>
              </w:rPr>
              <w:t xml:space="preserve">6. </w:t>
            </w:r>
            <w:r w:rsidR="00432236">
              <w:rPr>
                <w:rFonts w:ascii="Times New Roman" w:hAnsi="Times New Roman" w:cs="Times New Roman"/>
                <w:sz w:val="24"/>
                <w:szCs w:val="24"/>
              </w:rPr>
              <w:t>Respublikinį</w:t>
            </w:r>
            <w:r>
              <w:rPr>
                <w:rFonts w:ascii="Times New Roman" w:hAnsi="Times New Roman" w:cs="Times New Roman"/>
                <w:sz w:val="24"/>
                <w:szCs w:val="24"/>
              </w:rPr>
              <w:t xml:space="preserve"> instrumentinės muzikos konkursą „Žiemos pasaka“ (Švenčionėliai)</w:t>
            </w:r>
          </w:p>
          <w:p w14:paraId="0DEE23CA" w14:textId="66403E1A" w:rsidR="00BF0F7A" w:rsidRDefault="00BF0F7A" w:rsidP="00FD2BC5">
            <w:pPr>
              <w:ind w:left="34" w:firstLine="323"/>
              <w:jc w:val="both"/>
              <w:rPr>
                <w:rFonts w:ascii="Times New Roman" w:hAnsi="Times New Roman" w:cs="Times New Roman"/>
                <w:sz w:val="24"/>
                <w:szCs w:val="24"/>
              </w:rPr>
            </w:pPr>
            <w:r>
              <w:rPr>
                <w:rFonts w:ascii="Times New Roman" w:hAnsi="Times New Roman" w:cs="Times New Roman"/>
                <w:sz w:val="24"/>
                <w:szCs w:val="24"/>
              </w:rPr>
              <w:t xml:space="preserve">7. </w:t>
            </w:r>
            <w:r w:rsidR="0031059E" w:rsidRPr="0031059E">
              <w:rPr>
                <w:rFonts w:ascii="Times New Roman" w:hAnsi="Times New Roman" w:cs="Times New Roman"/>
                <w:sz w:val="24"/>
                <w:szCs w:val="24"/>
              </w:rPr>
              <w:t>Vaikų ir jaunimo dailės konkurs</w:t>
            </w:r>
            <w:r w:rsidR="0031059E">
              <w:rPr>
                <w:rFonts w:ascii="Times New Roman" w:hAnsi="Times New Roman" w:cs="Times New Roman"/>
                <w:sz w:val="24"/>
                <w:szCs w:val="24"/>
              </w:rPr>
              <w:t>ą</w:t>
            </w:r>
            <w:r w:rsidR="0031059E" w:rsidRPr="0031059E">
              <w:rPr>
                <w:rFonts w:ascii="Times New Roman" w:hAnsi="Times New Roman" w:cs="Times New Roman"/>
                <w:sz w:val="24"/>
                <w:szCs w:val="24"/>
              </w:rPr>
              <w:t xml:space="preserve"> „Paslaptingas M. K. Čiurlionio pasaulis“</w:t>
            </w:r>
            <w:r w:rsidR="00B85A2E">
              <w:rPr>
                <w:rFonts w:ascii="Times New Roman" w:hAnsi="Times New Roman" w:cs="Times New Roman"/>
                <w:sz w:val="24"/>
                <w:szCs w:val="24"/>
              </w:rPr>
              <w:t xml:space="preserve"> (Švenčionėliai)</w:t>
            </w:r>
            <w:r w:rsidR="0031059E">
              <w:rPr>
                <w:rFonts w:ascii="Times New Roman" w:hAnsi="Times New Roman" w:cs="Times New Roman"/>
                <w:sz w:val="24"/>
                <w:szCs w:val="24"/>
              </w:rPr>
              <w:t>.</w:t>
            </w:r>
          </w:p>
          <w:p w14:paraId="4102842F" w14:textId="32991502" w:rsidR="0031059E" w:rsidRDefault="0031059E" w:rsidP="00FD2BC5">
            <w:pPr>
              <w:ind w:left="34" w:firstLine="323"/>
              <w:jc w:val="both"/>
              <w:rPr>
                <w:rFonts w:ascii="Times New Roman" w:hAnsi="Times New Roman" w:cs="Times New Roman"/>
                <w:sz w:val="24"/>
                <w:szCs w:val="24"/>
              </w:rPr>
            </w:pPr>
            <w:r>
              <w:rPr>
                <w:rFonts w:ascii="Times New Roman" w:hAnsi="Times New Roman" w:cs="Times New Roman"/>
                <w:sz w:val="24"/>
                <w:szCs w:val="24"/>
              </w:rPr>
              <w:t xml:space="preserve">8. </w:t>
            </w:r>
            <w:r w:rsidR="00233701" w:rsidRPr="0031059E">
              <w:rPr>
                <w:rFonts w:ascii="Times New Roman" w:hAnsi="Times New Roman" w:cs="Times New Roman"/>
                <w:sz w:val="24"/>
                <w:szCs w:val="24"/>
              </w:rPr>
              <w:t>Respublikinį</w:t>
            </w:r>
            <w:r w:rsidRPr="0031059E">
              <w:rPr>
                <w:rFonts w:ascii="Times New Roman" w:hAnsi="Times New Roman" w:cs="Times New Roman"/>
                <w:sz w:val="24"/>
                <w:szCs w:val="24"/>
              </w:rPr>
              <w:t xml:space="preserve"> vokalinės muzikos konkurs</w:t>
            </w:r>
            <w:r w:rsidR="00CD1676">
              <w:rPr>
                <w:rFonts w:ascii="Times New Roman" w:hAnsi="Times New Roman" w:cs="Times New Roman"/>
                <w:sz w:val="24"/>
                <w:szCs w:val="24"/>
              </w:rPr>
              <w:t>ą</w:t>
            </w:r>
            <w:r w:rsidRPr="0031059E">
              <w:rPr>
                <w:rFonts w:ascii="Times New Roman" w:hAnsi="Times New Roman" w:cs="Times New Roman"/>
                <w:sz w:val="24"/>
                <w:szCs w:val="24"/>
              </w:rPr>
              <w:t xml:space="preserve"> „Kol širdyje lakštingala giedos“</w:t>
            </w:r>
            <w:r w:rsidR="00B85A2E">
              <w:rPr>
                <w:rFonts w:ascii="Times New Roman" w:hAnsi="Times New Roman" w:cs="Times New Roman"/>
                <w:sz w:val="24"/>
                <w:szCs w:val="24"/>
              </w:rPr>
              <w:t xml:space="preserve"> (Švenčionėliai)</w:t>
            </w:r>
          </w:p>
          <w:p w14:paraId="266E42D8" w14:textId="4C9053BA" w:rsidR="00B85A2E" w:rsidRDefault="00B85A2E" w:rsidP="00FD2BC5">
            <w:pPr>
              <w:ind w:left="34" w:firstLine="323"/>
              <w:jc w:val="both"/>
              <w:rPr>
                <w:rFonts w:ascii="Times New Roman" w:hAnsi="Times New Roman" w:cs="Times New Roman"/>
                <w:sz w:val="24"/>
                <w:szCs w:val="24"/>
              </w:rPr>
            </w:pPr>
            <w:r>
              <w:rPr>
                <w:rFonts w:ascii="Times New Roman" w:hAnsi="Times New Roman" w:cs="Times New Roman"/>
                <w:sz w:val="24"/>
                <w:szCs w:val="24"/>
              </w:rPr>
              <w:t xml:space="preserve">9. </w:t>
            </w:r>
            <w:r w:rsidR="00233701" w:rsidRPr="00B85A2E">
              <w:rPr>
                <w:rFonts w:ascii="Times New Roman" w:hAnsi="Times New Roman" w:cs="Times New Roman"/>
                <w:sz w:val="24"/>
                <w:szCs w:val="24"/>
              </w:rPr>
              <w:t>Rajoninį</w:t>
            </w:r>
            <w:r w:rsidRPr="00B85A2E">
              <w:rPr>
                <w:rFonts w:ascii="Times New Roman" w:hAnsi="Times New Roman" w:cs="Times New Roman"/>
                <w:sz w:val="24"/>
                <w:szCs w:val="24"/>
              </w:rPr>
              <w:t xml:space="preserve"> instrumentinių ansamblių festival</w:t>
            </w:r>
            <w:r w:rsidR="00CD1676">
              <w:rPr>
                <w:rFonts w:ascii="Times New Roman" w:hAnsi="Times New Roman" w:cs="Times New Roman"/>
                <w:sz w:val="24"/>
                <w:szCs w:val="24"/>
              </w:rPr>
              <w:t>į</w:t>
            </w:r>
            <w:r w:rsidRPr="00B85A2E">
              <w:rPr>
                <w:rFonts w:ascii="Times New Roman" w:hAnsi="Times New Roman" w:cs="Times New Roman"/>
                <w:sz w:val="24"/>
                <w:szCs w:val="24"/>
              </w:rPr>
              <w:t xml:space="preserve"> „Muzikuojame drauge“</w:t>
            </w:r>
            <w:r>
              <w:rPr>
                <w:rFonts w:ascii="Times New Roman" w:hAnsi="Times New Roman" w:cs="Times New Roman"/>
                <w:sz w:val="24"/>
                <w:szCs w:val="24"/>
              </w:rPr>
              <w:t xml:space="preserve"> (Švenčionėliai)</w:t>
            </w:r>
            <w:r w:rsidR="0045340B">
              <w:rPr>
                <w:rFonts w:ascii="Times New Roman" w:hAnsi="Times New Roman" w:cs="Times New Roman"/>
                <w:sz w:val="24"/>
                <w:szCs w:val="24"/>
              </w:rPr>
              <w:t>.</w:t>
            </w:r>
          </w:p>
          <w:p w14:paraId="085F7D9C" w14:textId="40ECB5E4" w:rsidR="008424C3" w:rsidRPr="00F03E9B" w:rsidRDefault="0045340B" w:rsidP="00F03E9B">
            <w:pPr>
              <w:ind w:left="34" w:firstLine="323"/>
              <w:jc w:val="both"/>
              <w:rPr>
                <w:rFonts w:ascii="Times New Roman" w:hAnsi="Times New Roman" w:cs="Times New Roman"/>
                <w:sz w:val="24"/>
                <w:szCs w:val="24"/>
              </w:rPr>
            </w:pPr>
            <w:r>
              <w:rPr>
                <w:rFonts w:ascii="Times New Roman" w:hAnsi="Times New Roman" w:cs="Times New Roman"/>
                <w:sz w:val="24"/>
                <w:szCs w:val="24"/>
              </w:rPr>
              <w:t>10. Organizavome Švenčionių rajono pradinių klasių šachmatų čempionatą.</w:t>
            </w:r>
          </w:p>
          <w:p w14:paraId="22EDF26F" w14:textId="77777777" w:rsidR="00B57075" w:rsidRDefault="00B57075" w:rsidP="008424C3">
            <w:pPr>
              <w:pStyle w:val="Sraopastraipa"/>
              <w:tabs>
                <w:tab w:val="left" w:pos="745"/>
                <w:tab w:val="left" w:pos="1052"/>
              </w:tabs>
              <w:ind w:left="360"/>
              <w:jc w:val="both"/>
              <w:rPr>
                <w:rFonts w:ascii="Times New Roman" w:hAnsi="Times New Roman" w:cs="Times New Roman"/>
                <w:b/>
                <w:bCs/>
                <w:sz w:val="24"/>
                <w:szCs w:val="24"/>
              </w:rPr>
            </w:pPr>
            <w:r w:rsidRPr="00B57075">
              <w:rPr>
                <w:rFonts w:ascii="Times New Roman" w:hAnsi="Times New Roman" w:cs="Times New Roman"/>
                <w:b/>
                <w:bCs/>
                <w:sz w:val="24"/>
                <w:szCs w:val="24"/>
              </w:rPr>
              <w:t>3. Tikslas. Kurti atvirą, modernią ir saugią ugdymosi aplinką, skatinančią mokinių aktyvumą ir saviraišką.</w:t>
            </w:r>
          </w:p>
          <w:p w14:paraId="2579C133" w14:textId="68C81689" w:rsidR="00B57075" w:rsidRPr="00B57075" w:rsidRDefault="00B57075" w:rsidP="008424C3">
            <w:pPr>
              <w:pStyle w:val="Sraopastraipa"/>
              <w:tabs>
                <w:tab w:val="left" w:pos="745"/>
                <w:tab w:val="left" w:pos="1052"/>
              </w:tabs>
              <w:ind w:left="360"/>
              <w:jc w:val="both"/>
              <w:rPr>
                <w:rFonts w:ascii="Times New Roman" w:hAnsi="Times New Roman" w:cs="Times New Roman"/>
                <w:i/>
                <w:iCs/>
                <w:sz w:val="24"/>
                <w:szCs w:val="24"/>
              </w:rPr>
            </w:pPr>
            <w:r w:rsidRPr="00B57075">
              <w:rPr>
                <w:rFonts w:ascii="Times New Roman" w:hAnsi="Times New Roman" w:cs="Times New Roman"/>
                <w:i/>
                <w:iCs/>
                <w:sz w:val="24"/>
                <w:szCs w:val="24"/>
              </w:rPr>
              <w:t>Uždavinys. Tikslingai taikyti aktyviuosius ugdymo metodus pamokose ir nepamokinėje veikloje, naudojant įvairias ugdymosi aplinkas.</w:t>
            </w:r>
          </w:p>
          <w:p w14:paraId="6D65E378" w14:textId="2B995B8C" w:rsidR="00181106" w:rsidRPr="00E71350" w:rsidRDefault="00FD2BC5" w:rsidP="00FD2BC5">
            <w:pPr>
              <w:ind w:firstLine="284"/>
              <w:jc w:val="both"/>
              <w:rPr>
                <w:rFonts w:ascii="Times New Roman" w:hAnsi="Times New Roman" w:cs="Times New Roman"/>
                <w:sz w:val="24"/>
                <w:szCs w:val="24"/>
              </w:rPr>
            </w:pPr>
            <w:r w:rsidRPr="00FD2BC5">
              <w:rPr>
                <w:rFonts w:ascii="Times New Roman" w:hAnsi="Times New Roman" w:cs="Times New Roman"/>
                <w:sz w:val="24"/>
                <w:szCs w:val="24"/>
              </w:rPr>
              <w:t>Siekiant ugdymo proceso įvairovės ir kokybės, mokytojai ir mokiniai aktyviai dalyvavo edukacinėse veiklose, integruotose pamokose–ekskursijose, kurios sudarė sąlygas mokiniams mokytis patiriant, plėsti kultūrinį akiratį ir stiprinti praktinį ugdymą.</w:t>
            </w:r>
          </w:p>
          <w:p w14:paraId="0689C423" w14:textId="4C2CF165" w:rsidR="009E695D" w:rsidRPr="00825CE2" w:rsidRDefault="000657E0" w:rsidP="00A72CC8">
            <w:pPr>
              <w:pStyle w:val="Sraopastraipa"/>
              <w:numPr>
                <w:ilvl w:val="0"/>
                <w:numId w:val="5"/>
              </w:numPr>
              <w:tabs>
                <w:tab w:val="left" w:pos="648"/>
                <w:tab w:val="left" w:pos="1076"/>
              </w:tabs>
              <w:ind w:left="175" w:firstLine="109"/>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Organizavome edukacin</w:t>
            </w:r>
            <w:r w:rsidR="00A13038">
              <w:rPr>
                <w:rFonts w:ascii="Times New Roman" w:hAnsi="Times New Roman" w:cs="Times New Roman"/>
                <w:sz w:val="24"/>
                <w:szCs w:val="24"/>
                <w:lang w:bidi="lt-LT"/>
              </w:rPr>
              <w:t>es keliones</w:t>
            </w:r>
            <w:r w:rsidR="008566AA" w:rsidRPr="00825CE2">
              <w:rPr>
                <w:rFonts w:ascii="Times New Roman" w:hAnsi="Times New Roman" w:cs="Times New Roman"/>
                <w:sz w:val="24"/>
                <w:szCs w:val="24"/>
                <w:lang w:bidi="lt-LT"/>
              </w:rPr>
              <w:t>. Dailės skyriaus mokiniai dalyvavo edukaci</w:t>
            </w:r>
            <w:r w:rsidR="003A517A">
              <w:rPr>
                <w:rFonts w:ascii="Times New Roman" w:hAnsi="Times New Roman" w:cs="Times New Roman"/>
                <w:sz w:val="24"/>
                <w:szCs w:val="24"/>
                <w:lang w:bidi="lt-LT"/>
              </w:rPr>
              <w:t xml:space="preserve">nėje </w:t>
            </w:r>
            <w:r w:rsidR="00B57075">
              <w:rPr>
                <w:rFonts w:ascii="Times New Roman" w:hAnsi="Times New Roman" w:cs="Times New Roman"/>
                <w:sz w:val="24"/>
                <w:szCs w:val="24"/>
                <w:lang w:bidi="lt-LT"/>
              </w:rPr>
              <w:t xml:space="preserve">kelionėje </w:t>
            </w:r>
            <w:r w:rsidR="00A13038">
              <w:rPr>
                <w:rFonts w:ascii="Times New Roman" w:hAnsi="Times New Roman" w:cs="Times New Roman"/>
                <w:sz w:val="24"/>
                <w:szCs w:val="24"/>
                <w:lang w:bidi="lt-LT"/>
              </w:rPr>
              <w:t xml:space="preserve">į </w:t>
            </w:r>
            <w:r w:rsidR="00501B9A">
              <w:rPr>
                <w:rFonts w:ascii="Times New Roman" w:hAnsi="Times New Roman" w:cs="Times New Roman"/>
                <w:sz w:val="24"/>
                <w:szCs w:val="24"/>
                <w:lang w:bidi="lt-LT"/>
              </w:rPr>
              <w:t>Vilniaus</w:t>
            </w:r>
            <w:r w:rsidR="00A13038">
              <w:rPr>
                <w:rFonts w:ascii="Times New Roman" w:hAnsi="Times New Roman" w:cs="Times New Roman"/>
                <w:sz w:val="24"/>
                <w:szCs w:val="24"/>
                <w:lang w:bidi="lt-LT"/>
              </w:rPr>
              <w:t xml:space="preserve"> televizijos bokštą, Vilniaus Katedros </w:t>
            </w:r>
            <w:r w:rsidR="00501B9A">
              <w:rPr>
                <w:rFonts w:ascii="Times New Roman" w:hAnsi="Times New Roman" w:cs="Times New Roman"/>
                <w:sz w:val="24"/>
                <w:szCs w:val="24"/>
                <w:lang w:bidi="lt-LT"/>
              </w:rPr>
              <w:t>požemius</w:t>
            </w:r>
            <w:r w:rsidR="00A13038">
              <w:rPr>
                <w:rFonts w:ascii="Times New Roman" w:hAnsi="Times New Roman" w:cs="Times New Roman"/>
                <w:sz w:val="24"/>
                <w:szCs w:val="24"/>
                <w:lang w:bidi="lt-LT"/>
              </w:rPr>
              <w:t>.</w:t>
            </w:r>
          </w:p>
          <w:p w14:paraId="12376F75" w14:textId="17C9F5CC" w:rsidR="00A13038" w:rsidRDefault="00A13038" w:rsidP="00F80957">
            <w:pPr>
              <w:pStyle w:val="Sraopastraipa"/>
              <w:numPr>
                <w:ilvl w:val="0"/>
                <w:numId w:val="5"/>
              </w:numPr>
              <w:tabs>
                <w:tab w:val="left" w:pos="745"/>
              </w:tabs>
              <w:ind w:left="178" w:firstLine="284"/>
              <w:jc w:val="both"/>
              <w:rPr>
                <w:rFonts w:ascii="Times New Roman" w:hAnsi="Times New Roman" w:cs="Times New Roman"/>
                <w:sz w:val="24"/>
                <w:szCs w:val="24"/>
                <w:lang w:bidi="lt-LT"/>
              </w:rPr>
            </w:pPr>
            <w:r>
              <w:rPr>
                <w:rFonts w:ascii="Times New Roman" w:hAnsi="Times New Roman" w:cs="Times New Roman"/>
                <w:sz w:val="24"/>
                <w:szCs w:val="24"/>
                <w:lang w:bidi="lt-LT"/>
              </w:rPr>
              <w:t>Muzikos skyriaus mokiniai dalyvavo edukacinėje kelionėje į Vilnių, į spektaklį „Mažasis princas“ ir edukacija „Kaip gimsta spektaklis“</w:t>
            </w:r>
            <w:r w:rsidR="00B57075">
              <w:rPr>
                <w:rFonts w:ascii="Times New Roman" w:hAnsi="Times New Roman" w:cs="Times New Roman"/>
                <w:sz w:val="24"/>
                <w:szCs w:val="24"/>
                <w:lang w:bidi="lt-LT"/>
              </w:rPr>
              <w:t>.</w:t>
            </w:r>
          </w:p>
          <w:p w14:paraId="3B68AEC2" w14:textId="04918045" w:rsidR="00BF0F7A" w:rsidRPr="00BF0F7A" w:rsidRDefault="00BF0F7A" w:rsidP="00BF0F7A">
            <w:pPr>
              <w:pStyle w:val="Sraopastraipa"/>
              <w:numPr>
                <w:ilvl w:val="0"/>
                <w:numId w:val="5"/>
              </w:numPr>
              <w:shd w:val="clear" w:color="auto" w:fill="FFFFFF"/>
              <w:tabs>
                <w:tab w:val="left" w:pos="768"/>
                <w:tab w:val="left" w:pos="1188"/>
              </w:tabs>
              <w:ind w:left="178" w:firstLine="284"/>
              <w:jc w:val="both"/>
              <w:rPr>
                <w:rFonts w:ascii="Times New Roman" w:eastAsia="Times New Roman" w:hAnsi="Times New Roman" w:cs="Times New Roman"/>
                <w:sz w:val="24"/>
                <w:szCs w:val="24"/>
                <w:lang w:eastAsia="lt-LT"/>
              </w:rPr>
            </w:pPr>
            <w:r w:rsidRPr="00BF0F7A">
              <w:rPr>
                <w:rFonts w:ascii="Times New Roman" w:eastAsia="Times New Roman" w:hAnsi="Times New Roman" w:cs="Times New Roman"/>
                <w:color w:val="080809"/>
                <w:sz w:val="24"/>
                <w:szCs w:val="24"/>
                <w:lang w:eastAsia="lt-LT"/>
              </w:rPr>
              <w:t xml:space="preserve">Pabradės </w:t>
            </w:r>
            <w:r>
              <w:rPr>
                <w:rFonts w:ascii="Times New Roman" w:eastAsia="Times New Roman" w:hAnsi="Times New Roman" w:cs="Times New Roman"/>
                <w:color w:val="080809"/>
                <w:sz w:val="24"/>
                <w:szCs w:val="24"/>
                <w:lang w:eastAsia="lt-LT"/>
              </w:rPr>
              <w:t xml:space="preserve">skyriaus </w:t>
            </w:r>
            <w:r w:rsidRPr="00BF0F7A">
              <w:rPr>
                <w:rFonts w:ascii="Times New Roman" w:eastAsia="Times New Roman" w:hAnsi="Times New Roman" w:cs="Times New Roman"/>
                <w:color w:val="080809"/>
                <w:sz w:val="24"/>
                <w:szCs w:val="24"/>
                <w:lang w:eastAsia="lt-LT"/>
              </w:rPr>
              <w:t>meno mokyklos mokiniai ir mokytojai vyko į Kauną.</w:t>
            </w:r>
            <w:r>
              <w:rPr>
                <w:rFonts w:ascii="Times New Roman" w:eastAsia="Times New Roman" w:hAnsi="Times New Roman" w:cs="Times New Roman"/>
                <w:color w:val="080809"/>
                <w:sz w:val="24"/>
                <w:szCs w:val="24"/>
                <w:lang w:eastAsia="lt-LT"/>
              </w:rPr>
              <w:t xml:space="preserve"> L</w:t>
            </w:r>
            <w:r w:rsidRPr="00BF0F7A">
              <w:rPr>
                <w:rFonts w:ascii="Times New Roman" w:eastAsia="Times New Roman" w:hAnsi="Times New Roman" w:cs="Times New Roman"/>
                <w:color w:val="080809"/>
                <w:sz w:val="24"/>
                <w:szCs w:val="24"/>
                <w:lang w:eastAsia="lt-LT"/>
              </w:rPr>
              <w:t>ankė</w:t>
            </w:r>
            <w:r>
              <w:rPr>
                <w:rFonts w:ascii="Times New Roman" w:eastAsia="Times New Roman" w:hAnsi="Times New Roman" w:cs="Times New Roman"/>
                <w:color w:val="080809"/>
                <w:sz w:val="24"/>
                <w:szCs w:val="24"/>
                <w:lang w:eastAsia="lt-LT"/>
              </w:rPr>
              <w:t>si</w:t>
            </w:r>
            <w:r w:rsidRPr="00BF0F7A">
              <w:rPr>
                <w:rFonts w:ascii="Times New Roman" w:eastAsia="Times New Roman" w:hAnsi="Times New Roman" w:cs="Times New Roman"/>
                <w:color w:val="080809"/>
                <w:sz w:val="24"/>
                <w:szCs w:val="24"/>
                <w:lang w:eastAsia="lt-LT"/>
              </w:rPr>
              <w:t xml:space="preserve"> Nacionalin</w:t>
            </w:r>
            <w:r>
              <w:rPr>
                <w:rFonts w:ascii="Times New Roman" w:eastAsia="Times New Roman" w:hAnsi="Times New Roman" w:cs="Times New Roman"/>
                <w:color w:val="080809"/>
                <w:sz w:val="24"/>
                <w:szCs w:val="24"/>
                <w:lang w:eastAsia="lt-LT"/>
              </w:rPr>
              <w:t>iame</w:t>
            </w:r>
            <w:r w:rsidRPr="00BF0F7A">
              <w:rPr>
                <w:rFonts w:ascii="Times New Roman" w:eastAsia="Times New Roman" w:hAnsi="Times New Roman" w:cs="Times New Roman"/>
                <w:color w:val="080809"/>
                <w:sz w:val="24"/>
                <w:szCs w:val="24"/>
                <w:lang w:eastAsia="lt-LT"/>
              </w:rPr>
              <w:t xml:space="preserve"> M. K. Čiurlionio dailės </w:t>
            </w:r>
            <w:r w:rsidR="001F07B4" w:rsidRPr="00BF0F7A">
              <w:rPr>
                <w:rFonts w:ascii="Times New Roman" w:eastAsia="Times New Roman" w:hAnsi="Times New Roman" w:cs="Times New Roman"/>
                <w:color w:val="080809"/>
                <w:sz w:val="24"/>
                <w:szCs w:val="24"/>
                <w:lang w:eastAsia="lt-LT"/>
              </w:rPr>
              <w:t>muziej</w:t>
            </w:r>
            <w:r w:rsidR="001F07B4">
              <w:rPr>
                <w:rFonts w:ascii="Times New Roman" w:eastAsia="Times New Roman" w:hAnsi="Times New Roman" w:cs="Times New Roman"/>
                <w:color w:val="080809"/>
                <w:sz w:val="24"/>
                <w:szCs w:val="24"/>
                <w:lang w:eastAsia="lt-LT"/>
              </w:rPr>
              <w:t>uje</w:t>
            </w:r>
            <w:r w:rsidRPr="00BF0F7A">
              <w:rPr>
                <w:rFonts w:ascii="Times New Roman" w:eastAsia="Times New Roman" w:hAnsi="Times New Roman" w:cs="Times New Roman"/>
                <w:color w:val="080809"/>
                <w:sz w:val="24"/>
                <w:szCs w:val="24"/>
                <w:lang w:eastAsia="lt-LT"/>
              </w:rPr>
              <w:t xml:space="preserve">, Kauno valstybiniame lėlių teatre, dalyvavo edukacijoje ,,Kas slepiasi už lėlių teatro širmos?" Su šia ekskursija </w:t>
            </w:r>
            <w:r>
              <w:rPr>
                <w:rFonts w:ascii="Times New Roman" w:eastAsia="Times New Roman" w:hAnsi="Times New Roman" w:cs="Times New Roman"/>
                <w:color w:val="080809"/>
                <w:sz w:val="24"/>
                <w:szCs w:val="24"/>
                <w:lang w:eastAsia="lt-LT"/>
              </w:rPr>
              <w:t xml:space="preserve">buvo </w:t>
            </w:r>
            <w:r w:rsidR="00F87037" w:rsidRPr="00BF0F7A">
              <w:rPr>
                <w:rFonts w:ascii="Times New Roman" w:eastAsia="Times New Roman" w:hAnsi="Times New Roman" w:cs="Times New Roman"/>
                <w:color w:val="080809"/>
                <w:sz w:val="24"/>
                <w:szCs w:val="24"/>
                <w:lang w:eastAsia="lt-LT"/>
              </w:rPr>
              <w:t>uždar</w:t>
            </w:r>
            <w:r w:rsidR="00F87037">
              <w:rPr>
                <w:rFonts w:ascii="Times New Roman" w:eastAsia="Times New Roman" w:hAnsi="Times New Roman" w:cs="Times New Roman"/>
                <w:color w:val="080809"/>
                <w:sz w:val="24"/>
                <w:szCs w:val="24"/>
                <w:lang w:eastAsia="lt-LT"/>
              </w:rPr>
              <w:t>ytas</w:t>
            </w:r>
            <w:r w:rsidRPr="00BF0F7A">
              <w:rPr>
                <w:rFonts w:ascii="Times New Roman" w:eastAsia="Times New Roman" w:hAnsi="Times New Roman" w:cs="Times New Roman"/>
                <w:color w:val="080809"/>
                <w:sz w:val="24"/>
                <w:szCs w:val="24"/>
                <w:lang w:eastAsia="lt-LT"/>
              </w:rPr>
              <w:t xml:space="preserve"> kūrybiškų susitikimų festival</w:t>
            </w:r>
            <w:r>
              <w:rPr>
                <w:rFonts w:ascii="Times New Roman" w:eastAsia="Times New Roman" w:hAnsi="Times New Roman" w:cs="Times New Roman"/>
                <w:color w:val="080809"/>
                <w:sz w:val="24"/>
                <w:szCs w:val="24"/>
                <w:lang w:eastAsia="lt-LT"/>
              </w:rPr>
              <w:t>is</w:t>
            </w:r>
            <w:r w:rsidRPr="00BF0F7A">
              <w:rPr>
                <w:rFonts w:ascii="Times New Roman" w:eastAsia="Times New Roman" w:hAnsi="Times New Roman" w:cs="Times New Roman"/>
                <w:color w:val="080809"/>
                <w:sz w:val="24"/>
                <w:szCs w:val="24"/>
                <w:lang w:eastAsia="lt-LT"/>
              </w:rPr>
              <w:t xml:space="preserve"> ,,Pabraidom su Čiurlioniu 2025". </w:t>
            </w:r>
          </w:p>
          <w:p w14:paraId="1421D6A4" w14:textId="44402D3D" w:rsidR="00BF0F7A" w:rsidRDefault="0045340B" w:rsidP="00F80957">
            <w:pPr>
              <w:pStyle w:val="Sraopastraipa"/>
              <w:numPr>
                <w:ilvl w:val="0"/>
                <w:numId w:val="5"/>
              </w:numPr>
              <w:tabs>
                <w:tab w:val="left" w:pos="745"/>
              </w:tabs>
              <w:ind w:left="178" w:firstLine="284"/>
              <w:jc w:val="both"/>
              <w:rPr>
                <w:rFonts w:ascii="Times New Roman" w:hAnsi="Times New Roman" w:cs="Times New Roman"/>
                <w:sz w:val="24"/>
                <w:szCs w:val="24"/>
                <w:lang w:bidi="lt-LT"/>
              </w:rPr>
            </w:pPr>
            <w:r>
              <w:rPr>
                <w:rFonts w:ascii="Times New Roman" w:hAnsi="Times New Roman" w:cs="Times New Roman"/>
                <w:sz w:val="24"/>
                <w:szCs w:val="24"/>
                <w:lang w:bidi="lt-LT"/>
              </w:rPr>
              <w:t>D</w:t>
            </w:r>
            <w:r w:rsidRPr="0045340B">
              <w:rPr>
                <w:rFonts w:ascii="Times New Roman" w:hAnsi="Times New Roman" w:cs="Times New Roman"/>
                <w:sz w:val="24"/>
                <w:szCs w:val="24"/>
                <w:lang w:bidi="lt-LT"/>
              </w:rPr>
              <w:t>ailės skyriaus mokin</w:t>
            </w:r>
            <w:r>
              <w:rPr>
                <w:rFonts w:ascii="Times New Roman" w:hAnsi="Times New Roman" w:cs="Times New Roman"/>
                <w:sz w:val="24"/>
                <w:szCs w:val="24"/>
                <w:lang w:bidi="lt-LT"/>
              </w:rPr>
              <w:t xml:space="preserve">iai </w:t>
            </w:r>
            <w:r w:rsidRPr="0045340B">
              <w:rPr>
                <w:rFonts w:ascii="Times New Roman" w:hAnsi="Times New Roman" w:cs="Times New Roman"/>
                <w:sz w:val="24"/>
                <w:szCs w:val="24"/>
                <w:lang w:bidi="lt-LT"/>
              </w:rPr>
              <w:t>dalyvavo renginyje „</w:t>
            </w:r>
            <w:r w:rsidR="00FD2BC5">
              <w:rPr>
                <w:rFonts w:ascii="Times New Roman" w:hAnsi="Times New Roman" w:cs="Times New Roman"/>
                <w:sz w:val="24"/>
                <w:szCs w:val="24"/>
                <w:lang w:bidi="lt-LT"/>
              </w:rPr>
              <w:t>E</w:t>
            </w:r>
            <w:r w:rsidR="00FD2BC5" w:rsidRPr="0045340B">
              <w:rPr>
                <w:rFonts w:ascii="Times New Roman" w:hAnsi="Times New Roman" w:cs="Times New Roman"/>
                <w:sz w:val="24"/>
                <w:szCs w:val="24"/>
                <w:lang w:bidi="lt-LT"/>
              </w:rPr>
              <w:t>uropos diena – tolerancijos diena“</w:t>
            </w:r>
            <w:r>
              <w:rPr>
                <w:rFonts w:ascii="Times New Roman" w:hAnsi="Times New Roman" w:cs="Times New Roman"/>
                <w:sz w:val="24"/>
                <w:szCs w:val="24"/>
                <w:lang w:bidi="lt-LT"/>
              </w:rPr>
              <w:t xml:space="preserve">. </w:t>
            </w:r>
          </w:p>
          <w:p w14:paraId="577A038D" w14:textId="4D372D9A" w:rsidR="004215AA" w:rsidRDefault="00AA4817" w:rsidP="00F80957">
            <w:pPr>
              <w:pStyle w:val="Sraopastraipa"/>
              <w:numPr>
                <w:ilvl w:val="0"/>
                <w:numId w:val="5"/>
              </w:numPr>
              <w:tabs>
                <w:tab w:val="left" w:pos="745"/>
              </w:tabs>
              <w:ind w:left="178" w:firstLine="284"/>
              <w:jc w:val="both"/>
              <w:rPr>
                <w:rFonts w:ascii="Times New Roman" w:hAnsi="Times New Roman" w:cs="Times New Roman"/>
                <w:sz w:val="24"/>
                <w:szCs w:val="24"/>
                <w:lang w:bidi="lt-LT"/>
              </w:rPr>
            </w:pPr>
            <w:proofErr w:type="spellStart"/>
            <w:r>
              <w:rPr>
                <w:rFonts w:ascii="Times New Roman" w:hAnsi="Times New Roman" w:cs="Times New Roman"/>
                <w:sz w:val="24"/>
                <w:szCs w:val="24"/>
                <w:lang w:bidi="lt-LT"/>
              </w:rPr>
              <w:t>Sirve</w:t>
            </w:r>
            <w:r w:rsidR="004215AA">
              <w:rPr>
                <w:rFonts w:ascii="Times New Roman" w:hAnsi="Times New Roman" w:cs="Times New Roman"/>
                <w:sz w:val="24"/>
                <w:szCs w:val="24"/>
                <w:lang w:bidi="lt-LT"/>
              </w:rPr>
              <w:t>tos</w:t>
            </w:r>
            <w:proofErr w:type="spellEnd"/>
            <w:r w:rsidR="004215AA">
              <w:rPr>
                <w:rFonts w:ascii="Times New Roman" w:hAnsi="Times New Roman" w:cs="Times New Roman"/>
                <w:sz w:val="24"/>
                <w:szCs w:val="24"/>
                <w:lang w:bidi="lt-LT"/>
              </w:rPr>
              <w:t xml:space="preserve"> gamtos mokykloje eksponuo</w:t>
            </w:r>
            <w:r w:rsidR="0089466C">
              <w:rPr>
                <w:rFonts w:ascii="Times New Roman" w:hAnsi="Times New Roman" w:cs="Times New Roman"/>
                <w:sz w:val="24"/>
                <w:szCs w:val="24"/>
                <w:lang w:bidi="lt-LT"/>
              </w:rPr>
              <w:t>t</w:t>
            </w:r>
            <w:r w:rsidR="004215AA">
              <w:rPr>
                <w:rFonts w:ascii="Times New Roman" w:hAnsi="Times New Roman" w:cs="Times New Roman"/>
                <w:sz w:val="24"/>
                <w:szCs w:val="24"/>
                <w:lang w:bidi="lt-LT"/>
              </w:rPr>
              <w:t xml:space="preserve">a dailės skyriaus mokinių paroda „Kur Žemė kalba dievų vardais“. </w:t>
            </w:r>
          </w:p>
          <w:p w14:paraId="52EBB3D3" w14:textId="416B8CEC" w:rsidR="00B55EF7" w:rsidRPr="00825CE2" w:rsidRDefault="00951C51" w:rsidP="001C16C6">
            <w:pPr>
              <w:pStyle w:val="Sraopastraipa"/>
              <w:numPr>
                <w:ilvl w:val="0"/>
                <w:numId w:val="5"/>
              </w:numPr>
              <w:tabs>
                <w:tab w:val="left" w:pos="742"/>
              </w:tabs>
              <w:ind w:left="0" w:firstLine="459"/>
              <w:jc w:val="both"/>
              <w:rPr>
                <w:rFonts w:ascii="Times New Roman" w:hAnsi="Times New Roman" w:cs="Times New Roman"/>
                <w:sz w:val="24"/>
                <w:szCs w:val="24"/>
                <w:lang w:bidi="lt-LT"/>
              </w:rPr>
            </w:pPr>
            <w:r w:rsidRPr="00825CE2">
              <w:rPr>
                <w:rFonts w:ascii="Times New Roman" w:hAnsi="Times New Roman" w:cs="Times New Roman"/>
                <w:sz w:val="24"/>
                <w:szCs w:val="24"/>
                <w:lang w:bidi="lt-LT"/>
              </w:rPr>
              <w:t>D</w:t>
            </w:r>
            <w:r w:rsidR="00D16CA8" w:rsidRPr="00825CE2">
              <w:rPr>
                <w:rFonts w:ascii="Times New Roman" w:hAnsi="Times New Roman" w:cs="Times New Roman"/>
                <w:sz w:val="24"/>
                <w:szCs w:val="24"/>
                <w:lang w:bidi="lt-LT"/>
              </w:rPr>
              <w:t>ailės skyriaus mokiniai</w:t>
            </w:r>
            <w:r w:rsidR="0045340B">
              <w:rPr>
                <w:rFonts w:ascii="Times New Roman" w:hAnsi="Times New Roman" w:cs="Times New Roman"/>
                <w:sz w:val="24"/>
                <w:szCs w:val="24"/>
                <w:lang w:bidi="lt-LT"/>
              </w:rPr>
              <w:t xml:space="preserve"> gamino Kalėdinius eglutės žaisliukus ir dalyvavo Kalėdinėje bendruomeniškumo akcijoje, kurią organizavo Pabradės bendruomenė „Domus“.</w:t>
            </w:r>
          </w:p>
          <w:p w14:paraId="56774CF6" w14:textId="083ED2F2" w:rsidR="004E70A9" w:rsidRPr="004E70A9" w:rsidRDefault="0089466C" w:rsidP="00FA06E6">
            <w:pPr>
              <w:ind w:firstLine="320"/>
              <w:jc w:val="both"/>
              <w:rPr>
                <w:rFonts w:ascii="Times New Roman" w:hAnsi="Times New Roman" w:cs="Times New Roman"/>
                <w:sz w:val="24"/>
                <w:szCs w:val="24"/>
                <w:lang w:bidi="lt-LT"/>
              </w:rPr>
            </w:pPr>
            <w:r>
              <w:rPr>
                <w:rFonts w:ascii="Times New Roman" w:hAnsi="Times New Roman" w:cs="Times New Roman"/>
                <w:sz w:val="24"/>
                <w:szCs w:val="24"/>
                <w:lang w:bidi="lt-LT"/>
              </w:rPr>
              <w:t>Į</w:t>
            </w:r>
            <w:r w:rsidRPr="0089466C">
              <w:rPr>
                <w:rFonts w:ascii="Times New Roman" w:hAnsi="Times New Roman" w:cs="Times New Roman"/>
                <w:sz w:val="24"/>
                <w:szCs w:val="24"/>
                <w:lang w:bidi="lt-LT"/>
              </w:rPr>
              <w:t>gyvendintos veiklos prisidėjo prie mokinių aktyvaus įsitraukimo į ugdymo procesą, kūrybiškumo ugdymo, saugios ir atviros ugdymosi aplinkos kūrimo bei mokyklos bendradarbiavimo su kultūros ir bendruomenės institucijomis stiprinimo.</w:t>
            </w:r>
          </w:p>
          <w:p w14:paraId="42C6184B" w14:textId="2E634A6F" w:rsidR="00E71350" w:rsidRDefault="00E71350" w:rsidP="0089466C">
            <w:pPr>
              <w:ind w:firstLine="462"/>
              <w:jc w:val="both"/>
              <w:rPr>
                <w:rFonts w:ascii="Times New Roman" w:hAnsi="Times New Roman" w:cs="Times New Roman"/>
                <w:i/>
                <w:iCs/>
                <w:sz w:val="24"/>
                <w:szCs w:val="24"/>
              </w:rPr>
            </w:pPr>
            <w:r w:rsidRPr="00E71350">
              <w:rPr>
                <w:rFonts w:ascii="Times New Roman" w:hAnsi="Times New Roman" w:cs="Times New Roman"/>
                <w:i/>
                <w:iCs/>
                <w:sz w:val="24"/>
                <w:szCs w:val="24"/>
              </w:rPr>
              <w:t xml:space="preserve">Uždavinys. </w:t>
            </w:r>
            <w:r w:rsidR="0089466C" w:rsidRPr="0089466C">
              <w:rPr>
                <w:rFonts w:ascii="Times New Roman" w:hAnsi="Times New Roman" w:cs="Times New Roman"/>
                <w:i/>
                <w:iCs/>
                <w:sz w:val="24"/>
                <w:szCs w:val="24"/>
              </w:rPr>
              <w:t>Kurti efektyvią, nuoseklią ir mokyklos poreikius atliepiančią mokytojų kvalifikacijos tobulinimo sistemą, skatinančią profesinį augimą ir ugdymo kokybės gerinimą.</w:t>
            </w:r>
          </w:p>
          <w:p w14:paraId="24119F94" w14:textId="248D570E" w:rsidR="00E71350" w:rsidRDefault="00E71350" w:rsidP="001C16C6">
            <w:pPr>
              <w:ind w:firstLine="462"/>
              <w:jc w:val="both"/>
              <w:rPr>
                <w:rFonts w:ascii="Times New Roman" w:hAnsi="Times New Roman" w:cs="Times New Roman"/>
                <w:i/>
                <w:iCs/>
                <w:sz w:val="24"/>
                <w:szCs w:val="24"/>
              </w:rPr>
            </w:pPr>
            <w:r w:rsidRPr="00E71350">
              <w:rPr>
                <w:rFonts w:ascii="Times New Roman" w:hAnsi="Times New Roman" w:cs="Times New Roman"/>
                <w:i/>
                <w:iCs/>
                <w:sz w:val="24"/>
                <w:szCs w:val="24"/>
              </w:rPr>
              <w:t xml:space="preserve">Mokytojai tikslingai tobulina bendrąsias ir specialiąsias (dalykines ir didaktines) </w:t>
            </w:r>
            <w:r w:rsidR="00B04D1E">
              <w:rPr>
                <w:rFonts w:ascii="Times New Roman" w:hAnsi="Times New Roman" w:cs="Times New Roman"/>
                <w:i/>
                <w:iCs/>
                <w:sz w:val="24"/>
                <w:szCs w:val="24"/>
              </w:rPr>
              <w:t>k</w:t>
            </w:r>
            <w:r w:rsidRPr="00E71350">
              <w:rPr>
                <w:rFonts w:ascii="Times New Roman" w:hAnsi="Times New Roman" w:cs="Times New Roman"/>
                <w:i/>
                <w:iCs/>
                <w:sz w:val="24"/>
                <w:szCs w:val="24"/>
              </w:rPr>
              <w:t>ompetencijas.</w:t>
            </w:r>
          </w:p>
          <w:p w14:paraId="31AD09D0" w14:textId="009EF497" w:rsidR="008C5CD0" w:rsidRPr="00973410" w:rsidRDefault="00C540C9" w:rsidP="00E71350">
            <w:pPr>
              <w:ind w:firstLine="284"/>
              <w:jc w:val="both"/>
              <w:rPr>
                <w:rFonts w:ascii="Times New Roman" w:hAnsi="Times New Roman" w:cs="Times New Roman"/>
                <w:color w:val="000000" w:themeColor="text1"/>
                <w:sz w:val="24"/>
                <w:szCs w:val="24"/>
              </w:rPr>
            </w:pPr>
            <w:r w:rsidRPr="00973410">
              <w:rPr>
                <w:rFonts w:ascii="Times New Roman" w:hAnsi="Times New Roman" w:cs="Times New Roman"/>
                <w:color w:val="000000" w:themeColor="text1"/>
                <w:sz w:val="24"/>
                <w:szCs w:val="24"/>
              </w:rPr>
              <w:t xml:space="preserve">Vienas svarbiausių švietimo sistemos veiksnių, lemiančių aukštą švietimo kokybę bei darnios ir sumanios visuomenės vystymąsi, yra pedagogų, mokyklos vadovų ir administracijos profesionalumo stiprinimas, naujų kompetencijų įgijimas bei esamų efektyvinimas. Naujovių, iššūkių mokykloje yra daug, todėl mokytojas privalo nuolat tobulėti. Meno mokykloje pedagoginiai darbuotojai ir administracija nelieka abejingi pokyčiams, išsako savo poreikius, į kuriuos atsižvelgiant organizuoja ir dalyvauja kvalifikacijos tobulinimo renginiuose. </w:t>
            </w:r>
          </w:p>
          <w:p w14:paraId="22F54EF0" w14:textId="11713F40" w:rsidR="00C540C9" w:rsidRPr="00973410" w:rsidRDefault="000A173B" w:rsidP="00E71350">
            <w:pPr>
              <w:ind w:firstLine="284"/>
              <w:jc w:val="both"/>
              <w:rPr>
                <w:rFonts w:ascii="Times New Roman" w:hAnsi="Times New Roman" w:cs="Times New Roman"/>
                <w:color w:val="000000" w:themeColor="text1"/>
                <w:sz w:val="24"/>
                <w:szCs w:val="24"/>
              </w:rPr>
            </w:pPr>
            <w:r w:rsidRPr="00973410">
              <w:rPr>
                <w:rFonts w:ascii="Times New Roman" w:hAnsi="Times New Roman" w:cs="Times New Roman"/>
                <w:color w:val="000000" w:themeColor="text1"/>
                <w:sz w:val="24"/>
                <w:szCs w:val="24"/>
              </w:rPr>
              <w:t>Vadovo kompetencijų ugdymas</w:t>
            </w:r>
            <w:r w:rsidR="008C5CD0" w:rsidRPr="00973410">
              <w:rPr>
                <w:rFonts w:ascii="Times New Roman" w:hAnsi="Times New Roman" w:cs="Times New Roman"/>
                <w:color w:val="000000" w:themeColor="text1"/>
                <w:sz w:val="24"/>
                <w:szCs w:val="24"/>
              </w:rPr>
              <w:t>:</w:t>
            </w:r>
          </w:p>
          <w:p w14:paraId="0FBC4978" w14:textId="7517C063" w:rsidR="008C5CD0" w:rsidRPr="00973410" w:rsidRDefault="008C5CD0" w:rsidP="008C5CD0">
            <w:pPr>
              <w:pStyle w:val="Sraopastraipa"/>
              <w:numPr>
                <w:ilvl w:val="0"/>
                <w:numId w:val="22"/>
              </w:numPr>
              <w:jc w:val="both"/>
              <w:rPr>
                <w:rFonts w:ascii="Times New Roman" w:hAnsi="Times New Roman" w:cs="Times New Roman"/>
                <w:color w:val="000000" w:themeColor="text1"/>
                <w:sz w:val="24"/>
                <w:szCs w:val="24"/>
              </w:rPr>
            </w:pPr>
            <w:r w:rsidRPr="00973410">
              <w:rPr>
                <w:rFonts w:ascii="Times New Roman" w:hAnsi="Times New Roman" w:cs="Times New Roman"/>
                <w:color w:val="000000" w:themeColor="text1"/>
                <w:sz w:val="24"/>
                <w:szCs w:val="24"/>
              </w:rPr>
              <w:t>Dalyvavau 40 val. mokymuose „Stiprus vadovas – stipri komanda“</w:t>
            </w:r>
            <w:r w:rsidR="00973410">
              <w:rPr>
                <w:rFonts w:ascii="Times New Roman" w:hAnsi="Times New Roman" w:cs="Times New Roman"/>
                <w:color w:val="000000" w:themeColor="text1"/>
                <w:sz w:val="24"/>
                <w:szCs w:val="24"/>
              </w:rPr>
              <w:t>.</w:t>
            </w:r>
          </w:p>
          <w:p w14:paraId="43955C38" w14:textId="2B3C88FB" w:rsidR="008C5CD0" w:rsidRPr="00973410" w:rsidRDefault="008C5CD0" w:rsidP="008C5CD0">
            <w:pPr>
              <w:pStyle w:val="Sraopastraipa"/>
              <w:numPr>
                <w:ilvl w:val="0"/>
                <w:numId w:val="22"/>
              </w:numPr>
              <w:jc w:val="both"/>
              <w:rPr>
                <w:rFonts w:ascii="Times New Roman" w:hAnsi="Times New Roman" w:cs="Times New Roman"/>
                <w:color w:val="000000" w:themeColor="text1"/>
                <w:sz w:val="24"/>
                <w:szCs w:val="24"/>
              </w:rPr>
            </w:pPr>
            <w:r w:rsidRPr="00973410">
              <w:rPr>
                <w:rFonts w:ascii="Times New Roman" w:hAnsi="Times New Roman" w:cs="Times New Roman"/>
                <w:color w:val="000000" w:themeColor="text1"/>
                <w:sz w:val="24"/>
                <w:szCs w:val="24"/>
              </w:rPr>
              <w:t>Dalyvavau 40 val. mokymuose „Pasiruošimas kompetencijų vertinimui“</w:t>
            </w:r>
            <w:r w:rsidR="00973410">
              <w:rPr>
                <w:rFonts w:ascii="Times New Roman" w:hAnsi="Times New Roman" w:cs="Times New Roman"/>
                <w:color w:val="000000" w:themeColor="text1"/>
                <w:sz w:val="24"/>
                <w:szCs w:val="24"/>
              </w:rPr>
              <w:t>.</w:t>
            </w:r>
          </w:p>
          <w:p w14:paraId="68EA70E1" w14:textId="2492EA5A" w:rsidR="008C5CD0" w:rsidRPr="00973410" w:rsidRDefault="008C5CD0" w:rsidP="008C5CD0">
            <w:pPr>
              <w:pStyle w:val="Sraopastraipa"/>
              <w:numPr>
                <w:ilvl w:val="0"/>
                <w:numId w:val="22"/>
              </w:numPr>
              <w:jc w:val="both"/>
              <w:rPr>
                <w:rFonts w:ascii="Times New Roman" w:hAnsi="Times New Roman" w:cs="Times New Roman"/>
                <w:color w:val="000000" w:themeColor="text1"/>
                <w:sz w:val="24"/>
                <w:szCs w:val="24"/>
              </w:rPr>
            </w:pPr>
            <w:r w:rsidRPr="00973410">
              <w:rPr>
                <w:rFonts w:ascii="Times New Roman" w:hAnsi="Times New Roman" w:cs="Times New Roman"/>
                <w:color w:val="000000" w:themeColor="text1"/>
                <w:sz w:val="24"/>
                <w:szCs w:val="24"/>
              </w:rPr>
              <w:t>Dalyvavau Muzikos ir meno mokyklų vadovų asociacijos 6 val. mokymuose „</w:t>
            </w:r>
            <w:r w:rsidR="009722ED" w:rsidRPr="00973410">
              <w:rPr>
                <w:rFonts w:ascii="Times New Roman" w:hAnsi="Times New Roman" w:cs="Times New Roman"/>
                <w:color w:val="000000" w:themeColor="text1"/>
                <w:sz w:val="24"/>
                <w:szCs w:val="24"/>
              </w:rPr>
              <w:t>Dirbtinio</w:t>
            </w:r>
            <w:r w:rsidRPr="00973410">
              <w:rPr>
                <w:rFonts w:ascii="Times New Roman" w:hAnsi="Times New Roman" w:cs="Times New Roman"/>
                <w:color w:val="000000" w:themeColor="text1"/>
                <w:sz w:val="24"/>
                <w:szCs w:val="24"/>
              </w:rPr>
              <w:t xml:space="preserve"> intelekto (DI) taikymas švietime“</w:t>
            </w:r>
            <w:r w:rsidR="00973410">
              <w:rPr>
                <w:rFonts w:ascii="Times New Roman" w:hAnsi="Times New Roman" w:cs="Times New Roman"/>
                <w:color w:val="000000" w:themeColor="text1"/>
                <w:sz w:val="24"/>
                <w:szCs w:val="24"/>
              </w:rPr>
              <w:t>.</w:t>
            </w:r>
          </w:p>
          <w:p w14:paraId="58A148CC" w14:textId="165F26B9" w:rsidR="008C5CD0" w:rsidRPr="00973410" w:rsidRDefault="008C5CD0" w:rsidP="008C5CD0">
            <w:pPr>
              <w:pStyle w:val="Sraopastraipa"/>
              <w:numPr>
                <w:ilvl w:val="0"/>
                <w:numId w:val="22"/>
              </w:numPr>
              <w:jc w:val="both"/>
              <w:rPr>
                <w:rFonts w:ascii="Times New Roman" w:hAnsi="Times New Roman" w:cs="Times New Roman"/>
                <w:color w:val="000000" w:themeColor="text1"/>
                <w:sz w:val="24"/>
                <w:szCs w:val="24"/>
              </w:rPr>
            </w:pPr>
            <w:r w:rsidRPr="00973410">
              <w:rPr>
                <w:rFonts w:ascii="Times New Roman" w:hAnsi="Times New Roman" w:cs="Times New Roman"/>
                <w:color w:val="000000" w:themeColor="text1"/>
                <w:sz w:val="24"/>
                <w:szCs w:val="24"/>
              </w:rPr>
              <w:t>Dalyvavau 6 val</w:t>
            </w:r>
            <w:r w:rsidR="00EE6C64">
              <w:rPr>
                <w:rFonts w:ascii="Times New Roman" w:hAnsi="Times New Roman" w:cs="Times New Roman"/>
                <w:color w:val="000000" w:themeColor="text1"/>
                <w:sz w:val="24"/>
                <w:szCs w:val="24"/>
              </w:rPr>
              <w:t>.</w:t>
            </w:r>
            <w:r w:rsidRPr="00973410">
              <w:rPr>
                <w:rFonts w:ascii="Times New Roman" w:hAnsi="Times New Roman" w:cs="Times New Roman"/>
                <w:color w:val="000000" w:themeColor="text1"/>
                <w:sz w:val="24"/>
                <w:szCs w:val="24"/>
              </w:rPr>
              <w:t xml:space="preserve"> seminare „Nuo pokyčių iki stabilumo“</w:t>
            </w:r>
            <w:r w:rsidR="00973410">
              <w:rPr>
                <w:rFonts w:ascii="Times New Roman" w:hAnsi="Times New Roman" w:cs="Times New Roman"/>
                <w:color w:val="000000" w:themeColor="text1"/>
                <w:sz w:val="24"/>
                <w:szCs w:val="24"/>
              </w:rPr>
              <w:t>.</w:t>
            </w:r>
          </w:p>
          <w:p w14:paraId="676EBF6E" w14:textId="340F448E" w:rsidR="0089466C" w:rsidRPr="0089466C" w:rsidRDefault="0089466C" w:rsidP="0089466C">
            <w:pPr>
              <w:ind w:firstLine="284"/>
              <w:jc w:val="both"/>
              <w:rPr>
                <w:rFonts w:ascii="Times New Roman" w:eastAsia="Times New Roman" w:hAnsi="Times New Roman" w:cs="Times New Roman"/>
                <w:sz w:val="24"/>
                <w:szCs w:val="24"/>
                <w:lang w:eastAsia="lt-LT"/>
              </w:rPr>
            </w:pPr>
            <w:r w:rsidRPr="0089466C">
              <w:rPr>
                <w:rFonts w:ascii="Times New Roman" w:eastAsia="Times New Roman" w:hAnsi="Times New Roman" w:cs="Times New Roman"/>
                <w:sz w:val="24"/>
                <w:szCs w:val="24"/>
                <w:lang w:eastAsia="lt-LT"/>
              </w:rPr>
              <w:t>Įgytos žinios buvo taikomos organizuojant pedagogų veiklą, valdant pokyčius, stiprinant komandą ir užtikrinant ugdymo proceso kokybę.</w:t>
            </w:r>
          </w:p>
          <w:p w14:paraId="1EB2C0BF" w14:textId="77777777" w:rsidR="0089466C" w:rsidRPr="0089466C" w:rsidRDefault="0089466C" w:rsidP="0089466C">
            <w:pPr>
              <w:ind w:firstLine="284"/>
              <w:jc w:val="both"/>
              <w:rPr>
                <w:rFonts w:ascii="Times New Roman" w:eastAsia="Times New Roman" w:hAnsi="Times New Roman" w:cs="Times New Roman"/>
                <w:sz w:val="24"/>
                <w:szCs w:val="24"/>
                <w:lang w:eastAsia="lt-LT"/>
              </w:rPr>
            </w:pPr>
            <w:r w:rsidRPr="0089466C">
              <w:rPr>
                <w:rFonts w:ascii="Times New Roman" w:eastAsia="Times New Roman" w:hAnsi="Times New Roman" w:cs="Times New Roman"/>
                <w:sz w:val="24"/>
                <w:szCs w:val="24"/>
                <w:lang w:eastAsia="lt-LT"/>
              </w:rPr>
              <w:lastRenderedPageBreak/>
              <w:t>2025 metais 90 proc. pedagogų aktyviai dalyvavo kvalifikacijos tobulinimo renginiuose. Mokytojai kryptingai gilino profesines kompetencijas dalyvaudami seminaruose, meistriškumo kursuose ir mokslinėse konferencijose. Per metus mokyklos pedagogai įgijo daugiau nei 100 kvalifikacijos tobulinimo pažymėjimų.</w:t>
            </w:r>
          </w:p>
          <w:p w14:paraId="4A991470" w14:textId="77777777" w:rsidR="0089466C" w:rsidRPr="0089466C" w:rsidRDefault="0089466C" w:rsidP="0089466C">
            <w:pPr>
              <w:ind w:firstLine="284"/>
              <w:jc w:val="both"/>
              <w:rPr>
                <w:rFonts w:ascii="Times New Roman" w:eastAsia="Times New Roman" w:hAnsi="Times New Roman" w:cs="Times New Roman"/>
                <w:sz w:val="24"/>
                <w:szCs w:val="24"/>
                <w:lang w:eastAsia="lt-LT"/>
              </w:rPr>
            </w:pPr>
            <w:r w:rsidRPr="0089466C">
              <w:rPr>
                <w:rFonts w:ascii="Times New Roman" w:eastAsia="Times New Roman" w:hAnsi="Times New Roman" w:cs="Times New Roman"/>
                <w:sz w:val="24"/>
                <w:szCs w:val="24"/>
                <w:lang w:eastAsia="lt-LT"/>
              </w:rPr>
              <w:t>Pedagogų profesinė kompetencija pripažįstama ir nacionaliniu mastu – mokytojai nuolat kviečiami dalyvauti respublikinių konkursų vertinimo komisijose, dalintis patirtimi ir prisidėti prie meninio ugdymo kokybės stiprinimo šalies mastu.</w:t>
            </w:r>
          </w:p>
          <w:p w14:paraId="0B33EA55" w14:textId="77777777" w:rsidR="008C5CD0" w:rsidRPr="00973410" w:rsidRDefault="008C5CD0" w:rsidP="00E71350">
            <w:pPr>
              <w:ind w:firstLine="284"/>
              <w:jc w:val="both"/>
              <w:rPr>
                <w:rFonts w:ascii="Times New Roman" w:hAnsi="Times New Roman" w:cs="Times New Roman"/>
                <w:color w:val="000000" w:themeColor="text1"/>
                <w:sz w:val="24"/>
                <w:szCs w:val="24"/>
              </w:rPr>
            </w:pPr>
          </w:p>
          <w:p w14:paraId="0B988CD9" w14:textId="4693BD02" w:rsidR="00181106" w:rsidRPr="008D7D28" w:rsidRDefault="00973410" w:rsidP="00B04D1E">
            <w:pPr>
              <w:pStyle w:val="Sraopastraipa"/>
              <w:ind w:left="0" w:firstLine="320"/>
              <w:jc w:val="both"/>
              <w:rPr>
                <w:rFonts w:ascii="Times New Roman" w:hAnsi="Times New Roman" w:cs="Times New Roman"/>
                <w:b/>
                <w:bCs/>
                <w:sz w:val="24"/>
                <w:szCs w:val="24"/>
                <w:lang w:bidi="lt-LT"/>
              </w:rPr>
            </w:pPr>
            <w:r>
              <w:rPr>
                <w:rFonts w:ascii="Times New Roman" w:hAnsi="Times New Roman" w:cs="Times New Roman"/>
                <w:b/>
                <w:bCs/>
                <w:sz w:val="24"/>
                <w:szCs w:val="24"/>
                <w:lang w:bidi="lt-LT"/>
              </w:rPr>
              <w:t>4</w:t>
            </w:r>
            <w:r w:rsidR="00181106" w:rsidRPr="008D7D28">
              <w:rPr>
                <w:rFonts w:ascii="Times New Roman" w:hAnsi="Times New Roman" w:cs="Times New Roman"/>
                <w:b/>
                <w:bCs/>
                <w:sz w:val="24"/>
                <w:szCs w:val="24"/>
                <w:lang w:bidi="lt-LT"/>
              </w:rPr>
              <w:t>. Tikslas. Ugdomuoju poveikiu ir edukacine aplinka prisidėti prie šalies, rajono</w:t>
            </w:r>
            <w:r w:rsidR="008D7D28">
              <w:rPr>
                <w:rFonts w:ascii="Times New Roman" w:hAnsi="Times New Roman" w:cs="Times New Roman"/>
                <w:b/>
                <w:bCs/>
                <w:sz w:val="24"/>
                <w:szCs w:val="24"/>
                <w:lang w:bidi="lt-LT"/>
              </w:rPr>
              <w:t xml:space="preserve"> </w:t>
            </w:r>
            <w:r w:rsidR="00181106" w:rsidRPr="008D7D28">
              <w:rPr>
                <w:rFonts w:ascii="Times New Roman" w:hAnsi="Times New Roman" w:cs="Times New Roman"/>
                <w:b/>
                <w:bCs/>
                <w:sz w:val="24"/>
                <w:szCs w:val="24"/>
                <w:lang w:bidi="lt-LT"/>
              </w:rPr>
              <w:t>ir</w:t>
            </w:r>
            <w:r w:rsidR="008D7D28">
              <w:rPr>
                <w:rFonts w:ascii="Times New Roman" w:hAnsi="Times New Roman" w:cs="Times New Roman"/>
                <w:b/>
                <w:bCs/>
                <w:sz w:val="24"/>
                <w:szCs w:val="24"/>
                <w:lang w:bidi="lt-LT"/>
              </w:rPr>
              <w:t xml:space="preserve"> </w:t>
            </w:r>
            <w:r w:rsidR="00181106" w:rsidRPr="008D7D28">
              <w:rPr>
                <w:rFonts w:ascii="Times New Roman" w:hAnsi="Times New Roman" w:cs="Times New Roman"/>
                <w:b/>
                <w:bCs/>
                <w:sz w:val="24"/>
                <w:szCs w:val="24"/>
                <w:lang w:bidi="lt-LT"/>
              </w:rPr>
              <w:t>miesto</w:t>
            </w:r>
            <w:r w:rsidR="00B04D1E">
              <w:rPr>
                <w:rFonts w:ascii="Times New Roman" w:hAnsi="Times New Roman" w:cs="Times New Roman"/>
                <w:b/>
                <w:bCs/>
                <w:sz w:val="24"/>
                <w:szCs w:val="24"/>
                <w:lang w:bidi="lt-LT"/>
              </w:rPr>
              <w:t xml:space="preserve"> </w:t>
            </w:r>
            <w:r w:rsidR="0089466C">
              <w:rPr>
                <w:rFonts w:ascii="Times New Roman" w:hAnsi="Times New Roman" w:cs="Times New Roman"/>
                <w:b/>
                <w:bCs/>
                <w:sz w:val="24"/>
                <w:szCs w:val="24"/>
                <w:lang w:bidi="lt-LT"/>
              </w:rPr>
              <w:t>meninio gyvenimo puoselėjimo.</w:t>
            </w:r>
          </w:p>
          <w:p w14:paraId="1878E926" w14:textId="7410D89A" w:rsidR="00E71350" w:rsidRPr="00E71350" w:rsidRDefault="00611C9E" w:rsidP="00611C9E">
            <w:pPr>
              <w:pStyle w:val="Sraopastraipa"/>
              <w:ind w:left="0" w:firstLine="320"/>
              <w:rPr>
                <w:rFonts w:ascii="Times New Roman" w:hAnsi="Times New Roman" w:cs="Times New Roman"/>
                <w:i/>
                <w:iCs/>
                <w:sz w:val="24"/>
                <w:szCs w:val="24"/>
                <w:lang w:bidi="lt-LT"/>
              </w:rPr>
            </w:pPr>
            <w:r w:rsidRPr="00611C9E">
              <w:rPr>
                <w:rFonts w:ascii="Times New Roman" w:hAnsi="Times New Roman" w:cs="Times New Roman"/>
                <w:i/>
                <w:iCs/>
                <w:sz w:val="24"/>
                <w:szCs w:val="24"/>
                <w:lang w:bidi="lt-LT"/>
              </w:rPr>
              <w:t>Uždavinys. T</w:t>
            </w:r>
            <w:r w:rsidR="00E71350" w:rsidRPr="00E71350">
              <w:rPr>
                <w:rFonts w:ascii="Times New Roman" w:hAnsi="Times New Roman" w:cs="Times New Roman"/>
                <w:i/>
                <w:iCs/>
                <w:sz w:val="24"/>
                <w:szCs w:val="24"/>
                <w:lang w:bidi="lt-LT"/>
              </w:rPr>
              <w:t>elkti ir stiprinti mokyklos ir miesto bendruomenę aktyviai kultūrinei veiklai</w:t>
            </w:r>
            <w:r>
              <w:rPr>
                <w:rFonts w:ascii="Times New Roman" w:hAnsi="Times New Roman" w:cs="Times New Roman"/>
                <w:i/>
                <w:iCs/>
                <w:sz w:val="24"/>
                <w:szCs w:val="24"/>
                <w:lang w:bidi="lt-LT"/>
              </w:rPr>
              <w:t>.</w:t>
            </w:r>
          </w:p>
          <w:p w14:paraId="7F3F125B" w14:textId="77777777" w:rsidR="00937FA6" w:rsidRDefault="00FF32EC" w:rsidP="00611C9E">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Mokykla puoselėja pilietiškumo ir tautiškumo tradicijas. Ugdo pasididžiavimą ir pagarbą Tėvynei. Kasmet mokyklos bendruomenė dalyvauja renginiuose ir koncertuose</w:t>
            </w:r>
            <w:r w:rsidR="00CA29EA">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skirtuose </w:t>
            </w:r>
            <w:r w:rsidR="00611C9E">
              <w:rPr>
                <w:rFonts w:ascii="Times New Roman" w:eastAsia="Calibri" w:hAnsi="Times New Roman" w:cs="Times New Roman"/>
                <w:sz w:val="24"/>
                <w:szCs w:val="24"/>
                <w:lang w:eastAsia="lt-LT"/>
              </w:rPr>
              <w:t>V</w:t>
            </w:r>
            <w:r>
              <w:rPr>
                <w:rFonts w:ascii="Times New Roman" w:eastAsia="Calibri" w:hAnsi="Times New Roman" w:cs="Times New Roman"/>
                <w:sz w:val="24"/>
                <w:szCs w:val="24"/>
                <w:lang w:eastAsia="lt-LT"/>
              </w:rPr>
              <w:t>alstybės šventėms paminėti</w:t>
            </w:r>
            <w:r w:rsidRPr="00825CE2">
              <w:rPr>
                <w:rFonts w:ascii="Times New Roman" w:eastAsia="Calibri" w:hAnsi="Times New Roman" w:cs="Times New Roman"/>
                <w:sz w:val="24"/>
                <w:szCs w:val="24"/>
                <w:lang w:eastAsia="lt-LT"/>
              </w:rPr>
              <w:t xml:space="preserve">. </w:t>
            </w:r>
          </w:p>
          <w:p w14:paraId="16B2B56F" w14:textId="3D5EF739" w:rsidR="00FF32EC" w:rsidRPr="00825CE2" w:rsidRDefault="00CA1579" w:rsidP="00611C9E">
            <w:pPr>
              <w:ind w:firstLine="284"/>
              <w:jc w:val="both"/>
              <w:rPr>
                <w:rFonts w:ascii="Times New Roman" w:eastAsia="Calibri" w:hAnsi="Times New Roman" w:cs="Times New Roman"/>
                <w:sz w:val="24"/>
                <w:szCs w:val="24"/>
                <w:lang w:eastAsia="lt-LT"/>
              </w:rPr>
            </w:pPr>
            <w:r w:rsidRPr="00825CE2">
              <w:rPr>
                <w:rFonts w:ascii="Times New Roman" w:eastAsia="Calibri" w:hAnsi="Times New Roman" w:cs="Times New Roman"/>
                <w:sz w:val="24"/>
                <w:szCs w:val="24"/>
                <w:lang w:eastAsia="lt-LT"/>
              </w:rPr>
              <w:t xml:space="preserve">Mokiniai dalyvavo </w:t>
            </w:r>
            <w:r w:rsidR="007179F1">
              <w:rPr>
                <w:rFonts w:ascii="Times New Roman" w:eastAsia="Calibri" w:hAnsi="Times New Roman" w:cs="Times New Roman"/>
                <w:sz w:val="24"/>
                <w:szCs w:val="24"/>
                <w:lang w:eastAsia="lt-LT"/>
              </w:rPr>
              <w:t>V</w:t>
            </w:r>
            <w:r w:rsidR="002F6124">
              <w:rPr>
                <w:rFonts w:ascii="Times New Roman" w:eastAsia="Calibri" w:hAnsi="Times New Roman" w:cs="Times New Roman"/>
                <w:sz w:val="24"/>
                <w:szCs w:val="24"/>
                <w:lang w:eastAsia="lt-LT"/>
              </w:rPr>
              <w:t>I</w:t>
            </w:r>
            <w:r w:rsidR="00FF32EC" w:rsidRPr="00825CE2">
              <w:rPr>
                <w:rFonts w:ascii="Times New Roman" w:eastAsia="Calibri" w:hAnsi="Times New Roman" w:cs="Times New Roman"/>
                <w:sz w:val="24"/>
                <w:szCs w:val="24"/>
                <w:lang w:eastAsia="lt-LT"/>
              </w:rPr>
              <w:t xml:space="preserve"> respublikiniame vaikų ir mokinių dailės ir muzikos konkurse – festivalyje ,,Laisvė</w:t>
            </w:r>
            <w:r w:rsidR="00CA29EA" w:rsidRPr="00825CE2">
              <w:rPr>
                <w:rFonts w:ascii="Times New Roman" w:eastAsia="Calibri" w:hAnsi="Times New Roman" w:cs="Times New Roman"/>
                <w:sz w:val="24"/>
                <w:szCs w:val="24"/>
                <w:lang w:eastAsia="lt-LT"/>
              </w:rPr>
              <w:t xml:space="preserve"> </w:t>
            </w:r>
            <w:r w:rsidR="00FF32EC" w:rsidRPr="00825CE2">
              <w:rPr>
                <w:rFonts w:ascii="Times New Roman" w:eastAsia="Calibri" w:hAnsi="Times New Roman" w:cs="Times New Roman"/>
                <w:sz w:val="24"/>
                <w:szCs w:val="24"/>
                <w:lang w:eastAsia="lt-LT"/>
              </w:rPr>
              <w:t xml:space="preserve">- tai kūrybos pradas”. Minint </w:t>
            </w:r>
            <w:r w:rsidR="00EE53A1">
              <w:rPr>
                <w:rFonts w:ascii="Times New Roman" w:eastAsia="Calibri" w:hAnsi="Times New Roman" w:cs="Times New Roman"/>
                <w:sz w:val="24"/>
                <w:szCs w:val="24"/>
                <w:lang w:eastAsia="lt-LT"/>
              </w:rPr>
              <w:t>v</w:t>
            </w:r>
            <w:r w:rsidR="00FF32EC" w:rsidRPr="00825CE2">
              <w:rPr>
                <w:rFonts w:ascii="Times New Roman" w:eastAsia="Calibri" w:hAnsi="Times New Roman" w:cs="Times New Roman"/>
                <w:sz w:val="24"/>
                <w:szCs w:val="24"/>
                <w:lang w:eastAsia="lt-LT"/>
              </w:rPr>
              <w:t>asario 16 d. Lietuvos Nepriklausomybės dieną, mokyklos mokytojai ir mokiniai dovanojo šventinį koncertą</w:t>
            </w:r>
            <w:r w:rsidR="00A13038">
              <w:rPr>
                <w:rFonts w:ascii="Times New Roman" w:eastAsia="Calibri" w:hAnsi="Times New Roman" w:cs="Times New Roman"/>
                <w:sz w:val="24"/>
                <w:szCs w:val="24"/>
                <w:lang w:eastAsia="lt-LT"/>
              </w:rPr>
              <w:t xml:space="preserve"> Švenčionių Zigmo Žemaičio gimnazijos,</w:t>
            </w:r>
            <w:r w:rsidR="00FF32EC" w:rsidRPr="00825CE2">
              <w:rPr>
                <w:rFonts w:ascii="Times New Roman" w:eastAsia="Calibri" w:hAnsi="Times New Roman" w:cs="Times New Roman"/>
                <w:sz w:val="24"/>
                <w:szCs w:val="24"/>
                <w:lang w:eastAsia="lt-LT"/>
              </w:rPr>
              <w:t xml:space="preserve"> Strūnaičio </w:t>
            </w:r>
            <w:r w:rsidR="00CA29EA" w:rsidRPr="00825CE2">
              <w:rPr>
                <w:rFonts w:ascii="Times New Roman" w:eastAsia="Calibri" w:hAnsi="Times New Roman" w:cs="Times New Roman"/>
                <w:sz w:val="24"/>
                <w:szCs w:val="24"/>
                <w:lang w:eastAsia="lt-LT"/>
              </w:rPr>
              <w:t xml:space="preserve">kaimo </w:t>
            </w:r>
            <w:r w:rsidR="00FF32EC" w:rsidRPr="00825CE2">
              <w:rPr>
                <w:rFonts w:ascii="Times New Roman" w:eastAsia="Calibri" w:hAnsi="Times New Roman" w:cs="Times New Roman"/>
                <w:sz w:val="24"/>
                <w:szCs w:val="24"/>
                <w:lang w:eastAsia="lt-LT"/>
              </w:rPr>
              <w:t>bendruomenėms</w:t>
            </w:r>
            <w:r w:rsidR="006320B4" w:rsidRPr="00825CE2">
              <w:rPr>
                <w:rFonts w:ascii="Times New Roman" w:eastAsia="Calibri" w:hAnsi="Times New Roman" w:cs="Times New Roman"/>
                <w:sz w:val="24"/>
                <w:szCs w:val="24"/>
                <w:lang w:eastAsia="lt-LT"/>
              </w:rPr>
              <w:t>. M</w:t>
            </w:r>
            <w:r w:rsidR="00FF32EC" w:rsidRPr="00825CE2">
              <w:rPr>
                <w:rFonts w:ascii="Times New Roman" w:eastAsia="Calibri" w:hAnsi="Times New Roman" w:cs="Times New Roman"/>
                <w:sz w:val="24"/>
                <w:szCs w:val="24"/>
                <w:lang w:eastAsia="lt-LT"/>
              </w:rPr>
              <w:t>okiniai ir mokytojai dalyvavo Lietuvos Karaliaus Mindaugo karūnavimo dienos šventiniame minėjime Švenčionių miesto parke.</w:t>
            </w:r>
          </w:p>
          <w:p w14:paraId="764A4E0E" w14:textId="77777777" w:rsidR="008424C3" w:rsidRPr="008424C3" w:rsidRDefault="008424C3" w:rsidP="008424C3">
            <w:pPr>
              <w:ind w:firstLine="284"/>
              <w:jc w:val="both"/>
              <w:rPr>
                <w:rFonts w:ascii="Times New Roman" w:eastAsia="Calibri" w:hAnsi="Times New Roman" w:cs="Times New Roman"/>
                <w:i/>
                <w:iCs/>
                <w:sz w:val="24"/>
                <w:szCs w:val="24"/>
                <w:lang w:eastAsia="lt-LT"/>
              </w:rPr>
            </w:pPr>
            <w:r w:rsidRPr="008424C3">
              <w:rPr>
                <w:rFonts w:ascii="Times New Roman" w:eastAsia="Calibri" w:hAnsi="Times New Roman" w:cs="Times New Roman"/>
                <w:i/>
                <w:iCs/>
                <w:sz w:val="24"/>
                <w:szCs w:val="24"/>
                <w:lang w:eastAsia="lt-LT" w:bidi="lt-LT"/>
              </w:rPr>
              <w:t>Uždavinys. Dalyvauti ir siekti aukštų rezultatų tarptautiniuose bei respublikiniuose konkursuose- festivaliuose, dailės darbų parodose.</w:t>
            </w:r>
          </w:p>
          <w:p w14:paraId="684D0C9E" w14:textId="25D4633B" w:rsidR="00937FA6" w:rsidRPr="00937FA6" w:rsidRDefault="00FA5F55" w:rsidP="00937FA6">
            <w:pPr>
              <w:ind w:firstLine="284"/>
              <w:jc w:val="both"/>
              <w:rPr>
                <w:rFonts w:ascii="Times New Roman" w:eastAsia="Calibri" w:hAnsi="Times New Roman" w:cs="Times New Roman"/>
                <w:b/>
                <w:bCs/>
                <w:color w:val="000000" w:themeColor="text1"/>
                <w:sz w:val="24"/>
                <w:szCs w:val="24"/>
                <w:lang w:eastAsia="lt-LT"/>
              </w:rPr>
            </w:pPr>
            <w:r w:rsidRPr="00937FA6">
              <w:rPr>
                <w:rFonts w:ascii="Times New Roman" w:eastAsia="Calibri" w:hAnsi="Times New Roman" w:cs="Times New Roman"/>
                <w:b/>
                <w:bCs/>
                <w:color w:val="000000" w:themeColor="text1"/>
                <w:sz w:val="24"/>
                <w:szCs w:val="24"/>
                <w:lang w:eastAsia="lt-LT"/>
              </w:rPr>
              <w:t>Choreografijos</w:t>
            </w:r>
            <w:r w:rsidR="00937FA6" w:rsidRPr="00937FA6">
              <w:rPr>
                <w:rFonts w:ascii="Times New Roman" w:eastAsia="Calibri" w:hAnsi="Times New Roman" w:cs="Times New Roman"/>
                <w:b/>
                <w:bCs/>
                <w:color w:val="000000" w:themeColor="text1"/>
                <w:sz w:val="24"/>
                <w:szCs w:val="24"/>
                <w:lang w:eastAsia="lt-LT"/>
              </w:rPr>
              <w:t xml:space="preserve"> skyrius:</w:t>
            </w:r>
          </w:p>
          <w:p w14:paraId="6EE9E8A1" w14:textId="77777777"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Meno mokyklos šokių kolektyvai „</w:t>
            </w:r>
            <w:proofErr w:type="spellStart"/>
            <w:r w:rsidRPr="00937FA6">
              <w:rPr>
                <w:rFonts w:ascii="Times New Roman" w:eastAsia="Calibri" w:hAnsi="Times New Roman" w:cs="Times New Roman"/>
                <w:color w:val="000000" w:themeColor="text1"/>
                <w:sz w:val="24"/>
                <w:szCs w:val="24"/>
                <w:lang w:eastAsia="lt-LT"/>
              </w:rPr>
              <w:t>Aukštaitukas</w:t>
            </w:r>
            <w:proofErr w:type="spellEnd"/>
            <w:r w:rsidRPr="00937FA6">
              <w:rPr>
                <w:rFonts w:ascii="Times New Roman" w:eastAsia="Calibri" w:hAnsi="Times New Roman" w:cs="Times New Roman"/>
                <w:color w:val="000000" w:themeColor="text1"/>
                <w:sz w:val="24"/>
                <w:szCs w:val="24"/>
                <w:lang w:eastAsia="lt-LT"/>
              </w:rPr>
              <w:t xml:space="preserve">“ (vad. Jolanta </w:t>
            </w:r>
            <w:proofErr w:type="spellStart"/>
            <w:r w:rsidRPr="00937FA6">
              <w:rPr>
                <w:rFonts w:ascii="Times New Roman" w:eastAsia="Calibri" w:hAnsi="Times New Roman" w:cs="Times New Roman"/>
                <w:color w:val="000000" w:themeColor="text1"/>
                <w:sz w:val="24"/>
                <w:szCs w:val="24"/>
                <w:lang w:eastAsia="lt-LT"/>
              </w:rPr>
              <w:t>Razmienė</w:t>
            </w:r>
            <w:proofErr w:type="spellEnd"/>
            <w:r w:rsidRPr="00937FA6">
              <w:rPr>
                <w:rFonts w:ascii="Times New Roman" w:eastAsia="Calibri" w:hAnsi="Times New Roman" w:cs="Times New Roman"/>
                <w:color w:val="000000" w:themeColor="text1"/>
                <w:sz w:val="24"/>
                <w:szCs w:val="24"/>
                <w:lang w:eastAsia="lt-LT"/>
              </w:rPr>
              <w:t xml:space="preserve">) ir „Erdvė“ (vad. Renata </w:t>
            </w:r>
            <w:proofErr w:type="spellStart"/>
            <w:r w:rsidRPr="00937FA6">
              <w:rPr>
                <w:rFonts w:ascii="Times New Roman" w:eastAsia="Calibri" w:hAnsi="Times New Roman" w:cs="Times New Roman"/>
                <w:color w:val="000000" w:themeColor="text1"/>
                <w:sz w:val="24"/>
                <w:szCs w:val="24"/>
                <w:lang w:eastAsia="lt-LT"/>
              </w:rPr>
              <w:t>Grigianecienė</w:t>
            </w:r>
            <w:proofErr w:type="spellEnd"/>
            <w:r w:rsidRPr="00937FA6">
              <w:rPr>
                <w:rFonts w:ascii="Times New Roman" w:eastAsia="Calibri" w:hAnsi="Times New Roman" w:cs="Times New Roman"/>
                <w:color w:val="000000" w:themeColor="text1"/>
                <w:sz w:val="24"/>
                <w:szCs w:val="24"/>
                <w:lang w:eastAsia="lt-LT"/>
              </w:rPr>
              <w:t>) dalyvavo tradiciniame respublikiniame vaikų tautinių šokių festivalyje „Draugai draugams“ (Panevėžys, Šiauliai) bei dainų ir šokių ansamblių vakare „Gyvybės medis“ (Švenčionys).</w:t>
            </w:r>
          </w:p>
          <w:p w14:paraId="1E8E6386" w14:textId="77777777"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Balandžio mėnesį šokių kolektyvai „</w:t>
            </w:r>
            <w:proofErr w:type="spellStart"/>
            <w:r w:rsidRPr="00937FA6">
              <w:rPr>
                <w:rFonts w:ascii="Times New Roman" w:eastAsia="Calibri" w:hAnsi="Times New Roman" w:cs="Times New Roman"/>
                <w:color w:val="000000" w:themeColor="text1"/>
                <w:sz w:val="24"/>
                <w:szCs w:val="24"/>
                <w:lang w:eastAsia="lt-LT"/>
              </w:rPr>
              <w:t>Aukštaitukas</w:t>
            </w:r>
            <w:proofErr w:type="spellEnd"/>
            <w:r w:rsidRPr="00937FA6">
              <w:rPr>
                <w:rFonts w:ascii="Times New Roman" w:eastAsia="Calibri" w:hAnsi="Times New Roman" w:cs="Times New Roman"/>
                <w:color w:val="000000" w:themeColor="text1"/>
                <w:sz w:val="24"/>
                <w:szCs w:val="24"/>
                <w:lang w:eastAsia="lt-LT"/>
              </w:rPr>
              <w:t>“ ir „Erdvė“ dalyvavo XVII tarptautiniame šokių festivalyje „</w:t>
            </w:r>
            <w:proofErr w:type="spellStart"/>
            <w:r w:rsidRPr="00937FA6">
              <w:rPr>
                <w:rFonts w:ascii="Times New Roman" w:eastAsia="Calibri" w:hAnsi="Times New Roman" w:cs="Times New Roman"/>
                <w:color w:val="000000" w:themeColor="text1"/>
                <w:sz w:val="24"/>
                <w:szCs w:val="24"/>
                <w:lang w:eastAsia="lt-LT"/>
              </w:rPr>
              <w:t>Golden</w:t>
            </w:r>
            <w:proofErr w:type="spellEnd"/>
            <w:r w:rsidRPr="00937FA6">
              <w:rPr>
                <w:rFonts w:ascii="Times New Roman" w:eastAsia="Calibri" w:hAnsi="Times New Roman" w:cs="Times New Roman"/>
                <w:color w:val="000000" w:themeColor="text1"/>
                <w:sz w:val="24"/>
                <w:szCs w:val="24"/>
                <w:lang w:eastAsia="lt-LT"/>
              </w:rPr>
              <w:t xml:space="preserve"> </w:t>
            </w:r>
            <w:proofErr w:type="spellStart"/>
            <w:r w:rsidRPr="00937FA6">
              <w:rPr>
                <w:rFonts w:ascii="Times New Roman" w:eastAsia="Calibri" w:hAnsi="Times New Roman" w:cs="Times New Roman"/>
                <w:color w:val="000000" w:themeColor="text1"/>
                <w:sz w:val="24"/>
                <w:szCs w:val="24"/>
                <w:lang w:eastAsia="lt-LT"/>
              </w:rPr>
              <w:t>Sun</w:t>
            </w:r>
            <w:proofErr w:type="spellEnd"/>
            <w:r w:rsidRPr="00937FA6">
              <w:rPr>
                <w:rFonts w:ascii="Times New Roman" w:eastAsia="Calibri" w:hAnsi="Times New Roman" w:cs="Times New Roman"/>
                <w:color w:val="000000" w:themeColor="text1"/>
                <w:sz w:val="24"/>
                <w:szCs w:val="24"/>
                <w:lang w:eastAsia="lt-LT"/>
              </w:rPr>
              <w:t xml:space="preserve">“, vykusiame Turkijoje, </w:t>
            </w:r>
            <w:proofErr w:type="spellStart"/>
            <w:r w:rsidRPr="00937FA6">
              <w:rPr>
                <w:rFonts w:ascii="Times New Roman" w:eastAsia="Calibri" w:hAnsi="Times New Roman" w:cs="Times New Roman"/>
                <w:color w:val="000000" w:themeColor="text1"/>
                <w:sz w:val="24"/>
                <w:szCs w:val="24"/>
                <w:lang w:eastAsia="lt-LT"/>
              </w:rPr>
              <w:t>Alanijos</w:t>
            </w:r>
            <w:proofErr w:type="spellEnd"/>
            <w:r w:rsidRPr="00937FA6">
              <w:rPr>
                <w:rFonts w:ascii="Times New Roman" w:eastAsia="Calibri" w:hAnsi="Times New Roman" w:cs="Times New Roman"/>
                <w:color w:val="000000" w:themeColor="text1"/>
                <w:sz w:val="24"/>
                <w:szCs w:val="24"/>
                <w:lang w:eastAsia="lt-LT"/>
              </w:rPr>
              <w:t xml:space="preserve"> mieste, kur mokiniai įgijo tarptautinės sceninės patirties.</w:t>
            </w:r>
          </w:p>
          <w:p w14:paraId="578CC90B" w14:textId="4DF2A98F"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Pabradės skyriaus šiuolaikinio–modernaus šokio kolektyvas „</w:t>
            </w:r>
            <w:proofErr w:type="spellStart"/>
            <w:r w:rsidRPr="00937FA6">
              <w:rPr>
                <w:rFonts w:ascii="Times New Roman" w:eastAsia="Calibri" w:hAnsi="Times New Roman" w:cs="Times New Roman"/>
                <w:color w:val="000000" w:themeColor="text1"/>
                <w:sz w:val="24"/>
                <w:szCs w:val="24"/>
                <w:lang w:eastAsia="lt-LT"/>
              </w:rPr>
              <w:t>Gelmiukai</w:t>
            </w:r>
            <w:proofErr w:type="spellEnd"/>
            <w:r w:rsidRPr="00937FA6">
              <w:rPr>
                <w:rFonts w:ascii="Times New Roman" w:eastAsia="Calibri" w:hAnsi="Times New Roman" w:cs="Times New Roman"/>
                <w:color w:val="000000" w:themeColor="text1"/>
                <w:sz w:val="24"/>
                <w:szCs w:val="24"/>
                <w:lang w:eastAsia="lt-LT"/>
              </w:rPr>
              <w:t>“</w:t>
            </w:r>
            <w:r w:rsidR="00FA06E6">
              <w:rPr>
                <w:rFonts w:ascii="Times New Roman" w:eastAsia="Calibri" w:hAnsi="Times New Roman" w:cs="Times New Roman"/>
                <w:color w:val="000000" w:themeColor="text1"/>
                <w:sz w:val="24"/>
                <w:szCs w:val="24"/>
                <w:lang w:eastAsia="lt-LT"/>
              </w:rPr>
              <w:t xml:space="preserve"> (vad. Edita </w:t>
            </w:r>
            <w:proofErr w:type="spellStart"/>
            <w:r w:rsidR="00FA06E6">
              <w:rPr>
                <w:rFonts w:ascii="Times New Roman" w:eastAsia="Calibri" w:hAnsi="Times New Roman" w:cs="Times New Roman"/>
                <w:color w:val="000000" w:themeColor="text1"/>
                <w:sz w:val="24"/>
                <w:szCs w:val="24"/>
                <w:lang w:eastAsia="lt-LT"/>
              </w:rPr>
              <w:t>Račinskienė</w:t>
            </w:r>
            <w:proofErr w:type="spellEnd"/>
            <w:r w:rsidR="00FA06E6">
              <w:rPr>
                <w:rFonts w:ascii="Times New Roman" w:eastAsia="Calibri" w:hAnsi="Times New Roman" w:cs="Times New Roman"/>
                <w:color w:val="000000" w:themeColor="text1"/>
                <w:sz w:val="24"/>
                <w:szCs w:val="24"/>
                <w:lang w:eastAsia="lt-LT"/>
              </w:rPr>
              <w:t>)</w:t>
            </w:r>
            <w:r w:rsidRPr="00937FA6">
              <w:rPr>
                <w:rFonts w:ascii="Times New Roman" w:eastAsia="Calibri" w:hAnsi="Times New Roman" w:cs="Times New Roman"/>
                <w:color w:val="000000" w:themeColor="text1"/>
                <w:sz w:val="24"/>
                <w:szCs w:val="24"/>
                <w:lang w:eastAsia="lt-LT"/>
              </w:rPr>
              <w:t xml:space="preserve"> dalyvavo šokių konkurse „ONE SHOT </w:t>
            </w:r>
            <w:proofErr w:type="spellStart"/>
            <w:r w:rsidRPr="00937FA6">
              <w:rPr>
                <w:rFonts w:ascii="Times New Roman" w:eastAsia="Calibri" w:hAnsi="Times New Roman" w:cs="Times New Roman"/>
                <w:color w:val="000000" w:themeColor="text1"/>
                <w:sz w:val="24"/>
                <w:szCs w:val="24"/>
                <w:lang w:eastAsia="lt-LT"/>
              </w:rPr>
              <w:t>Dance</w:t>
            </w:r>
            <w:proofErr w:type="spellEnd"/>
            <w:r w:rsidRPr="00937FA6">
              <w:rPr>
                <w:rFonts w:ascii="Times New Roman" w:eastAsia="Calibri" w:hAnsi="Times New Roman" w:cs="Times New Roman"/>
                <w:color w:val="000000" w:themeColor="text1"/>
                <w:sz w:val="24"/>
                <w:szCs w:val="24"/>
                <w:lang w:eastAsia="lt-LT"/>
              </w:rPr>
              <w:t xml:space="preserve"> </w:t>
            </w:r>
            <w:proofErr w:type="spellStart"/>
            <w:r w:rsidRPr="00937FA6">
              <w:rPr>
                <w:rFonts w:ascii="Times New Roman" w:eastAsia="Calibri" w:hAnsi="Times New Roman" w:cs="Times New Roman"/>
                <w:color w:val="000000" w:themeColor="text1"/>
                <w:sz w:val="24"/>
                <w:szCs w:val="24"/>
                <w:lang w:eastAsia="lt-LT"/>
              </w:rPr>
              <w:t>Competition</w:t>
            </w:r>
            <w:proofErr w:type="spellEnd"/>
            <w:r w:rsidRPr="00937FA6">
              <w:rPr>
                <w:rFonts w:ascii="Times New Roman" w:eastAsia="Calibri" w:hAnsi="Times New Roman" w:cs="Times New Roman"/>
                <w:color w:val="000000" w:themeColor="text1"/>
                <w:sz w:val="24"/>
                <w:szCs w:val="24"/>
                <w:lang w:eastAsia="lt-LT"/>
              </w:rPr>
              <w:t xml:space="preserve"> 2025“ (Vilnius) ir </w:t>
            </w:r>
            <w:proofErr w:type="spellStart"/>
            <w:r w:rsidRPr="00937FA6">
              <w:rPr>
                <w:rFonts w:ascii="Times New Roman" w:eastAsia="Calibri" w:hAnsi="Times New Roman" w:cs="Times New Roman"/>
                <w:color w:val="000000" w:themeColor="text1"/>
                <w:sz w:val="24"/>
                <w:szCs w:val="24"/>
                <w:lang w:eastAsia="lt-LT"/>
              </w:rPr>
              <w:t>Free</w:t>
            </w:r>
            <w:proofErr w:type="spellEnd"/>
            <w:r w:rsidRPr="00937FA6">
              <w:rPr>
                <w:rFonts w:ascii="Times New Roman" w:eastAsia="Calibri" w:hAnsi="Times New Roman" w:cs="Times New Roman"/>
                <w:color w:val="000000" w:themeColor="text1"/>
                <w:sz w:val="24"/>
                <w:szCs w:val="24"/>
                <w:lang w:eastAsia="lt-LT"/>
              </w:rPr>
              <w:t xml:space="preserve"> </w:t>
            </w:r>
            <w:proofErr w:type="spellStart"/>
            <w:r w:rsidRPr="00937FA6">
              <w:rPr>
                <w:rFonts w:ascii="Times New Roman" w:eastAsia="Calibri" w:hAnsi="Times New Roman" w:cs="Times New Roman"/>
                <w:color w:val="000000" w:themeColor="text1"/>
                <w:sz w:val="24"/>
                <w:szCs w:val="24"/>
                <w:lang w:eastAsia="lt-LT"/>
              </w:rPr>
              <w:t>Dance</w:t>
            </w:r>
            <w:proofErr w:type="spellEnd"/>
            <w:r w:rsidRPr="00937FA6">
              <w:rPr>
                <w:rFonts w:ascii="Times New Roman" w:eastAsia="Calibri" w:hAnsi="Times New Roman" w:cs="Times New Roman"/>
                <w:color w:val="000000" w:themeColor="text1"/>
                <w:sz w:val="24"/>
                <w:szCs w:val="24"/>
                <w:lang w:eastAsia="lt-LT"/>
              </w:rPr>
              <w:t xml:space="preserve">, </w:t>
            </w:r>
            <w:proofErr w:type="spellStart"/>
            <w:r w:rsidRPr="00937FA6">
              <w:rPr>
                <w:rFonts w:ascii="Times New Roman" w:eastAsia="Calibri" w:hAnsi="Times New Roman" w:cs="Times New Roman"/>
                <w:color w:val="000000" w:themeColor="text1"/>
                <w:sz w:val="24"/>
                <w:szCs w:val="24"/>
                <w:lang w:eastAsia="lt-LT"/>
              </w:rPr>
              <w:t>Children</w:t>
            </w:r>
            <w:proofErr w:type="spellEnd"/>
            <w:r w:rsidRPr="00937FA6">
              <w:rPr>
                <w:rFonts w:ascii="Times New Roman" w:eastAsia="Calibri" w:hAnsi="Times New Roman" w:cs="Times New Roman"/>
                <w:color w:val="000000" w:themeColor="text1"/>
                <w:sz w:val="24"/>
                <w:szCs w:val="24"/>
                <w:lang w:eastAsia="lt-LT"/>
              </w:rPr>
              <w:t xml:space="preserve"> I, </w:t>
            </w:r>
            <w:proofErr w:type="spellStart"/>
            <w:r w:rsidRPr="00937FA6">
              <w:rPr>
                <w:rFonts w:ascii="Times New Roman" w:eastAsia="Calibri" w:hAnsi="Times New Roman" w:cs="Times New Roman"/>
                <w:color w:val="000000" w:themeColor="text1"/>
                <w:sz w:val="24"/>
                <w:szCs w:val="24"/>
                <w:lang w:eastAsia="lt-LT"/>
              </w:rPr>
              <w:t>Beginners</w:t>
            </w:r>
            <w:proofErr w:type="spellEnd"/>
            <w:r w:rsidRPr="00937FA6">
              <w:rPr>
                <w:rFonts w:ascii="Times New Roman" w:eastAsia="Calibri" w:hAnsi="Times New Roman" w:cs="Times New Roman"/>
                <w:color w:val="000000" w:themeColor="text1"/>
                <w:sz w:val="24"/>
                <w:szCs w:val="24"/>
                <w:lang w:eastAsia="lt-LT"/>
              </w:rPr>
              <w:t xml:space="preserve"> kategorijoje</w:t>
            </w:r>
            <w:r w:rsidR="00FA06E6">
              <w:rPr>
                <w:rFonts w:ascii="Times New Roman" w:eastAsia="Calibri" w:hAnsi="Times New Roman" w:cs="Times New Roman"/>
                <w:color w:val="000000" w:themeColor="text1"/>
                <w:sz w:val="24"/>
                <w:szCs w:val="24"/>
                <w:lang w:eastAsia="lt-LT"/>
              </w:rPr>
              <w:t>.</w:t>
            </w:r>
          </w:p>
          <w:p w14:paraId="37E6E88C" w14:textId="77777777" w:rsid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Šiuolaikinio šokio kolektyvas taip pat dalyvavo baleto ir šiuolaikinio šokio konkurse „Proveržis 2025“</w:t>
            </w:r>
          </w:p>
          <w:p w14:paraId="4F09A222" w14:textId="5F0AD5FC"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K</w:t>
            </w:r>
            <w:r w:rsidRPr="00937FA6">
              <w:rPr>
                <w:rFonts w:ascii="Times New Roman" w:eastAsia="Calibri" w:hAnsi="Times New Roman" w:cs="Times New Roman"/>
                <w:color w:val="000000" w:themeColor="text1"/>
                <w:sz w:val="24"/>
                <w:szCs w:val="24"/>
                <w:lang w:eastAsia="lt-LT"/>
              </w:rPr>
              <w:t>olektyvai „</w:t>
            </w:r>
            <w:proofErr w:type="spellStart"/>
            <w:r w:rsidRPr="00937FA6">
              <w:rPr>
                <w:rFonts w:ascii="Times New Roman" w:eastAsia="Calibri" w:hAnsi="Times New Roman" w:cs="Times New Roman"/>
                <w:color w:val="000000" w:themeColor="text1"/>
                <w:sz w:val="24"/>
                <w:szCs w:val="24"/>
                <w:lang w:eastAsia="lt-LT"/>
              </w:rPr>
              <w:t>Aukštaitukas</w:t>
            </w:r>
            <w:proofErr w:type="spellEnd"/>
            <w:r w:rsidRPr="00937FA6">
              <w:rPr>
                <w:rFonts w:ascii="Times New Roman" w:eastAsia="Calibri" w:hAnsi="Times New Roman" w:cs="Times New Roman"/>
                <w:color w:val="000000" w:themeColor="text1"/>
                <w:sz w:val="24"/>
                <w:szCs w:val="24"/>
                <w:lang w:eastAsia="lt-LT"/>
              </w:rPr>
              <w:t>“ ir „Erdvė“ – moksleivių sceninių liaudies šokių konkursiniame festivalyje „Aguonėlė“.</w:t>
            </w:r>
          </w:p>
          <w:p w14:paraId="3F9DC4D9" w14:textId="1166C06B" w:rsidR="00937FA6" w:rsidRPr="00937FA6" w:rsidRDefault="00937FA6" w:rsidP="00937FA6">
            <w:pPr>
              <w:ind w:firstLine="284"/>
              <w:jc w:val="both"/>
              <w:rPr>
                <w:rFonts w:ascii="Times New Roman" w:eastAsia="Calibri" w:hAnsi="Times New Roman" w:cs="Times New Roman"/>
                <w:b/>
                <w:bCs/>
                <w:color w:val="000000" w:themeColor="text1"/>
                <w:sz w:val="24"/>
                <w:szCs w:val="24"/>
                <w:lang w:eastAsia="lt-LT"/>
              </w:rPr>
            </w:pPr>
            <w:r w:rsidRPr="00937FA6">
              <w:rPr>
                <w:rFonts w:ascii="Times New Roman" w:eastAsia="Calibri" w:hAnsi="Times New Roman" w:cs="Times New Roman"/>
                <w:b/>
                <w:bCs/>
                <w:color w:val="000000" w:themeColor="text1"/>
                <w:sz w:val="24"/>
                <w:szCs w:val="24"/>
                <w:lang w:eastAsia="lt-LT"/>
              </w:rPr>
              <w:t>Muzikos skyrius</w:t>
            </w:r>
            <w:r w:rsidR="00F95075">
              <w:rPr>
                <w:rFonts w:ascii="Times New Roman" w:eastAsia="Calibri" w:hAnsi="Times New Roman" w:cs="Times New Roman"/>
                <w:b/>
                <w:bCs/>
                <w:color w:val="000000" w:themeColor="text1"/>
                <w:sz w:val="24"/>
                <w:szCs w:val="24"/>
                <w:lang w:eastAsia="lt-LT"/>
              </w:rPr>
              <w:t>:</w:t>
            </w:r>
          </w:p>
          <w:p w14:paraId="5F14830F" w14:textId="77777777"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Mokyklos mokiniai dalyvavo Respublikiniame fortepijoninės muzikos festivalyje „Pavasario gaida“, XI respublikiniame styginių instrumentų jaunųjų atlikėjų konkurse–festivalyje „Stygų šėlsmas“, jaunųjų atlikėjų festivalyje „Mažieji talentai“ (Utena) ir XXXII Juozo Pakalnio jaunųjų atlikėjų konkurse.</w:t>
            </w:r>
          </w:p>
          <w:p w14:paraId="30F4CCB0" w14:textId="1FE39E9B"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Mokiniai taip pat dalyvavo tarptautiniame pučiamųjų instrumentų konkurse „</w:t>
            </w:r>
            <w:proofErr w:type="spellStart"/>
            <w:r w:rsidRPr="00937FA6">
              <w:rPr>
                <w:rFonts w:ascii="Times New Roman" w:eastAsia="Calibri" w:hAnsi="Times New Roman" w:cs="Times New Roman"/>
                <w:color w:val="000000" w:themeColor="text1"/>
                <w:sz w:val="24"/>
                <w:szCs w:val="24"/>
                <w:lang w:eastAsia="lt-LT"/>
              </w:rPr>
              <w:t>Wind</w:t>
            </w:r>
            <w:proofErr w:type="spellEnd"/>
            <w:r w:rsidRPr="00937FA6">
              <w:rPr>
                <w:rFonts w:ascii="Times New Roman" w:eastAsia="Calibri" w:hAnsi="Times New Roman" w:cs="Times New Roman"/>
                <w:color w:val="000000" w:themeColor="text1"/>
                <w:sz w:val="24"/>
                <w:szCs w:val="24"/>
                <w:lang w:eastAsia="lt-LT"/>
              </w:rPr>
              <w:t xml:space="preserve"> </w:t>
            </w:r>
            <w:proofErr w:type="spellStart"/>
            <w:r w:rsidRPr="00937FA6">
              <w:rPr>
                <w:rFonts w:ascii="Times New Roman" w:eastAsia="Calibri" w:hAnsi="Times New Roman" w:cs="Times New Roman"/>
                <w:color w:val="000000" w:themeColor="text1"/>
                <w:sz w:val="24"/>
                <w:szCs w:val="24"/>
                <w:lang w:eastAsia="lt-LT"/>
              </w:rPr>
              <w:t>Stars</w:t>
            </w:r>
            <w:proofErr w:type="spellEnd"/>
            <w:r w:rsidRPr="00937FA6">
              <w:rPr>
                <w:rFonts w:ascii="Times New Roman" w:eastAsia="Calibri" w:hAnsi="Times New Roman" w:cs="Times New Roman"/>
                <w:color w:val="000000" w:themeColor="text1"/>
                <w:sz w:val="24"/>
                <w:szCs w:val="24"/>
                <w:lang w:eastAsia="lt-LT"/>
              </w:rPr>
              <w:t xml:space="preserve"> 2025“ (Ryga), V respublikiniame Dainiaus Trinkūno jaunųjų pianistų konkurse, II respublikiniame jaunųjų atlikėjų konkurse „Melodijos ir ritmai“, IX tarptautiniame dainavimo konkurse</w:t>
            </w:r>
            <w:r w:rsidR="00441C27">
              <w:rPr>
                <w:rFonts w:ascii="Times New Roman" w:eastAsia="Calibri" w:hAnsi="Times New Roman" w:cs="Times New Roman"/>
                <w:color w:val="000000" w:themeColor="text1"/>
                <w:sz w:val="24"/>
                <w:szCs w:val="24"/>
                <w:lang w:eastAsia="lt-LT"/>
              </w:rPr>
              <w:t xml:space="preserve"> „Kol širdyje lakštingala giedos“</w:t>
            </w:r>
            <w:r w:rsidRPr="00937FA6">
              <w:rPr>
                <w:rFonts w:ascii="Times New Roman" w:eastAsia="Calibri" w:hAnsi="Times New Roman" w:cs="Times New Roman"/>
                <w:color w:val="000000" w:themeColor="text1"/>
                <w:sz w:val="24"/>
                <w:szCs w:val="24"/>
                <w:lang w:eastAsia="lt-LT"/>
              </w:rPr>
              <w:t>, respublikiniame virtualiame atlikėjų konkurse „Naujieji atradimai“ ir XV tarptautiniame jaunųjų atlikėjų konkurse „Sentimentai valsui 2025“ (Alytus).</w:t>
            </w:r>
          </w:p>
          <w:p w14:paraId="3A5D478A" w14:textId="77777777"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Mokiniai dalyvavo ir I respublikiniame mokinių etiudų konkurse–seminare „</w:t>
            </w:r>
            <w:proofErr w:type="spellStart"/>
            <w:r w:rsidRPr="00937FA6">
              <w:rPr>
                <w:rFonts w:ascii="Times New Roman" w:eastAsia="Calibri" w:hAnsi="Times New Roman" w:cs="Times New Roman"/>
                <w:color w:val="000000" w:themeColor="text1"/>
                <w:sz w:val="24"/>
                <w:szCs w:val="24"/>
                <w:lang w:eastAsia="lt-LT"/>
              </w:rPr>
              <w:t>Etiudorama</w:t>
            </w:r>
            <w:proofErr w:type="spellEnd"/>
            <w:r w:rsidRPr="00937FA6">
              <w:rPr>
                <w:rFonts w:ascii="Times New Roman" w:eastAsia="Calibri" w:hAnsi="Times New Roman" w:cs="Times New Roman"/>
                <w:color w:val="000000" w:themeColor="text1"/>
                <w:sz w:val="24"/>
                <w:szCs w:val="24"/>
                <w:lang w:eastAsia="lt-LT"/>
              </w:rPr>
              <w:t xml:space="preserve"> 2025“ (Molėtai).</w:t>
            </w:r>
          </w:p>
          <w:p w14:paraId="278E5D8A" w14:textId="767A7065"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proofErr w:type="spellStart"/>
            <w:r w:rsidRPr="00937FA6">
              <w:rPr>
                <w:rFonts w:ascii="Times New Roman" w:eastAsia="Calibri" w:hAnsi="Times New Roman" w:cs="Times New Roman"/>
                <w:color w:val="000000" w:themeColor="text1"/>
                <w:sz w:val="24"/>
                <w:szCs w:val="24"/>
                <w:lang w:eastAsia="lt-LT"/>
              </w:rPr>
              <w:t>Paliesiaus</w:t>
            </w:r>
            <w:proofErr w:type="spellEnd"/>
            <w:r w:rsidRPr="00937FA6">
              <w:rPr>
                <w:rFonts w:ascii="Times New Roman" w:eastAsia="Calibri" w:hAnsi="Times New Roman" w:cs="Times New Roman"/>
                <w:color w:val="000000" w:themeColor="text1"/>
                <w:sz w:val="24"/>
                <w:szCs w:val="24"/>
                <w:lang w:eastAsia="lt-LT"/>
              </w:rPr>
              <w:t xml:space="preserve"> dvare vykusiame III respublikiniame fortepijoninės muzikos festivalyje „Pavasario gaida“ dalyvavo mokyklos jaunieji pianistai.</w:t>
            </w:r>
            <w:r>
              <w:rPr>
                <w:rFonts w:ascii="Times New Roman" w:eastAsia="Calibri" w:hAnsi="Times New Roman" w:cs="Times New Roman"/>
                <w:color w:val="000000" w:themeColor="text1"/>
                <w:sz w:val="24"/>
                <w:szCs w:val="24"/>
                <w:lang w:eastAsia="lt-LT"/>
              </w:rPr>
              <w:t xml:space="preserve"> </w:t>
            </w:r>
            <w:r w:rsidRPr="00937FA6">
              <w:rPr>
                <w:rFonts w:ascii="Times New Roman" w:eastAsia="Calibri" w:hAnsi="Times New Roman" w:cs="Times New Roman"/>
                <w:color w:val="000000" w:themeColor="text1"/>
                <w:sz w:val="24"/>
                <w:szCs w:val="24"/>
                <w:lang w:eastAsia="lt-LT"/>
              </w:rPr>
              <w:t>XI rajonini</w:t>
            </w:r>
            <w:r w:rsidR="00FB7C27">
              <w:rPr>
                <w:rFonts w:ascii="Times New Roman" w:eastAsia="Calibri" w:hAnsi="Times New Roman" w:cs="Times New Roman"/>
                <w:color w:val="000000" w:themeColor="text1"/>
                <w:sz w:val="24"/>
                <w:szCs w:val="24"/>
                <w:lang w:eastAsia="lt-LT"/>
              </w:rPr>
              <w:t>ame</w:t>
            </w:r>
            <w:r w:rsidRPr="00937FA6">
              <w:rPr>
                <w:rFonts w:ascii="Times New Roman" w:eastAsia="Calibri" w:hAnsi="Times New Roman" w:cs="Times New Roman"/>
                <w:color w:val="000000" w:themeColor="text1"/>
                <w:sz w:val="24"/>
                <w:szCs w:val="24"/>
                <w:lang w:eastAsia="lt-LT"/>
              </w:rPr>
              <w:t xml:space="preserve"> instrumentinių ansamblių festival</w:t>
            </w:r>
            <w:r w:rsidR="00FB7C27">
              <w:rPr>
                <w:rFonts w:ascii="Times New Roman" w:eastAsia="Calibri" w:hAnsi="Times New Roman" w:cs="Times New Roman"/>
                <w:color w:val="000000" w:themeColor="text1"/>
                <w:sz w:val="24"/>
                <w:szCs w:val="24"/>
                <w:lang w:eastAsia="lt-LT"/>
              </w:rPr>
              <w:t>yje</w:t>
            </w:r>
            <w:r w:rsidRPr="00937FA6">
              <w:rPr>
                <w:rFonts w:ascii="Times New Roman" w:eastAsia="Calibri" w:hAnsi="Times New Roman" w:cs="Times New Roman"/>
                <w:color w:val="000000" w:themeColor="text1"/>
                <w:sz w:val="24"/>
                <w:szCs w:val="24"/>
                <w:lang w:eastAsia="lt-LT"/>
              </w:rPr>
              <w:t xml:space="preserve"> „Muzikuojame drauge“ (Švenčionėliai),</w:t>
            </w:r>
          </w:p>
          <w:p w14:paraId="1BA739E5" w14:textId="733742CA"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p>
          <w:p w14:paraId="7964D9F5" w14:textId="00F2D093"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b/>
                <w:bCs/>
                <w:color w:val="000000" w:themeColor="text1"/>
                <w:sz w:val="24"/>
                <w:szCs w:val="24"/>
                <w:lang w:eastAsia="lt-LT"/>
              </w:rPr>
              <w:t>Dailės s</w:t>
            </w:r>
            <w:r>
              <w:rPr>
                <w:rFonts w:ascii="Times New Roman" w:eastAsia="Calibri" w:hAnsi="Times New Roman" w:cs="Times New Roman"/>
                <w:b/>
                <w:bCs/>
                <w:color w:val="000000" w:themeColor="text1"/>
                <w:sz w:val="24"/>
                <w:szCs w:val="24"/>
                <w:lang w:eastAsia="lt-LT"/>
              </w:rPr>
              <w:t>kyrius</w:t>
            </w:r>
            <w:r w:rsidR="00F95075">
              <w:rPr>
                <w:rFonts w:ascii="Times New Roman" w:eastAsia="Calibri" w:hAnsi="Times New Roman" w:cs="Times New Roman"/>
                <w:b/>
                <w:bCs/>
                <w:color w:val="000000" w:themeColor="text1"/>
                <w:sz w:val="24"/>
                <w:szCs w:val="24"/>
                <w:lang w:eastAsia="lt-LT"/>
              </w:rPr>
              <w:t>:</w:t>
            </w:r>
          </w:p>
          <w:p w14:paraId="3D106CC8" w14:textId="77777777" w:rsidR="005F76B4"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lastRenderedPageBreak/>
              <w:t>Lietuvos Respublikos Seime įvyko dailės skyriaus mokinių darbų parodos „Čiurlionio paveikslai vaikų akimis“ atidarymas ir muzikos skyriaus mokinių koncertas. Parodoje pristatyti mokinių kūrybiniai darbai, įkvėpti M. K. Čiurlionio kūrybos.</w:t>
            </w:r>
            <w:r w:rsidR="005F76B4">
              <w:rPr>
                <w:rFonts w:ascii="Times New Roman" w:eastAsia="Calibri" w:hAnsi="Times New Roman" w:cs="Times New Roman"/>
                <w:color w:val="000000" w:themeColor="text1"/>
                <w:sz w:val="24"/>
                <w:szCs w:val="24"/>
                <w:lang w:eastAsia="lt-LT"/>
              </w:rPr>
              <w:t xml:space="preserve"> </w:t>
            </w:r>
          </w:p>
          <w:p w14:paraId="2D0A8F0E" w14:textId="1E87067B" w:rsidR="00937FA6" w:rsidRPr="00937FA6" w:rsidRDefault="005F76B4" w:rsidP="00937FA6">
            <w:pPr>
              <w:ind w:firstLine="284"/>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Meno mokykloje (Pabradės skyrius) atidaryta d</w:t>
            </w:r>
            <w:r w:rsidRPr="005F76B4">
              <w:rPr>
                <w:rFonts w:ascii="Times New Roman" w:eastAsia="Calibri" w:hAnsi="Times New Roman" w:cs="Times New Roman"/>
                <w:color w:val="000000" w:themeColor="text1"/>
                <w:sz w:val="24"/>
                <w:szCs w:val="24"/>
                <w:lang w:eastAsia="lt-LT"/>
              </w:rPr>
              <w:t>ailės skyriaus mokinių paroda „Slapti ženklai Čiurlionio paveiksluose: mitai, simboliai ir paslaptys“.</w:t>
            </w:r>
          </w:p>
          <w:p w14:paraId="091EDA17" w14:textId="52298959" w:rsidR="00937FA6" w:rsidRPr="00937FA6" w:rsidRDefault="00937FA6" w:rsidP="00937FA6">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Dailės skyriaus mokiniai dalyvavo Respublikiniame piešinių konkurse „Europos pasakos be sienų“, skirtame Europos kalbų dienai paminėti, tarptautiniame mokinių meninės kūrybos konkurse „</w:t>
            </w:r>
            <w:proofErr w:type="spellStart"/>
            <w:r w:rsidRPr="00937FA6">
              <w:rPr>
                <w:rFonts w:ascii="Times New Roman" w:eastAsia="Calibri" w:hAnsi="Times New Roman" w:cs="Times New Roman"/>
                <w:color w:val="000000" w:themeColor="text1"/>
                <w:sz w:val="24"/>
                <w:szCs w:val="24"/>
                <w:lang w:eastAsia="lt-LT"/>
              </w:rPr>
              <w:t>Dzideli</w:t>
            </w:r>
            <w:proofErr w:type="spellEnd"/>
            <w:r w:rsidRPr="00937FA6">
              <w:rPr>
                <w:rFonts w:ascii="Times New Roman" w:eastAsia="Calibri" w:hAnsi="Times New Roman" w:cs="Times New Roman"/>
                <w:color w:val="000000" w:themeColor="text1"/>
                <w:sz w:val="24"/>
                <w:szCs w:val="24"/>
                <w:lang w:eastAsia="lt-LT"/>
              </w:rPr>
              <w:t xml:space="preserve"> </w:t>
            </w:r>
            <w:proofErr w:type="spellStart"/>
            <w:r w:rsidRPr="00937FA6">
              <w:rPr>
                <w:rFonts w:ascii="Times New Roman" w:eastAsia="Calibri" w:hAnsi="Times New Roman" w:cs="Times New Roman"/>
                <w:color w:val="000000" w:themeColor="text1"/>
                <w:sz w:val="24"/>
                <w:szCs w:val="24"/>
                <w:lang w:eastAsia="lt-LT"/>
              </w:rPr>
              <w:t>dzyvai</w:t>
            </w:r>
            <w:proofErr w:type="spellEnd"/>
            <w:r w:rsidRPr="00937FA6">
              <w:rPr>
                <w:rFonts w:ascii="Times New Roman" w:eastAsia="Calibri" w:hAnsi="Times New Roman" w:cs="Times New Roman"/>
                <w:color w:val="000000" w:themeColor="text1"/>
                <w:sz w:val="24"/>
                <w:szCs w:val="24"/>
                <w:lang w:eastAsia="lt-LT"/>
              </w:rPr>
              <w:t>, Kalėda“ ir X tarptautiniame virtualiame dailės kūrybinių darbų konkurse „Iš močiutės skrynios“, skirtame tautodailės ir etnokultūros interpretacijoms.</w:t>
            </w:r>
          </w:p>
          <w:p w14:paraId="1F7E889A" w14:textId="6890A564" w:rsidR="00DE132C" w:rsidRPr="00AE6BFC" w:rsidRDefault="00937FA6" w:rsidP="00AE6BFC">
            <w:pPr>
              <w:ind w:firstLine="284"/>
              <w:jc w:val="both"/>
              <w:rPr>
                <w:rFonts w:ascii="Times New Roman" w:eastAsia="Calibri" w:hAnsi="Times New Roman" w:cs="Times New Roman"/>
                <w:color w:val="000000" w:themeColor="text1"/>
                <w:sz w:val="24"/>
                <w:szCs w:val="24"/>
                <w:lang w:eastAsia="lt-LT"/>
              </w:rPr>
            </w:pPr>
            <w:r w:rsidRPr="00937FA6">
              <w:rPr>
                <w:rFonts w:ascii="Times New Roman" w:eastAsia="Calibri" w:hAnsi="Times New Roman" w:cs="Times New Roman"/>
                <w:color w:val="000000" w:themeColor="text1"/>
                <w:sz w:val="24"/>
                <w:szCs w:val="24"/>
                <w:lang w:eastAsia="lt-LT"/>
              </w:rPr>
              <w:t>Mokinių dalyvavimas respublikiniuose ir tarptautiniuose renginiuose prisidėjo prie jų meninių gebėjimų ugdymo, sceninės patirties kaupimo, kūrybinės saviraiškos ir mokyklos vardo garsinimo miesto, rajono, šalies bei tarptautiniu mastu.</w:t>
            </w:r>
          </w:p>
          <w:p w14:paraId="67851CCD" w14:textId="18452B35" w:rsidR="00FF32EC" w:rsidRDefault="00FF32EC" w:rsidP="00FF32EC">
            <w:pPr>
              <w:ind w:firstLine="284"/>
              <w:jc w:val="both"/>
              <w:rPr>
                <w:rFonts w:ascii="Times New Roman" w:eastAsia="Calibri" w:hAnsi="Times New Roman" w:cs="Times New Roman"/>
                <w:sz w:val="24"/>
                <w:szCs w:val="24"/>
                <w:lang w:eastAsia="lt-LT"/>
              </w:rPr>
            </w:pPr>
          </w:p>
          <w:p w14:paraId="286FBAE2" w14:textId="2A698B4E" w:rsidR="00611C9E" w:rsidRPr="003715BC" w:rsidRDefault="00611C9E" w:rsidP="00611C9E">
            <w:pPr>
              <w:pStyle w:val="Sraopastraipa"/>
              <w:ind w:left="0" w:firstLine="320"/>
              <w:jc w:val="both"/>
              <w:rPr>
                <w:rFonts w:ascii="Times New Roman" w:eastAsia="Calibri" w:hAnsi="Times New Roman" w:cs="Times New Roman"/>
                <w:sz w:val="24"/>
                <w:szCs w:val="24"/>
                <w:lang w:eastAsia="lt-LT"/>
              </w:rPr>
            </w:pPr>
            <w:r w:rsidRPr="00611C9E">
              <w:rPr>
                <w:rFonts w:ascii="Times New Roman" w:hAnsi="Times New Roman" w:cs="Times New Roman"/>
                <w:i/>
                <w:iCs/>
                <w:sz w:val="24"/>
                <w:szCs w:val="24"/>
                <w:lang w:bidi="lt-LT"/>
              </w:rPr>
              <w:t>Uždavinys. Vystyti bendradarbiavimą su kitomis meno ir muzikos mokyklomis, kultūros įstaigomis</w:t>
            </w:r>
            <w:r w:rsidR="00AE6BFC">
              <w:rPr>
                <w:rFonts w:ascii="Times New Roman" w:hAnsi="Times New Roman" w:cs="Times New Roman"/>
                <w:i/>
                <w:iCs/>
                <w:sz w:val="24"/>
                <w:szCs w:val="24"/>
                <w:lang w:bidi="lt-LT"/>
              </w:rPr>
              <w:t xml:space="preserve"> ir socialiniais partneriais.</w:t>
            </w:r>
          </w:p>
          <w:p w14:paraId="5E4F5759" w14:textId="280C5726" w:rsidR="008D7D28" w:rsidRPr="00A726A8" w:rsidRDefault="00181106" w:rsidP="00A726A8">
            <w:pPr>
              <w:ind w:firstLine="284"/>
              <w:jc w:val="both"/>
              <w:rPr>
                <w:rFonts w:ascii="Times New Roman" w:eastAsia="Calibri" w:hAnsi="Times New Roman" w:cs="Times New Roman"/>
                <w:sz w:val="24"/>
                <w:szCs w:val="24"/>
                <w:lang w:eastAsia="lt-LT"/>
              </w:rPr>
            </w:pPr>
            <w:r w:rsidRPr="00181106">
              <w:rPr>
                <w:rFonts w:ascii="Times New Roman" w:hAnsi="Times New Roman" w:cs="Times New Roman"/>
                <w:sz w:val="24"/>
                <w:szCs w:val="24"/>
                <w:lang w:bidi="lt-LT"/>
              </w:rPr>
              <w:t>Aktyviai kultūrinei veiklai telkiama ir stiprinama mokyklos ir miesto bendruomenė. Įgyvendinti</w:t>
            </w:r>
            <w:r w:rsidR="008D7D28">
              <w:rPr>
                <w:rFonts w:ascii="Times New Roman" w:hAnsi="Times New Roman" w:cs="Times New Roman"/>
                <w:sz w:val="24"/>
                <w:szCs w:val="24"/>
                <w:lang w:bidi="lt-LT"/>
              </w:rPr>
              <w:t xml:space="preserve"> </w:t>
            </w:r>
            <w:r w:rsidRPr="00181106">
              <w:rPr>
                <w:rFonts w:ascii="Times New Roman" w:hAnsi="Times New Roman" w:cs="Times New Roman"/>
                <w:sz w:val="24"/>
                <w:szCs w:val="24"/>
                <w:lang w:bidi="lt-LT"/>
              </w:rPr>
              <w:t>tradiciniai respublikiniai projektai</w:t>
            </w:r>
            <w:r w:rsidR="008D7D28">
              <w:rPr>
                <w:rFonts w:ascii="Times New Roman" w:hAnsi="Times New Roman" w:cs="Times New Roman"/>
                <w:sz w:val="24"/>
                <w:szCs w:val="24"/>
                <w:lang w:bidi="lt-LT"/>
              </w:rPr>
              <w:t xml:space="preserve">. </w:t>
            </w:r>
            <w:r w:rsidR="008D7D28" w:rsidRPr="002A1E01">
              <w:rPr>
                <w:rFonts w:ascii="Times New Roman" w:eastAsia="Calibri" w:hAnsi="Times New Roman" w:cs="Times New Roman"/>
                <w:sz w:val="24"/>
                <w:szCs w:val="24"/>
                <w:highlight w:val="white"/>
                <w:lang w:eastAsia="lt-LT"/>
              </w:rPr>
              <w:t>Mokykla nuolat skatina savo mokinius ir mokytojus bendradarbiauti su kitomis šalies ir užsienio muzikos ir meno mokyklomis, socialiniais partneriais, suteikia galimybę dalintis profesine patirtimi</w:t>
            </w:r>
            <w:r w:rsidR="008D7D28">
              <w:rPr>
                <w:rFonts w:ascii="Times New Roman" w:eastAsia="Calibri" w:hAnsi="Times New Roman" w:cs="Times New Roman"/>
                <w:sz w:val="24"/>
                <w:szCs w:val="24"/>
                <w:lang w:eastAsia="lt-LT"/>
              </w:rPr>
              <w:t>.</w:t>
            </w:r>
          </w:p>
          <w:p w14:paraId="4CD2252F" w14:textId="790C0969" w:rsidR="002C4CEC" w:rsidRPr="00AE6BFC" w:rsidRDefault="002C4CEC" w:rsidP="00A726A8">
            <w:pPr>
              <w:pStyle w:val="Sraopastraipa"/>
              <w:numPr>
                <w:ilvl w:val="0"/>
                <w:numId w:val="20"/>
              </w:numPr>
              <w:tabs>
                <w:tab w:val="left" w:pos="636"/>
                <w:tab w:val="left" w:pos="1032"/>
              </w:tabs>
              <w:jc w:val="both"/>
              <w:rPr>
                <w:rFonts w:ascii="Times New Roman" w:eastAsia="Calibri" w:hAnsi="Times New Roman" w:cs="Times New Roman"/>
                <w:color w:val="000000" w:themeColor="text1"/>
                <w:sz w:val="24"/>
                <w:szCs w:val="24"/>
                <w:lang w:eastAsia="lt-LT" w:bidi="lt-LT"/>
              </w:rPr>
            </w:pPr>
            <w:r w:rsidRPr="00AE6BFC">
              <w:rPr>
                <w:rFonts w:ascii="Times New Roman" w:hAnsi="Times New Roman" w:cs="Times New Roman"/>
                <w:color w:val="000000" w:themeColor="text1"/>
                <w:sz w:val="24"/>
                <w:szCs w:val="24"/>
                <w:lang w:bidi="lt-LT"/>
              </w:rPr>
              <w:t>Šiuolaikinio šokio kolektyvas "Erdvė" dalyvavo „</w:t>
            </w:r>
            <w:r w:rsidR="00A80D1E" w:rsidRPr="00AE6BFC">
              <w:rPr>
                <w:rFonts w:ascii="Times New Roman" w:hAnsi="Times New Roman" w:cs="Times New Roman"/>
                <w:color w:val="000000" w:themeColor="text1"/>
                <w:sz w:val="24"/>
                <w:szCs w:val="24"/>
                <w:lang w:bidi="lt-LT"/>
              </w:rPr>
              <w:t>Jaunimo apdovanojimų</w:t>
            </w:r>
            <w:r w:rsidRPr="00AE6BFC">
              <w:rPr>
                <w:rFonts w:ascii="Times New Roman" w:hAnsi="Times New Roman" w:cs="Times New Roman"/>
                <w:color w:val="000000" w:themeColor="text1"/>
                <w:sz w:val="24"/>
                <w:szCs w:val="24"/>
                <w:lang w:bidi="lt-LT"/>
              </w:rPr>
              <w:t xml:space="preserve">“ </w:t>
            </w:r>
            <w:r w:rsidR="00A80D1E" w:rsidRPr="00AE6BFC">
              <w:rPr>
                <w:rFonts w:ascii="Times New Roman" w:hAnsi="Times New Roman" w:cs="Times New Roman"/>
                <w:color w:val="000000" w:themeColor="text1"/>
                <w:sz w:val="24"/>
                <w:szCs w:val="24"/>
                <w:lang w:bidi="lt-LT"/>
              </w:rPr>
              <w:t>renginyje</w:t>
            </w:r>
            <w:r w:rsidR="00BF5FF6" w:rsidRPr="00AE6BFC">
              <w:rPr>
                <w:rFonts w:ascii="Times New Roman" w:hAnsi="Times New Roman" w:cs="Times New Roman"/>
                <w:color w:val="000000" w:themeColor="text1"/>
                <w:sz w:val="24"/>
                <w:szCs w:val="24"/>
                <w:lang w:bidi="lt-LT"/>
              </w:rPr>
              <w:t>.</w:t>
            </w:r>
          </w:p>
          <w:p w14:paraId="4438C395" w14:textId="00CA5C12" w:rsidR="002C4CEC" w:rsidRPr="00AE6BFC" w:rsidRDefault="00790079" w:rsidP="002C4CEC">
            <w:pPr>
              <w:pStyle w:val="Sraopastraipa"/>
              <w:numPr>
                <w:ilvl w:val="0"/>
                <w:numId w:val="20"/>
              </w:numPr>
              <w:tabs>
                <w:tab w:val="left" w:pos="636"/>
                <w:tab w:val="left" w:pos="1032"/>
              </w:tabs>
              <w:jc w:val="both"/>
              <w:rPr>
                <w:rFonts w:ascii="Times New Roman" w:eastAsia="Calibri" w:hAnsi="Times New Roman" w:cs="Times New Roman"/>
                <w:color w:val="000000" w:themeColor="text1"/>
                <w:sz w:val="24"/>
                <w:szCs w:val="24"/>
                <w:lang w:eastAsia="lt-LT"/>
              </w:rPr>
            </w:pPr>
            <w:r w:rsidRPr="00AE6BFC">
              <w:rPr>
                <w:rFonts w:ascii="Times New Roman" w:eastAsia="Calibri" w:hAnsi="Times New Roman" w:cs="Times New Roman"/>
                <w:color w:val="000000" w:themeColor="text1"/>
                <w:sz w:val="24"/>
                <w:szCs w:val="24"/>
                <w:lang w:eastAsia="lt-LT"/>
              </w:rPr>
              <w:t xml:space="preserve">Akcija „Visa Lietuva šoka“ Švenčionių miesto parke (choreografijos skyriaus </w:t>
            </w:r>
            <w:r w:rsidR="00F61590" w:rsidRPr="00AE6BFC">
              <w:rPr>
                <w:rFonts w:ascii="Times New Roman" w:eastAsia="Calibri" w:hAnsi="Times New Roman" w:cs="Times New Roman"/>
                <w:color w:val="000000" w:themeColor="text1"/>
                <w:sz w:val="24"/>
                <w:szCs w:val="24"/>
                <w:lang w:eastAsia="lt-LT"/>
              </w:rPr>
              <w:t>mokiniai</w:t>
            </w:r>
            <w:r w:rsidRPr="00AE6BFC">
              <w:rPr>
                <w:rFonts w:ascii="Times New Roman" w:eastAsia="Calibri" w:hAnsi="Times New Roman" w:cs="Times New Roman"/>
                <w:color w:val="000000" w:themeColor="text1"/>
                <w:sz w:val="24"/>
                <w:szCs w:val="24"/>
                <w:lang w:eastAsia="lt-LT"/>
              </w:rPr>
              <w:t>)</w:t>
            </w:r>
          </w:p>
          <w:p w14:paraId="14907C59" w14:textId="239648BB" w:rsidR="0061065E" w:rsidRPr="00AE6BFC" w:rsidRDefault="0061065E" w:rsidP="002C4CEC">
            <w:pPr>
              <w:pStyle w:val="Sraopastraipa"/>
              <w:numPr>
                <w:ilvl w:val="0"/>
                <w:numId w:val="20"/>
              </w:numPr>
              <w:tabs>
                <w:tab w:val="left" w:pos="636"/>
                <w:tab w:val="left" w:pos="1032"/>
              </w:tabs>
              <w:jc w:val="both"/>
              <w:rPr>
                <w:rFonts w:ascii="Times New Roman" w:eastAsia="Calibri" w:hAnsi="Times New Roman" w:cs="Times New Roman"/>
                <w:color w:val="000000" w:themeColor="text1"/>
                <w:sz w:val="24"/>
                <w:szCs w:val="24"/>
                <w:lang w:eastAsia="lt-LT"/>
              </w:rPr>
            </w:pPr>
            <w:r w:rsidRPr="00AE6BFC">
              <w:rPr>
                <w:rFonts w:ascii="Times New Roman" w:eastAsia="Calibri" w:hAnsi="Times New Roman" w:cs="Times New Roman"/>
                <w:color w:val="000000" w:themeColor="text1"/>
                <w:sz w:val="24"/>
                <w:szCs w:val="24"/>
                <w:lang w:eastAsia="lt-LT"/>
              </w:rPr>
              <w:t xml:space="preserve">Tradicinė socialinės globos įstaigų menų diena „Stiprus kai Tu šalia“ </w:t>
            </w:r>
            <w:r w:rsidR="00C824D7" w:rsidRPr="00AE6BFC">
              <w:rPr>
                <w:rFonts w:ascii="Times New Roman" w:eastAsia="Calibri" w:hAnsi="Times New Roman" w:cs="Times New Roman"/>
                <w:color w:val="000000" w:themeColor="text1"/>
                <w:sz w:val="24"/>
                <w:szCs w:val="24"/>
                <w:lang w:eastAsia="lt-LT"/>
              </w:rPr>
              <w:t xml:space="preserve">- </w:t>
            </w:r>
            <w:r w:rsidRPr="00AE6BFC">
              <w:rPr>
                <w:rFonts w:ascii="Times New Roman" w:eastAsia="Calibri" w:hAnsi="Times New Roman" w:cs="Times New Roman"/>
                <w:color w:val="000000" w:themeColor="text1"/>
                <w:sz w:val="24"/>
                <w:szCs w:val="24"/>
                <w:lang w:eastAsia="lt-LT"/>
              </w:rPr>
              <w:t>šokio kolektyvas „Erdvė“ (Rokiškis)</w:t>
            </w:r>
            <w:r w:rsidR="00BF5FF6" w:rsidRPr="00AE6BFC">
              <w:rPr>
                <w:rFonts w:ascii="Times New Roman" w:eastAsia="Calibri" w:hAnsi="Times New Roman" w:cs="Times New Roman"/>
                <w:color w:val="000000" w:themeColor="text1"/>
                <w:sz w:val="24"/>
                <w:szCs w:val="24"/>
                <w:lang w:eastAsia="lt-LT"/>
              </w:rPr>
              <w:t>.</w:t>
            </w:r>
          </w:p>
          <w:p w14:paraId="4191B7BE" w14:textId="77777777" w:rsidR="00FE45E3" w:rsidRPr="00FF32EC" w:rsidRDefault="00FE45E3" w:rsidP="00FF32EC">
            <w:pPr>
              <w:ind w:firstLine="284"/>
              <w:jc w:val="both"/>
              <w:rPr>
                <w:rFonts w:ascii="Times New Roman" w:hAnsi="Times New Roman" w:cs="Times New Roman"/>
                <w:sz w:val="24"/>
                <w:szCs w:val="24"/>
                <w:lang w:bidi="lt-LT"/>
              </w:rPr>
            </w:pPr>
          </w:p>
          <w:p w14:paraId="44791DC4" w14:textId="75E266F1" w:rsidR="000657E0" w:rsidRPr="00F40DBF" w:rsidRDefault="00923493" w:rsidP="00F40DBF">
            <w:pPr>
              <w:pStyle w:val="Sraopastraipa"/>
              <w:ind w:hanging="403"/>
              <w:jc w:val="both"/>
              <w:rPr>
                <w:rFonts w:ascii="Times New Roman" w:hAnsi="Times New Roman" w:cs="Times New Roman"/>
                <w:b/>
                <w:bCs/>
                <w:sz w:val="24"/>
                <w:szCs w:val="24"/>
              </w:rPr>
            </w:pPr>
            <w:r>
              <w:rPr>
                <w:rFonts w:ascii="Times New Roman" w:hAnsi="Times New Roman" w:cs="Times New Roman"/>
                <w:b/>
                <w:bCs/>
                <w:sz w:val="24"/>
                <w:szCs w:val="24"/>
              </w:rPr>
              <w:t>5</w:t>
            </w:r>
            <w:r w:rsidR="00F40DBF">
              <w:rPr>
                <w:rFonts w:ascii="Times New Roman" w:hAnsi="Times New Roman" w:cs="Times New Roman"/>
                <w:b/>
                <w:bCs/>
                <w:sz w:val="24"/>
                <w:szCs w:val="24"/>
              </w:rPr>
              <w:t>.</w:t>
            </w:r>
            <w:r w:rsidR="005454AC" w:rsidRPr="00F40DBF">
              <w:rPr>
                <w:rFonts w:ascii="Times New Roman" w:hAnsi="Times New Roman" w:cs="Times New Roman"/>
                <w:b/>
                <w:bCs/>
                <w:sz w:val="24"/>
                <w:szCs w:val="24"/>
              </w:rPr>
              <w:t>Tikslas. Kurti šiuolaikišką, patr</w:t>
            </w:r>
            <w:r w:rsidR="00BD0576">
              <w:rPr>
                <w:rFonts w:ascii="Times New Roman" w:hAnsi="Times New Roman" w:cs="Times New Roman"/>
                <w:b/>
                <w:bCs/>
                <w:sz w:val="24"/>
                <w:szCs w:val="24"/>
              </w:rPr>
              <w:t>a</w:t>
            </w:r>
            <w:r w:rsidR="005454AC" w:rsidRPr="00F40DBF">
              <w:rPr>
                <w:rFonts w:ascii="Times New Roman" w:hAnsi="Times New Roman" w:cs="Times New Roman"/>
                <w:b/>
                <w:bCs/>
                <w:sz w:val="24"/>
                <w:szCs w:val="24"/>
              </w:rPr>
              <w:t>uklią, atvirą naujiems iššūkiams mokyklą.</w:t>
            </w:r>
          </w:p>
          <w:p w14:paraId="51B92A88" w14:textId="1C532E01" w:rsidR="005454AC" w:rsidRPr="00B04D1E" w:rsidRDefault="005454AC" w:rsidP="00B26412">
            <w:pPr>
              <w:ind w:firstLine="284"/>
              <w:jc w:val="both"/>
              <w:rPr>
                <w:rFonts w:ascii="Times New Roman" w:hAnsi="Times New Roman" w:cs="Times New Roman"/>
                <w:i/>
                <w:iCs/>
                <w:sz w:val="24"/>
                <w:szCs w:val="24"/>
              </w:rPr>
            </w:pPr>
            <w:r w:rsidRPr="00B04D1E">
              <w:rPr>
                <w:rFonts w:ascii="Times New Roman" w:hAnsi="Times New Roman" w:cs="Times New Roman"/>
                <w:i/>
                <w:iCs/>
                <w:sz w:val="24"/>
                <w:szCs w:val="24"/>
              </w:rPr>
              <w:t>Uždavinys: kurti ir puoselėti edukacines erdves, stiprinti ir aktyvinti komunikaciją.</w:t>
            </w:r>
          </w:p>
          <w:p w14:paraId="2D13AF4F" w14:textId="073DB51D" w:rsidR="00C76482" w:rsidRPr="00C76482" w:rsidRDefault="005454AC" w:rsidP="00C76482">
            <w:pPr>
              <w:ind w:firstLine="284"/>
              <w:jc w:val="both"/>
              <w:rPr>
                <w:rFonts w:ascii="Times New Roman" w:hAnsi="Times New Roman" w:cs="Times New Roman"/>
                <w:sz w:val="24"/>
                <w:szCs w:val="24"/>
              </w:rPr>
            </w:pPr>
            <w:r w:rsidRPr="004D1CED">
              <w:rPr>
                <w:rFonts w:ascii="Times New Roman" w:hAnsi="Times New Roman" w:cs="Times New Roman"/>
                <w:sz w:val="24"/>
                <w:szCs w:val="24"/>
              </w:rPr>
              <w:t>Tęsiant tikslingą mokyklos vertės kūrimą</w:t>
            </w:r>
            <w:r w:rsidR="005516A1" w:rsidRPr="004D1CED">
              <w:rPr>
                <w:rFonts w:ascii="Times New Roman" w:hAnsi="Times New Roman" w:cs="Times New Roman"/>
                <w:sz w:val="24"/>
                <w:szCs w:val="24"/>
              </w:rPr>
              <w:t xml:space="preserve"> nuolat</w:t>
            </w:r>
            <w:r w:rsidRPr="004D1CED">
              <w:rPr>
                <w:rFonts w:ascii="Times New Roman" w:hAnsi="Times New Roman" w:cs="Times New Roman"/>
                <w:sz w:val="24"/>
                <w:szCs w:val="24"/>
              </w:rPr>
              <w:t xml:space="preserve"> </w:t>
            </w:r>
            <w:r w:rsidR="005516A1" w:rsidRPr="004D1CED">
              <w:rPr>
                <w:rFonts w:ascii="Times New Roman" w:hAnsi="Times New Roman" w:cs="Times New Roman"/>
                <w:sz w:val="24"/>
                <w:szCs w:val="24"/>
              </w:rPr>
              <w:t>talpiname aktualią informaciją m</w:t>
            </w:r>
            <w:r w:rsidRPr="004D1CED">
              <w:rPr>
                <w:rFonts w:ascii="Times New Roman" w:hAnsi="Times New Roman" w:cs="Times New Roman"/>
                <w:sz w:val="24"/>
                <w:szCs w:val="24"/>
              </w:rPr>
              <w:t>okyklos internetini</w:t>
            </w:r>
            <w:r w:rsidR="005516A1" w:rsidRPr="004D1CED">
              <w:rPr>
                <w:rFonts w:ascii="Times New Roman" w:hAnsi="Times New Roman" w:cs="Times New Roman"/>
                <w:sz w:val="24"/>
                <w:szCs w:val="24"/>
              </w:rPr>
              <w:t>ame</w:t>
            </w:r>
            <w:r w:rsidRPr="004D1CED">
              <w:rPr>
                <w:rFonts w:ascii="Times New Roman" w:hAnsi="Times New Roman" w:cs="Times New Roman"/>
                <w:sz w:val="24"/>
                <w:szCs w:val="24"/>
              </w:rPr>
              <w:t xml:space="preserve"> puslap</w:t>
            </w:r>
            <w:r w:rsidR="005516A1" w:rsidRPr="004D1CED">
              <w:rPr>
                <w:rFonts w:ascii="Times New Roman" w:hAnsi="Times New Roman" w:cs="Times New Roman"/>
                <w:sz w:val="24"/>
                <w:szCs w:val="24"/>
              </w:rPr>
              <w:t>yje</w:t>
            </w:r>
            <w:r w:rsidRPr="004D1CED">
              <w:rPr>
                <w:rFonts w:ascii="Times New Roman" w:hAnsi="Times New Roman" w:cs="Times New Roman"/>
                <w:sz w:val="24"/>
                <w:szCs w:val="24"/>
              </w:rPr>
              <w:t>,</w:t>
            </w:r>
            <w:r w:rsidR="004C6E67" w:rsidRPr="004D1CED">
              <w:rPr>
                <w:rFonts w:ascii="Times New Roman" w:hAnsi="Times New Roman" w:cs="Times New Roman"/>
                <w:sz w:val="24"/>
                <w:szCs w:val="24"/>
              </w:rPr>
              <w:t xml:space="preserve"> </w:t>
            </w:r>
            <w:r w:rsidR="005516A1" w:rsidRPr="004D1CED">
              <w:rPr>
                <w:rFonts w:ascii="Times New Roman" w:hAnsi="Times New Roman" w:cs="Times New Roman"/>
                <w:sz w:val="24"/>
                <w:szCs w:val="24"/>
              </w:rPr>
              <w:t>Facebook paskyroje.</w:t>
            </w:r>
            <w:r w:rsidRPr="004D1CED">
              <w:rPr>
                <w:rFonts w:ascii="Times New Roman" w:hAnsi="Times New Roman" w:cs="Times New Roman"/>
                <w:sz w:val="24"/>
                <w:szCs w:val="24"/>
              </w:rPr>
              <w:t xml:space="preserve"> Aktyvi ir itin skaitytojų lankoma yra mokyklos Facebook platforma. </w:t>
            </w:r>
            <w:r w:rsidR="00C76482" w:rsidRPr="00C76482">
              <w:rPr>
                <w:rFonts w:ascii="Times New Roman" w:hAnsi="Times New Roman" w:cs="Times New Roman"/>
                <w:sz w:val="24"/>
                <w:szCs w:val="24"/>
              </w:rPr>
              <w:t>Tėvų geresniam informavimui mokykl</w:t>
            </w:r>
            <w:r w:rsidR="006F7EB9">
              <w:rPr>
                <w:rFonts w:ascii="Times New Roman" w:hAnsi="Times New Roman" w:cs="Times New Roman"/>
                <w:sz w:val="24"/>
                <w:szCs w:val="24"/>
              </w:rPr>
              <w:t>a</w:t>
            </w:r>
            <w:r w:rsidR="00C76482" w:rsidRPr="00C76482">
              <w:rPr>
                <w:rFonts w:ascii="Times New Roman" w:hAnsi="Times New Roman" w:cs="Times New Roman"/>
                <w:sz w:val="24"/>
                <w:szCs w:val="24"/>
              </w:rPr>
              <w:t xml:space="preserve"> </w:t>
            </w:r>
            <w:r w:rsidR="005516A1">
              <w:rPr>
                <w:rFonts w:ascii="Times New Roman" w:hAnsi="Times New Roman" w:cs="Times New Roman"/>
                <w:sz w:val="24"/>
                <w:szCs w:val="24"/>
              </w:rPr>
              <w:t xml:space="preserve">naudojasi </w:t>
            </w:r>
            <w:r w:rsidR="00C76482" w:rsidRPr="00C76482">
              <w:rPr>
                <w:rFonts w:ascii="Times New Roman" w:hAnsi="Times New Roman" w:cs="Times New Roman"/>
                <w:sz w:val="24"/>
                <w:szCs w:val="24"/>
              </w:rPr>
              <w:t>el. dienyn</w:t>
            </w:r>
            <w:r w:rsidR="005516A1">
              <w:rPr>
                <w:rFonts w:ascii="Times New Roman" w:hAnsi="Times New Roman" w:cs="Times New Roman"/>
                <w:sz w:val="24"/>
                <w:szCs w:val="24"/>
              </w:rPr>
              <w:t>u</w:t>
            </w:r>
            <w:r w:rsidR="00C76482" w:rsidRPr="00C76482">
              <w:rPr>
                <w:rFonts w:ascii="Times New Roman" w:hAnsi="Times New Roman" w:cs="Times New Roman"/>
                <w:sz w:val="24"/>
                <w:szCs w:val="24"/>
              </w:rPr>
              <w:t xml:space="preserve"> „</w:t>
            </w:r>
            <w:proofErr w:type="spellStart"/>
            <w:r w:rsidR="00C76482" w:rsidRPr="00C76482">
              <w:rPr>
                <w:rFonts w:ascii="Times New Roman" w:hAnsi="Times New Roman" w:cs="Times New Roman"/>
                <w:sz w:val="24"/>
                <w:szCs w:val="24"/>
              </w:rPr>
              <w:t>manodienynas</w:t>
            </w:r>
            <w:r w:rsidR="0035461E">
              <w:rPr>
                <w:rFonts w:ascii="Times New Roman" w:hAnsi="Times New Roman" w:cs="Times New Roman"/>
                <w:sz w:val="24"/>
                <w:szCs w:val="24"/>
              </w:rPr>
              <w:t>.lt</w:t>
            </w:r>
            <w:proofErr w:type="spellEnd"/>
            <w:r w:rsidR="00C76482" w:rsidRPr="00C76482">
              <w:rPr>
                <w:rFonts w:ascii="Times New Roman" w:hAnsi="Times New Roman" w:cs="Times New Roman"/>
                <w:sz w:val="24"/>
                <w:szCs w:val="24"/>
              </w:rPr>
              <w:t xml:space="preserve">“. Informacija apie mokyklos reikšmingus įvykius, koncertus, </w:t>
            </w:r>
            <w:proofErr w:type="spellStart"/>
            <w:r w:rsidR="00C76482" w:rsidRPr="00C76482">
              <w:rPr>
                <w:rFonts w:ascii="Times New Roman" w:hAnsi="Times New Roman" w:cs="Times New Roman"/>
                <w:sz w:val="24"/>
                <w:szCs w:val="24"/>
              </w:rPr>
              <w:t>popamokinę</w:t>
            </w:r>
            <w:proofErr w:type="spellEnd"/>
            <w:r w:rsidR="00C76482" w:rsidRPr="00C76482">
              <w:rPr>
                <w:rFonts w:ascii="Times New Roman" w:hAnsi="Times New Roman" w:cs="Times New Roman"/>
                <w:sz w:val="24"/>
                <w:szCs w:val="24"/>
              </w:rPr>
              <w:t xml:space="preserve"> veiklą nuolat talpinama mokyklos svetainėje ir Facebook puslapyje.</w:t>
            </w:r>
          </w:p>
          <w:p w14:paraId="5F378149" w14:textId="1F9FCE9D" w:rsidR="005A1A17" w:rsidRPr="00AE6BFC" w:rsidRDefault="005A1A17" w:rsidP="00181106">
            <w:pPr>
              <w:ind w:firstLine="284"/>
              <w:jc w:val="both"/>
              <w:rPr>
                <w:rFonts w:ascii="Times New Roman" w:hAnsi="Times New Roman" w:cs="Times New Roman"/>
                <w:color w:val="000000" w:themeColor="text1"/>
                <w:sz w:val="24"/>
                <w:szCs w:val="24"/>
              </w:rPr>
            </w:pPr>
            <w:r w:rsidRPr="00AE6BFC">
              <w:rPr>
                <w:rFonts w:ascii="Times New Roman" w:hAnsi="Times New Roman" w:cs="Times New Roman"/>
                <w:color w:val="000000" w:themeColor="text1"/>
                <w:sz w:val="24"/>
                <w:szCs w:val="24"/>
              </w:rPr>
              <w:t>Siekiant, kad mokymo ir mokymosi procesas vyktų sėkmingai, mokiniai Mokykloje jaustųsi komfortiškai, mokytojai ir mokyklos administracija kūrė patrauklias ugdymo aplinkas:</w:t>
            </w:r>
          </w:p>
          <w:p w14:paraId="5C76A09A" w14:textId="64D030E6" w:rsidR="005A1A17" w:rsidRPr="00AE6BFC" w:rsidRDefault="005A1A17" w:rsidP="005A1A17">
            <w:pPr>
              <w:pStyle w:val="Sraopastraipa"/>
              <w:numPr>
                <w:ilvl w:val="0"/>
                <w:numId w:val="21"/>
              </w:numPr>
              <w:jc w:val="both"/>
              <w:rPr>
                <w:rFonts w:ascii="Times New Roman" w:hAnsi="Times New Roman" w:cs="Times New Roman"/>
                <w:color w:val="000000" w:themeColor="text1"/>
                <w:sz w:val="24"/>
                <w:szCs w:val="24"/>
              </w:rPr>
            </w:pPr>
            <w:r w:rsidRPr="00AE6BFC">
              <w:rPr>
                <w:rFonts w:ascii="Times New Roman" w:hAnsi="Times New Roman" w:cs="Times New Roman"/>
                <w:color w:val="000000" w:themeColor="text1"/>
                <w:sz w:val="24"/>
                <w:szCs w:val="24"/>
              </w:rPr>
              <w:t xml:space="preserve">Atnaujintas </w:t>
            </w:r>
            <w:r w:rsidR="00372AB1" w:rsidRPr="00AE6BFC">
              <w:rPr>
                <w:rFonts w:ascii="Times New Roman" w:hAnsi="Times New Roman" w:cs="Times New Roman"/>
                <w:color w:val="000000" w:themeColor="text1"/>
                <w:sz w:val="24"/>
                <w:szCs w:val="24"/>
              </w:rPr>
              <w:t>apšvietimas</w:t>
            </w:r>
            <w:r w:rsidRPr="00AE6BFC">
              <w:rPr>
                <w:rFonts w:ascii="Times New Roman" w:hAnsi="Times New Roman" w:cs="Times New Roman"/>
                <w:color w:val="000000" w:themeColor="text1"/>
                <w:sz w:val="24"/>
                <w:szCs w:val="24"/>
              </w:rPr>
              <w:t xml:space="preserve"> </w:t>
            </w:r>
            <w:r w:rsidR="00973410" w:rsidRPr="00AE6BFC">
              <w:rPr>
                <w:rFonts w:ascii="Times New Roman" w:hAnsi="Times New Roman" w:cs="Times New Roman"/>
                <w:color w:val="000000" w:themeColor="text1"/>
                <w:sz w:val="24"/>
                <w:szCs w:val="24"/>
              </w:rPr>
              <w:t>koncertų salėje (Švenčionėliai)</w:t>
            </w:r>
          </w:p>
          <w:p w14:paraId="00796619" w14:textId="3A70ECB0" w:rsidR="005A1A17" w:rsidRPr="00AE6BFC" w:rsidRDefault="005A1A17" w:rsidP="005A1A17">
            <w:pPr>
              <w:pStyle w:val="Sraopastraipa"/>
              <w:numPr>
                <w:ilvl w:val="0"/>
                <w:numId w:val="21"/>
              </w:numPr>
              <w:jc w:val="both"/>
              <w:rPr>
                <w:rFonts w:ascii="Times New Roman" w:hAnsi="Times New Roman" w:cs="Times New Roman"/>
                <w:color w:val="000000" w:themeColor="text1"/>
                <w:sz w:val="24"/>
                <w:szCs w:val="24"/>
              </w:rPr>
            </w:pPr>
            <w:r w:rsidRPr="00AE6BFC">
              <w:rPr>
                <w:rFonts w:ascii="Times New Roman" w:hAnsi="Times New Roman" w:cs="Times New Roman"/>
                <w:color w:val="000000" w:themeColor="text1"/>
                <w:sz w:val="24"/>
                <w:szCs w:val="24"/>
              </w:rPr>
              <w:t>Atnaujinti baldai teorinių disciplinų klasėse</w:t>
            </w:r>
            <w:r w:rsidR="00973410" w:rsidRPr="00AE6BFC">
              <w:rPr>
                <w:rFonts w:ascii="Times New Roman" w:hAnsi="Times New Roman" w:cs="Times New Roman"/>
                <w:color w:val="000000" w:themeColor="text1"/>
                <w:sz w:val="24"/>
                <w:szCs w:val="24"/>
              </w:rPr>
              <w:t xml:space="preserve"> (Pabradė)</w:t>
            </w:r>
          </w:p>
          <w:p w14:paraId="46FFAAF4" w14:textId="56718568" w:rsidR="005A1A17" w:rsidRPr="00AE6BFC" w:rsidRDefault="005A1A17" w:rsidP="00973410">
            <w:pPr>
              <w:pStyle w:val="Sraopastraipa"/>
              <w:numPr>
                <w:ilvl w:val="0"/>
                <w:numId w:val="21"/>
              </w:numPr>
              <w:jc w:val="both"/>
              <w:rPr>
                <w:rFonts w:ascii="Times New Roman" w:hAnsi="Times New Roman" w:cs="Times New Roman"/>
                <w:color w:val="000000" w:themeColor="text1"/>
                <w:sz w:val="24"/>
                <w:szCs w:val="24"/>
              </w:rPr>
            </w:pPr>
            <w:r w:rsidRPr="00AE6BFC">
              <w:rPr>
                <w:rFonts w:ascii="Times New Roman" w:hAnsi="Times New Roman" w:cs="Times New Roman"/>
                <w:color w:val="000000" w:themeColor="text1"/>
                <w:sz w:val="24"/>
                <w:szCs w:val="24"/>
              </w:rPr>
              <w:t>Mokyklos erdvėse nuolat keičiamos dailės darbų parodos</w:t>
            </w:r>
          </w:p>
          <w:p w14:paraId="2FDD73C8" w14:textId="77777777" w:rsidR="005A1A17" w:rsidRPr="00AE6BFC" w:rsidRDefault="005A1A17" w:rsidP="00181106">
            <w:pPr>
              <w:ind w:firstLine="284"/>
              <w:jc w:val="both"/>
              <w:rPr>
                <w:rFonts w:ascii="Times New Roman" w:hAnsi="Times New Roman" w:cs="Times New Roman"/>
                <w:color w:val="000000" w:themeColor="text1"/>
                <w:sz w:val="24"/>
                <w:szCs w:val="24"/>
              </w:rPr>
            </w:pPr>
          </w:p>
          <w:p w14:paraId="490BBE9D" w14:textId="1D53280A" w:rsidR="005454AC" w:rsidRPr="004D1CED" w:rsidRDefault="002F6124" w:rsidP="00181106">
            <w:pPr>
              <w:ind w:firstLine="284"/>
              <w:jc w:val="both"/>
              <w:rPr>
                <w:rFonts w:ascii="Times New Roman" w:hAnsi="Times New Roman" w:cs="Times New Roman"/>
                <w:sz w:val="24"/>
                <w:szCs w:val="24"/>
              </w:rPr>
            </w:pPr>
            <w:r>
              <w:rPr>
                <w:rFonts w:ascii="Times New Roman" w:hAnsi="Times New Roman" w:cs="Times New Roman"/>
                <w:sz w:val="24"/>
                <w:szCs w:val="24"/>
              </w:rPr>
              <w:t>N</w:t>
            </w:r>
            <w:r w:rsidR="00073A31" w:rsidRPr="004D1CED">
              <w:rPr>
                <w:rFonts w:ascii="Times New Roman" w:hAnsi="Times New Roman" w:cs="Times New Roman"/>
                <w:sz w:val="24"/>
                <w:szCs w:val="24"/>
              </w:rPr>
              <w:t>uolat atnaujinti mokyklos ugdymo materialinę bazę – buvo siekiama aukštesnės ugdymo kokybės ir geresnių meninės veiklos rezultatų</w:t>
            </w:r>
            <w:r>
              <w:rPr>
                <w:rFonts w:ascii="Times New Roman" w:hAnsi="Times New Roman" w:cs="Times New Roman"/>
                <w:sz w:val="24"/>
                <w:szCs w:val="24"/>
              </w:rPr>
              <w:t xml:space="preserve">. </w:t>
            </w:r>
            <w:r w:rsidR="00073A31" w:rsidRPr="004D1CED">
              <w:rPr>
                <w:rFonts w:ascii="Times New Roman" w:hAnsi="Times New Roman" w:cs="Times New Roman"/>
                <w:sz w:val="24"/>
                <w:szCs w:val="24"/>
              </w:rPr>
              <w:t xml:space="preserve">Taip pat buvo tęsiamas koncertinių rūbų atnaujinimas, siekiant gerinti </w:t>
            </w:r>
            <w:r w:rsidR="007D71AB" w:rsidRPr="004D1CED">
              <w:rPr>
                <w:rFonts w:ascii="Times New Roman" w:hAnsi="Times New Roman" w:cs="Times New Roman"/>
                <w:sz w:val="24"/>
                <w:szCs w:val="24"/>
              </w:rPr>
              <w:t>meninių kolektyvų atlikėjų įvai</w:t>
            </w:r>
            <w:r w:rsidR="00F40DBF" w:rsidRPr="004D1CED">
              <w:rPr>
                <w:rFonts w:ascii="Times New Roman" w:hAnsi="Times New Roman" w:cs="Times New Roman"/>
                <w:sz w:val="24"/>
                <w:szCs w:val="24"/>
              </w:rPr>
              <w:t>z</w:t>
            </w:r>
            <w:r w:rsidR="007D71AB" w:rsidRPr="004D1CED">
              <w:rPr>
                <w:rFonts w:ascii="Times New Roman" w:hAnsi="Times New Roman" w:cs="Times New Roman"/>
                <w:sz w:val="24"/>
                <w:szCs w:val="24"/>
              </w:rPr>
              <w:t>dį</w:t>
            </w:r>
            <w:r w:rsidR="005454AC" w:rsidRPr="004D1CED">
              <w:rPr>
                <w:rFonts w:ascii="Times New Roman" w:hAnsi="Times New Roman" w:cs="Times New Roman"/>
                <w:sz w:val="24"/>
                <w:szCs w:val="24"/>
              </w:rPr>
              <w:t>.</w:t>
            </w:r>
          </w:p>
          <w:p w14:paraId="47596E58" w14:textId="590C022D" w:rsidR="00021411" w:rsidRDefault="00021411" w:rsidP="00094689">
            <w:pPr>
              <w:ind w:firstLine="284"/>
              <w:jc w:val="both"/>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Projektinė veikla.</w:t>
            </w:r>
          </w:p>
          <w:p w14:paraId="5EE47CE0" w14:textId="301CFE9E" w:rsidR="00021411" w:rsidRDefault="00021411" w:rsidP="00094689">
            <w:pPr>
              <w:ind w:firstLine="284"/>
              <w:jc w:val="both"/>
              <w:rPr>
                <w:rFonts w:ascii="Times New Roman" w:eastAsia="Calibri" w:hAnsi="Times New Roman" w:cs="Times New Roman"/>
                <w:sz w:val="24"/>
                <w:szCs w:val="24"/>
                <w:lang w:eastAsia="lt-LT"/>
              </w:rPr>
            </w:pPr>
            <w:r w:rsidRPr="00021411">
              <w:rPr>
                <w:rFonts w:ascii="Times New Roman" w:eastAsia="Calibri" w:hAnsi="Times New Roman" w:cs="Times New Roman"/>
                <w:sz w:val="24"/>
                <w:szCs w:val="24"/>
                <w:lang w:eastAsia="lt-LT"/>
              </w:rPr>
              <w:t>202</w:t>
            </w:r>
            <w:r w:rsidR="00790079">
              <w:rPr>
                <w:rFonts w:ascii="Times New Roman" w:eastAsia="Calibri" w:hAnsi="Times New Roman" w:cs="Times New Roman"/>
                <w:sz w:val="24"/>
                <w:szCs w:val="24"/>
                <w:lang w:eastAsia="lt-LT"/>
              </w:rPr>
              <w:t>5</w:t>
            </w:r>
            <w:r w:rsidRPr="00021411">
              <w:rPr>
                <w:rFonts w:ascii="Times New Roman" w:eastAsia="Calibri" w:hAnsi="Times New Roman" w:cs="Times New Roman"/>
                <w:sz w:val="24"/>
                <w:szCs w:val="24"/>
                <w:lang w:eastAsia="lt-LT"/>
              </w:rPr>
              <w:t xml:space="preserve"> metais </w:t>
            </w:r>
            <w:r>
              <w:rPr>
                <w:rFonts w:ascii="Times New Roman" w:eastAsia="Calibri" w:hAnsi="Times New Roman" w:cs="Times New Roman"/>
                <w:sz w:val="24"/>
                <w:szCs w:val="24"/>
                <w:lang w:eastAsia="lt-LT"/>
              </w:rPr>
              <w:t xml:space="preserve">mokykloje įgyvendinamos </w:t>
            </w:r>
            <w:r w:rsidR="00973410">
              <w:rPr>
                <w:rFonts w:ascii="Times New Roman" w:eastAsia="Calibri" w:hAnsi="Times New Roman" w:cs="Times New Roman"/>
                <w:sz w:val="24"/>
                <w:szCs w:val="24"/>
                <w:lang w:eastAsia="lt-LT"/>
              </w:rPr>
              <w:t>10</w:t>
            </w:r>
            <w:r>
              <w:rPr>
                <w:rFonts w:ascii="Times New Roman" w:eastAsia="Calibri" w:hAnsi="Times New Roman" w:cs="Times New Roman"/>
                <w:sz w:val="24"/>
                <w:szCs w:val="24"/>
                <w:lang w:eastAsia="lt-LT"/>
              </w:rPr>
              <w:t xml:space="preserve"> neformaliojo </w:t>
            </w:r>
            <w:r w:rsidR="00C76482">
              <w:rPr>
                <w:rFonts w:ascii="Times New Roman" w:eastAsia="Calibri" w:hAnsi="Times New Roman" w:cs="Times New Roman"/>
                <w:sz w:val="24"/>
                <w:szCs w:val="24"/>
                <w:lang w:eastAsia="lt-LT"/>
              </w:rPr>
              <w:t xml:space="preserve">vaikų </w:t>
            </w:r>
            <w:r>
              <w:rPr>
                <w:rFonts w:ascii="Times New Roman" w:eastAsia="Calibri" w:hAnsi="Times New Roman" w:cs="Times New Roman"/>
                <w:sz w:val="24"/>
                <w:szCs w:val="24"/>
                <w:lang w:eastAsia="lt-LT"/>
              </w:rPr>
              <w:t>švietimo programos, kurioms gautas papildomas finansavimas</w:t>
            </w:r>
            <w:r w:rsidR="000B204B">
              <w:rPr>
                <w:rFonts w:ascii="Times New Roman" w:eastAsia="Calibri" w:hAnsi="Times New Roman" w:cs="Times New Roman"/>
                <w:sz w:val="24"/>
                <w:szCs w:val="24"/>
                <w:lang w:eastAsia="lt-LT"/>
              </w:rPr>
              <w:t>; „</w:t>
            </w:r>
            <w:r w:rsidR="00973410">
              <w:rPr>
                <w:rFonts w:ascii="Times New Roman" w:eastAsia="Calibri" w:hAnsi="Times New Roman" w:cs="Times New Roman"/>
                <w:sz w:val="24"/>
                <w:szCs w:val="24"/>
                <w:lang w:eastAsia="lt-LT"/>
              </w:rPr>
              <w:t>Pasaulio sportinių šokių įvairovė</w:t>
            </w:r>
            <w:r w:rsidR="000B204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000D48C7">
              <w:rPr>
                <w:rFonts w:ascii="Times New Roman" w:eastAsia="Calibri" w:hAnsi="Times New Roman" w:cs="Times New Roman"/>
                <w:sz w:val="24"/>
                <w:szCs w:val="24"/>
                <w:lang w:eastAsia="lt-LT"/>
              </w:rPr>
              <w:t>–</w:t>
            </w:r>
            <w:r w:rsidR="000B204B">
              <w:rPr>
                <w:rFonts w:ascii="Times New Roman" w:eastAsia="Calibri" w:hAnsi="Times New Roman" w:cs="Times New Roman"/>
                <w:sz w:val="24"/>
                <w:szCs w:val="24"/>
                <w:lang w:eastAsia="lt-LT"/>
              </w:rPr>
              <w:t xml:space="preserve"> </w:t>
            </w:r>
            <w:r w:rsidR="00AE6BFC">
              <w:rPr>
                <w:rFonts w:ascii="Times New Roman" w:eastAsia="Calibri" w:hAnsi="Times New Roman" w:cs="Times New Roman"/>
                <w:sz w:val="24"/>
                <w:szCs w:val="24"/>
                <w:lang w:eastAsia="lt-LT"/>
              </w:rPr>
              <w:t>3000</w:t>
            </w:r>
            <w:r w:rsidR="000D48C7" w:rsidRPr="00AE6BFC">
              <w:rPr>
                <w:rFonts w:ascii="Times New Roman" w:eastAsia="Calibri" w:hAnsi="Times New Roman" w:cs="Times New Roman"/>
                <w:color w:val="000000" w:themeColor="text1"/>
                <w:sz w:val="24"/>
                <w:szCs w:val="24"/>
                <w:lang w:eastAsia="lt-LT"/>
              </w:rPr>
              <w:t>,00</w:t>
            </w:r>
            <w:r w:rsidR="000B204B" w:rsidRPr="00AE6BFC">
              <w:rPr>
                <w:rFonts w:ascii="Times New Roman" w:eastAsia="Calibri" w:hAnsi="Times New Roman" w:cs="Times New Roman"/>
                <w:color w:val="000000" w:themeColor="text1"/>
                <w:sz w:val="24"/>
                <w:szCs w:val="24"/>
                <w:lang w:eastAsia="lt-LT"/>
              </w:rPr>
              <w:t xml:space="preserve"> </w:t>
            </w:r>
            <w:proofErr w:type="spellStart"/>
            <w:r w:rsidR="000B204B" w:rsidRPr="00AE6BFC">
              <w:rPr>
                <w:rFonts w:ascii="Times New Roman" w:eastAsia="Calibri" w:hAnsi="Times New Roman" w:cs="Times New Roman"/>
                <w:color w:val="000000" w:themeColor="text1"/>
                <w:sz w:val="24"/>
                <w:szCs w:val="24"/>
                <w:lang w:eastAsia="lt-LT"/>
              </w:rPr>
              <w:t>eur</w:t>
            </w:r>
            <w:proofErr w:type="spellEnd"/>
            <w:r w:rsidR="000B204B" w:rsidRPr="00AE6BFC">
              <w:rPr>
                <w:rFonts w:ascii="Times New Roman" w:eastAsia="Calibri" w:hAnsi="Times New Roman" w:cs="Times New Roman"/>
                <w:color w:val="000000" w:themeColor="text1"/>
                <w:sz w:val="24"/>
                <w:szCs w:val="24"/>
                <w:lang w:eastAsia="lt-LT"/>
              </w:rPr>
              <w:t xml:space="preserve">., </w:t>
            </w:r>
            <w:r w:rsidR="00D872E9" w:rsidRPr="00AE6BFC">
              <w:rPr>
                <w:rFonts w:ascii="Times New Roman" w:eastAsia="Calibri" w:hAnsi="Times New Roman" w:cs="Times New Roman"/>
                <w:color w:val="000000" w:themeColor="text1"/>
                <w:sz w:val="24"/>
                <w:szCs w:val="24"/>
                <w:lang w:eastAsia="lt-LT"/>
              </w:rPr>
              <w:t>„Modernaus šokio magija“</w:t>
            </w:r>
            <w:r w:rsidR="00AE6BFC" w:rsidRPr="00AE6BFC">
              <w:rPr>
                <w:rFonts w:ascii="Times New Roman" w:eastAsia="Calibri" w:hAnsi="Times New Roman" w:cs="Times New Roman"/>
                <w:color w:val="000000" w:themeColor="text1"/>
                <w:sz w:val="24"/>
                <w:szCs w:val="24"/>
                <w:lang w:eastAsia="lt-LT"/>
              </w:rPr>
              <w:t xml:space="preserve"> – 1320,00 </w:t>
            </w:r>
            <w:proofErr w:type="spellStart"/>
            <w:r w:rsidR="00AE6BFC" w:rsidRPr="00AE6BFC">
              <w:rPr>
                <w:rFonts w:ascii="Times New Roman" w:eastAsia="Calibri" w:hAnsi="Times New Roman" w:cs="Times New Roman"/>
                <w:color w:val="000000" w:themeColor="text1"/>
                <w:sz w:val="24"/>
                <w:szCs w:val="24"/>
                <w:lang w:eastAsia="lt-LT"/>
              </w:rPr>
              <w:t>eur</w:t>
            </w:r>
            <w:proofErr w:type="spellEnd"/>
            <w:r w:rsidR="00AE6BFC" w:rsidRPr="00AE6BFC">
              <w:rPr>
                <w:rFonts w:ascii="Times New Roman" w:eastAsia="Calibri" w:hAnsi="Times New Roman" w:cs="Times New Roman"/>
                <w:color w:val="000000" w:themeColor="text1"/>
                <w:sz w:val="24"/>
                <w:szCs w:val="24"/>
                <w:lang w:eastAsia="lt-LT"/>
              </w:rPr>
              <w:t>.,</w:t>
            </w:r>
            <w:r w:rsidR="00D872E9" w:rsidRPr="00AE6BFC">
              <w:rPr>
                <w:rFonts w:ascii="Times New Roman" w:eastAsia="Calibri" w:hAnsi="Times New Roman" w:cs="Times New Roman"/>
                <w:color w:val="000000" w:themeColor="text1"/>
                <w:sz w:val="24"/>
                <w:szCs w:val="24"/>
                <w:lang w:eastAsia="lt-LT"/>
              </w:rPr>
              <w:t xml:space="preserve"> „Kūno kalba“</w:t>
            </w:r>
            <w:r w:rsidR="00AE6BFC" w:rsidRPr="00AE6BFC">
              <w:rPr>
                <w:rFonts w:ascii="Times New Roman" w:eastAsia="Calibri" w:hAnsi="Times New Roman" w:cs="Times New Roman"/>
                <w:color w:val="000000" w:themeColor="text1"/>
                <w:sz w:val="24"/>
                <w:szCs w:val="24"/>
                <w:lang w:eastAsia="lt-LT"/>
              </w:rPr>
              <w:t xml:space="preserve"> – 4200,00 </w:t>
            </w:r>
            <w:proofErr w:type="spellStart"/>
            <w:r w:rsidR="00AE6BFC" w:rsidRPr="00AE6BFC">
              <w:rPr>
                <w:rFonts w:ascii="Times New Roman" w:eastAsia="Calibri" w:hAnsi="Times New Roman" w:cs="Times New Roman"/>
                <w:color w:val="000000" w:themeColor="text1"/>
                <w:sz w:val="24"/>
                <w:szCs w:val="24"/>
                <w:lang w:eastAsia="lt-LT"/>
              </w:rPr>
              <w:t>eur</w:t>
            </w:r>
            <w:proofErr w:type="spellEnd"/>
            <w:r w:rsidR="00AE6BFC" w:rsidRPr="00AE6BFC">
              <w:rPr>
                <w:rFonts w:ascii="Times New Roman" w:eastAsia="Calibri" w:hAnsi="Times New Roman" w:cs="Times New Roman"/>
                <w:color w:val="000000" w:themeColor="text1"/>
                <w:sz w:val="24"/>
                <w:szCs w:val="24"/>
                <w:lang w:eastAsia="lt-LT"/>
              </w:rPr>
              <w:t>.</w:t>
            </w:r>
            <w:r w:rsidR="00D872E9" w:rsidRPr="00AE6BFC">
              <w:rPr>
                <w:rFonts w:ascii="Times New Roman" w:eastAsia="Calibri" w:hAnsi="Times New Roman" w:cs="Times New Roman"/>
                <w:color w:val="000000" w:themeColor="text1"/>
                <w:sz w:val="24"/>
                <w:szCs w:val="24"/>
                <w:lang w:eastAsia="lt-LT"/>
              </w:rPr>
              <w:t xml:space="preserve">, </w:t>
            </w:r>
            <w:r w:rsidR="000B204B">
              <w:rPr>
                <w:rFonts w:ascii="Times New Roman" w:eastAsia="Calibri" w:hAnsi="Times New Roman" w:cs="Times New Roman"/>
                <w:sz w:val="24"/>
                <w:szCs w:val="24"/>
                <w:lang w:eastAsia="lt-LT"/>
              </w:rPr>
              <w:t>„Gimnastika</w:t>
            </w:r>
            <w:r w:rsidR="00FF53B2">
              <w:rPr>
                <w:rFonts w:ascii="Times New Roman" w:eastAsia="Calibri" w:hAnsi="Times New Roman" w:cs="Times New Roman"/>
                <w:sz w:val="24"/>
                <w:szCs w:val="24"/>
                <w:lang w:eastAsia="lt-LT"/>
              </w:rPr>
              <w:t xml:space="preserve"> p</w:t>
            </w:r>
            <w:r w:rsidR="00973410">
              <w:rPr>
                <w:rFonts w:ascii="Times New Roman" w:eastAsia="Calibri" w:hAnsi="Times New Roman" w:cs="Times New Roman"/>
                <w:sz w:val="24"/>
                <w:szCs w:val="24"/>
                <w:lang w:eastAsia="lt-LT"/>
              </w:rPr>
              <w:t>ažengusiems“</w:t>
            </w:r>
            <w:r w:rsidRPr="00021411">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 xml:space="preserve">– </w:t>
            </w:r>
            <w:r w:rsidR="000A4F7C" w:rsidRPr="00AE6BFC">
              <w:rPr>
                <w:rFonts w:ascii="Times New Roman" w:eastAsia="Calibri" w:hAnsi="Times New Roman" w:cs="Times New Roman"/>
                <w:color w:val="000000" w:themeColor="text1"/>
                <w:sz w:val="24"/>
                <w:szCs w:val="24"/>
                <w:lang w:eastAsia="lt-LT"/>
              </w:rPr>
              <w:t>2</w:t>
            </w:r>
            <w:r w:rsidR="00AE6BFC" w:rsidRPr="00AE6BFC">
              <w:rPr>
                <w:rFonts w:ascii="Times New Roman" w:eastAsia="Calibri" w:hAnsi="Times New Roman" w:cs="Times New Roman"/>
                <w:color w:val="000000" w:themeColor="text1"/>
                <w:sz w:val="24"/>
                <w:szCs w:val="24"/>
                <w:lang w:eastAsia="lt-LT"/>
              </w:rPr>
              <w:t>160</w:t>
            </w:r>
            <w:r w:rsidR="000D48C7" w:rsidRPr="00AE6BFC">
              <w:rPr>
                <w:rFonts w:ascii="Times New Roman" w:eastAsia="Calibri" w:hAnsi="Times New Roman" w:cs="Times New Roman"/>
                <w:color w:val="000000" w:themeColor="text1"/>
                <w:sz w:val="24"/>
                <w:szCs w:val="24"/>
                <w:lang w:eastAsia="lt-LT"/>
              </w:rPr>
              <w:t>,00</w:t>
            </w:r>
            <w:r w:rsidR="000B204B" w:rsidRPr="00AE6BFC">
              <w:rPr>
                <w:rFonts w:ascii="Times New Roman" w:eastAsia="Calibri" w:hAnsi="Times New Roman" w:cs="Times New Roman"/>
                <w:color w:val="000000" w:themeColor="text1"/>
                <w:sz w:val="24"/>
                <w:szCs w:val="24"/>
                <w:lang w:eastAsia="lt-LT"/>
              </w:rPr>
              <w:t xml:space="preserve"> </w:t>
            </w:r>
            <w:proofErr w:type="spellStart"/>
            <w:r w:rsidR="000B204B" w:rsidRPr="00AE6BFC">
              <w:rPr>
                <w:rFonts w:ascii="Times New Roman" w:eastAsia="Calibri" w:hAnsi="Times New Roman" w:cs="Times New Roman"/>
                <w:color w:val="000000" w:themeColor="text1"/>
                <w:sz w:val="24"/>
                <w:szCs w:val="24"/>
                <w:lang w:eastAsia="lt-LT"/>
              </w:rPr>
              <w:t>eur</w:t>
            </w:r>
            <w:proofErr w:type="spellEnd"/>
            <w:r w:rsidR="000B204B" w:rsidRPr="00AE6BFC">
              <w:rPr>
                <w:rFonts w:ascii="Times New Roman" w:eastAsia="Calibri" w:hAnsi="Times New Roman" w:cs="Times New Roman"/>
                <w:color w:val="000000" w:themeColor="text1"/>
                <w:sz w:val="24"/>
                <w:szCs w:val="24"/>
                <w:lang w:eastAsia="lt-LT"/>
              </w:rPr>
              <w:t xml:space="preserve">., </w:t>
            </w:r>
            <w:r w:rsidR="00FF53B2">
              <w:rPr>
                <w:rFonts w:ascii="Times New Roman" w:eastAsia="Calibri" w:hAnsi="Times New Roman" w:cs="Times New Roman"/>
                <w:sz w:val="24"/>
                <w:szCs w:val="24"/>
                <w:lang w:eastAsia="lt-LT"/>
              </w:rPr>
              <w:t>„</w:t>
            </w:r>
            <w:r w:rsidR="00973410">
              <w:rPr>
                <w:rFonts w:ascii="Times New Roman" w:eastAsia="Calibri" w:hAnsi="Times New Roman" w:cs="Times New Roman"/>
                <w:sz w:val="24"/>
                <w:szCs w:val="24"/>
                <w:lang w:eastAsia="lt-LT"/>
              </w:rPr>
              <w:t>Judėk ritmiškai ir energingai“</w:t>
            </w:r>
            <w:r w:rsidR="000A4F7C">
              <w:rPr>
                <w:rFonts w:ascii="Times New Roman" w:eastAsia="Calibri" w:hAnsi="Times New Roman" w:cs="Times New Roman"/>
                <w:sz w:val="24"/>
                <w:szCs w:val="24"/>
                <w:lang w:eastAsia="lt-LT"/>
              </w:rPr>
              <w:t xml:space="preserve"> – </w:t>
            </w:r>
            <w:r w:rsidR="00AE6BFC" w:rsidRPr="00AE6BFC">
              <w:rPr>
                <w:rFonts w:ascii="Times New Roman" w:eastAsia="Calibri" w:hAnsi="Times New Roman" w:cs="Times New Roman"/>
                <w:color w:val="000000" w:themeColor="text1"/>
                <w:sz w:val="24"/>
                <w:szCs w:val="24"/>
                <w:lang w:eastAsia="lt-LT"/>
              </w:rPr>
              <w:t>2160</w:t>
            </w:r>
            <w:r w:rsidR="000A4F7C" w:rsidRPr="00AE6BFC">
              <w:rPr>
                <w:rFonts w:ascii="Times New Roman" w:eastAsia="Calibri" w:hAnsi="Times New Roman" w:cs="Times New Roman"/>
                <w:color w:val="000000" w:themeColor="text1"/>
                <w:sz w:val="24"/>
                <w:szCs w:val="24"/>
                <w:lang w:eastAsia="lt-LT"/>
              </w:rPr>
              <w:t xml:space="preserve">,00 tūkst. </w:t>
            </w:r>
            <w:proofErr w:type="spellStart"/>
            <w:r w:rsidR="000A4F7C" w:rsidRPr="00AE6BFC">
              <w:rPr>
                <w:rFonts w:ascii="Times New Roman" w:eastAsia="Calibri" w:hAnsi="Times New Roman" w:cs="Times New Roman"/>
                <w:color w:val="000000" w:themeColor="text1"/>
                <w:sz w:val="24"/>
                <w:szCs w:val="24"/>
                <w:lang w:eastAsia="lt-LT"/>
              </w:rPr>
              <w:t>eur</w:t>
            </w:r>
            <w:proofErr w:type="spellEnd"/>
            <w:r w:rsidR="00FF53B2">
              <w:rPr>
                <w:rFonts w:ascii="Times New Roman" w:eastAsia="Calibri" w:hAnsi="Times New Roman" w:cs="Times New Roman"/>
                <w:sz w:val="24"/>
                <w:szCs w:val="24"/>
                <w:lang w:eastAsia="lt-LT"/>
              </w:rPr>
              <w:t xml:space="preserve">, </w:t>
            </w:r>
            <w:r w:rsidR="00AA1319">
              <w:rPr>
                <w:rFonts w:ascii="Times New Roman" w:eastAsia="Calibri" w:hAnsi="Times New Roman" w:cs="Times New Roman"/>
                <w:sz w:val="24"/>
                <w:szCs w:val="24"/>
                <w:lang w:eastAsia="lt-LT"/>
              </w:rPr>
              <w:t xml:space="preserve">dailės studija </w:t>
            </w:r>
            <w:r w:rsidR="000B204B">
              <w:rPr>
                <w:rFonts w:ascii="Times New Roman" w:eastAsia="Calibri" w:hAnsi="Times New Roman" w:cs="Times New Roman"/>
                <w:sz w:val="24"/>
                <w:szCs w:val="24"/>
                <w:lang w:eastAsia="lt-LT"/>
              </w:rPr>
              <w:t>„</w:t>
            </w:r>
            <w:proofErr w:type="spellStart"/>
            <w:r w:rsidR="00973410">
              <w:rPr>
                <w:rFonts w:ascii="Times New Roman" w:eastAsia="Calibri" w:hAnsi="Times New Roman" w:cs="Times New Roman"/>
                <w:sz w:val="24"/>
                <w:szCs w:val="24"/>
                <w:lang w:eastAsia="lt-LT"/>
              </w:rPr>
              <w:t>Barborytė</w:t>
            </w:r>
            <w:proofErr w:type="spellEnd"/>
            <w:r w:rsidR="00973410">
              <w:rPr>
                <w:rFonts w:ascii="Times New Roman" w:eastAsia="Calibri" w:hAnsi="Times New Roman" w:cs="Times New Roman"/>
                <w:sz w:val="24"/>
                <w:szCs w:val="24"/>
                <w:lang w:eastAsia="lt-LT"/>
              </w:rPr>
              <w:t xml:space="preserve"> </w:t>
            </w:r>
            <w:proofErr w:type="spellStart"/>
            <w:r w:rsidR="00973410">
              <w:rPr>
                <w:rFonts w:ascii="Times New Roman" w:eastAsia="Calibri" w:hAnsi="Times New Roman" w:cs="Times New Roman"/>
                <w:sz w:val="24"/>
                <w:szCs w:val="24"/>
                <w:lang w:eastAsia="lt-LT"/>
              </w:rPr>
              <w:t>audėjytė</w:t>
            </w:r>
            <w:proofErr w:type="spellEnd"/>
            <w:r w:rsidR="000B204B">
              <w:rPr>
                <w:rFonts w:ascii="Times New Roman" w:eastAsia="Calibri" w:hAnsi="Times New Roman" w:cs="Times New Roman"/>
                <w:sz w:val="24"/>
                <w:szCs w:val="24"/>
                <w:lang w:eastAsia="lt-LT"/>
              </w:rPr>
              <w:t xml:space="preserve">“ – </w:t>
            </w:r>
            <w:r w:rsidR="004B1B36">
              <w:rPr>
                <w:rFonts w:ascii="Times New Roman" w:eastAsia="Calibri" w:hAnsi="Times New Roman" w:cs="Times New Roman"/>
                <w:sz w:val="24"/>
                <w:szCs w:val="24"/>
                <w:lang w:eastAsia="lt-LT"/>
              </w:rPr>
              <w:t>960</w:t>
            </w:r>
            <w:r w:rsidR="000D48C7">
              <w:rPr>
                <w:rFonts w:ascii="Times New Roman" w:eastAsia="Calibri" w:hAnsi="Times New Roman" w:cs="Times New Roman"/>
                <w:sz w:val="24"/>
                <w:szCs w:val="24"/>
                <w:lang w:eastAsia="lt-LT"/>
              </w:rPr>
              <w:t>,00</w:t>
            </w:r>
            <w:r w:rsidR="00912475">
              <w:rPr>
                <w:rFonts w:ascii="Times New Roman" w:eastAsia="Calibri" w:hAnsi="Times New Roman" w:cs="Times New Roman"/>
                <w:sz w:val="24"/>
                <w:szCs w:val="24"/>
                <w:lang w:eastAsia="lt-LT"/>
              </w:rPr>
              <w:t xml:space="preserve"> </w:t>
            </w:r>
            <w:proofErr w:type="spellStart"/>
            <w:r w:rsidR="000B204B">
              <w:rPr>
                <w:rFonts w:ascii="Times New Roman" w:eastAsia="Calibri" w:hAnsi="Times New Roman" w:cs="Times New Roman"/>
                <w:sz w:val="24"/>
                <w:szCs w:val="24"/>
                <w:lang w:eastAsia="lt-LT"/>
              </w:rPr>
              <w:t>eur</w:t>
            </w:r>
            <w:proofErr w:type="spellEnd"/>
            <w:r w:rsidR="000B204B">
              <w:rPr>
                <w:rFonts w:ascii="Times New Roman" w:eastAsia="Calibri" w:hAnsi="Times New Roman" w:cs="Times New Roman"/>
                <w:sz w:val="24"/>
                <w:szCs w:val="24"/>
                <w:lang w:eastAsia="lt-LT"/>
              </w:rPr>
              <w:t>.</w:t>
            </w:r>
            <w:r w:rsidR="00FF53B2">
              <w:rPr>
                <w:rFonts w:ascii="Times New Roman" w:eastAsia="Calibri" w:hAnsi="Times New Roman" w:cs="Times New Roman"/>
                <w:sz w:val="24"/>
                <w:szCs w:val="24"/>
                <w:lang w:eastAsia="lt-LT"/>
              </w:rPr>
              <w:t xml:space="preserve">, </w:t>
            </w:r>
            <w:r w:rsidR="00AA1319">
              <w:rPr>
                <w:rFonts w:ascii="Times New Roman" w:eastAsia="Calibri" w:hAnsi="Times New Roman" w:cs="Times New Roman"/>
                <w:sz w:val="24"/>
                <w:szCs w:val="24"/>
                <w:lang w:eastAsia="lt-LT"/>
              </w:rPr>
              <w:t xml:space="preserve">dailės studija </w:t>
            </w:r>
            <w:r w:rsidR="00FF53B2">
              <w:rPr>
                <w:rFonts w:ascii="Times New Roman" w:eastAsia="Calibri" w:hAnsi="Times New Roman" w:cs="Times New Roman"/>
                <w:sz w:val="24"/>
                <w:szCs w:val="24"/>
                <w:lang w:eastAsia="lt-LT"/>
              </w:rPr>
              <w:t>„</w:t>
            </w:r>
            <w:r w:rsidR="00973410">
              <w:rPr>
                <w:rFonts w:ascii="Times New Roman" w:eastAsia="Calibri" w:hAnsi="Times New Roman" w:cs="Times New Roman"/>
                <w:sz w:val="24"/>
                <w:szCs w:val="24"/>
                <w:lang w:eastAsia="lt-LT"/>
              </w:rPr>
              <w:t>Lelijėlė“</w:t>
            </w:r>
            <w:r w:rsidR="000A4F7C">
              <w:rPr>
                <w:rFonts w:ascii="Times New Roman" w:eastAsia="Calibri" w:hAnsi="Times New Roman" w:cs="Times New Roman"/>
                <w:sz w:val="24"/>
                <w:szCs w:val="24"/>
                <w:lang w:eastAsia="lt-LT"/>
              </w:rPr>
              <w:t xml:space="preserve">- </w:t>
            </w:r>
            <w:r w:rsidR="004B1B36" w:rsidRPr="004B1B36">
              <w:rPr>
                <w:rFonts w:ascii="Times New Roman" w:eastAsia="Calibri" w:hAnsi="Times New Roman" w:cs="Times New Roman"/>
                <w:color w:val="000000" w:themeColor="text1"/>
                <w:sz w:val="24"/>
                <w:szCs w:val="24"/>
                <w:lang w:eastAsia="lt-LT"/>
              </w:rPr>
              <w:t>2400,</w:t>
            </w:r>
            <w:r w:rsidR="000A4F7C" w:rsidRPr="004B1B36">
              <w:rPr>
                <w:rFonts w:ascii="Times New Roman" w:eastAsia="Calibri" w:hAnsi="Times New Roman" w:cs="Times New Roman"/>
                <w:color w:val="000000" w:themeColor="text1"/>
                <w:sz w:val="24"/>
                <w:szCs w:val="24"/>
                <w:lang w:eastAsia="lt-LT"/>
              </w:rPr>
              <w:t>00</w:t>
            </w:r>
            <w:r w:rsidR="000A4F7C">
              <w:rPr>
                <w:rFonts w:ascii="Times New Roman" w:eastAsia="Calibri" w:hAnsi="Times New Roman" w:cs="Times New Roman"/>
                <w:sz w:val="24"/>
                <w:szCs w:val="24"/>
                <w:lang w:eastAsia="lt-LT"/>
              </w:rPr>
              <w:t xml:space="preserve"> </w:t>
            </w:r>
            <w:proofErr w:type="spellStart"/>
            <w:r w:rsidR="004B1B36">
              <w:rPr>
                <w:rFonts w:ascii="Times New Roman" w:eastAsia="Calibri" w:hAnsi="Times New Roman" w:cs="Times New Roman"/>
                <w:sz w:val="24"/>
                <w:szCs w:val="24"/>
                <w:lang w:eastAsia="lt-LT"/>
              </w:rPr>
              <w:t>e</w:t>
            </w:r>
            <w:r w:rsidR="000A4F7C">
              <w:rPr>
                <w:rFonts w:ascii="Times New Roman" w:eastAsia="Calibri" w:hAnsi="Times New Roman" w:cs="Times New Roman"/>
                <w:sz w:val="24"/>
                <w:szCs w:val="24"/>
                <w:lang w:eastAsia="lt-LT"/>
              </w:rPr>
              <w:t>ur</w:t>
            </w:r>
            <w:proofErr w:type="spellEnd"/>
            <w:r w:rsidR="000A4F7C">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 xml:space="preserve">„Šachmatų </w:t>
            </w:r>
            <w:r w:rsidR="00D872E9">
              <w:rPr>
                <w:rFonts w:ascii="Times New Roman" w:eastAsia="Calibri" w:hAnsi="Times New Roman" w:cs="Times New Roman"/>
                <w:sz w:val="24"/>
                <w:szCs w:val="24"/>
                <w:lang w:eastAsia="lt-LT"/>
              </w:rPr>
              <w:t>šalis</w:t>
            </w:r>
            <w:r w:rsidR="000B204B">
              <w:rPr>
                <w:rFonts w:ascii="Times New Roman" w:eastAsia="Calibri" w:hAnsi="Times New Roman" w:cs="Times New Roman"/>
                <w:sz w:val="24"/>
                <w:szCs w:val="24"/>
                <w:lang w:eastAsia="lt-LT"/>
              </w:rPr>
              <w:t xml:space="preserve">“ – </w:t>
            </w:r>
            <w:r w:rsidR="004B1B36" w:rsidRPr="004B1B36">
              <w:rPr>
                <w:rFonts w:ascii="Times New Roman" w:eastAsia="Calibri" w:hAnsi="Times New Roman" w:cs="Times New Roman"/>
                <w:color w:val="000000" w:themeColor="text1"/>
                <w:sz w:val="24"/>
                <w:szCs w:val="24"/>
                <w:lang w:eastAsia="lt-LT"/>
              </w:rPr>
              <w:t xml:space="preserve">4600,00 </w:t>
            </w:r>
            <w:proofErr w:type="spellStart"/>
            <w:r w:rsidR="000B204B" w:rsidRPr="004B1B36">
              <w:rPr>
                <w:rFonts w:ascii="Times New Roman" w:eastAsia="Calibri" w:hAnsi="Times New Roman" w:cs="Times New Roman"/>
                <w:color w:val="000000" w:themeColor="text1"/>
                <w:sz w:val="24"/>
                <w:szCs w:val="24"/>
                <w:lang w:eastAsia="lt-LT"/>
              </w:rPr>
              <w:t>eur</w:t>
            </w:r>
            <w:proofErr w:type="spellEnd"/>
            <w:r w:rsidR="000B204B">
              <w:rPr>
                <w:rFonts w:ascii="Times New Roman" w:eastAsia="Calibri" w:hAnsi="Times New Roman" w:cs="Times New Roman"/>
                <w:sz w:val="24"/>
                <w:szCs w:val="24"/>
                <w:lang w:eastAsia="lt-LT"/>
              </w:rPr>
              <w:t>.</w:t>
            </w:r>
            <w:r w:rsidR="00D872E9">
              <w:rPr>
                <w:rFonts w:ascii="Times New Roman" w:eastAsia="Calibri" w:hAnsi="Times New Roman" w:cs="Times New Roman"/>
                <w:sz w:val="24"/>
                <w:szCs w:val="24"/>
                <w:lang w:eastAsia="lt-LT"/>
              </w:rPr>
              <w:t xml:space="preserve">, „Šokio </w:t>
            </w:r>
            <w:r w:rsidR="008A7661">
              <w:rPr>
                <w:rFonts w:ascii="Times New Roman" w:eastAsia="Calibri" w:hAnsi="Times New Roman" w:cs="Times New Roman"/>
                <w:sz w:val="24"/>
                <w:szCs w:val="24"/>
                <w:lang w:eastAsia="lt-LT"/>
              </w:rPr>
              <w:t>kompozicija“</w:t>
            </w:r>
            <w:r w:rsidR="004B1B36">
              <w:rPr>
                <w:rFonts w:ascii="Times New Roman" w:eastAsia="Calibri" w:hAnsi="Times New Roman" w:cs="Times New Roman"/>
                <w:sz w:val="24"/>
                <w:szCs w:val="24"/>
                <w:lang w:eastAsia="lt-LT"/>
              </w:rPr>
              <w:t xml:space="preserve"> – 4600,00 </w:t>
            </w:r>
            <w:proofErr w:type="spellStart"/>
            <w:r w:rsidR="004B1B36">
              <w:rPr>
                <w:rFonts w:ascii="Times New Roman" w:eastAsia="Calibri" w:hAnsi="Times New Roman" w:cs="Times New Roman"/>
                <w:sz w:val="24"/>
                <w:szCs w:val="24"/>
                <w:lang w:eastAsia="lt-LT"/>
              </w:rPr>
              <w:t>eur</w:t>
            </w:r>
            <w:proofErr w:type="spellEnd"/>
            <w:r w:rsidR="004B1B36">
              <w:rPr>
                <w:rFonts w:ascii="Times New Roman" w:eastAsia="Calibri" w:hAnsi="Times New Roman" w:cs="Times New Roman"/>
                <w:sz w:val="24"/>
                <w:szCs w:val="24"/>
                <w:lang w:eastAsia="lt-LT"/>
              </w:rPr>
              <w:t>.</w:t>
            </w:r>
            <w:r w:rsidR="008A7661">
              <w:rPr>
                <w:rFonts w:ascii="Times New Roman" w:eastAsia="Calibri" w:hAnsi="Times New Roman" w:cs="Times New Roman"/>
                <w:sz w:val="24"/>
                <w:szCs w:val="24"/>
                <w:lang w:eastAsia="lt-LT"/>
              </w:rPr>
              <w:t>, „</w:t>
            </w:r>
            <w:r w:rsidR="00122CEF">
              <w:rPr>
                <w:rFonts w:ascii="Times New Roman" w:eastAsia="Calibri" w:hAnsi="Times New Roman" w:cs="Times New Roman"/>
                <w:sz w:val="24"/>
                <w:szCs w:val="24"/>
                <w:lang w:eastAsia="lt-LT"/>
              </w:rPr>
              <w:t>Populiarioji</w:t>
            </w:r>
            <w:r w:rsidR="008A7661">
              <w:rPr>
                <w:rFonts w:ascii="Times New Roman" w:eastAsia="Calibri" w:hAnsi="Times New Roman" w:cs="Times New Roman"/>
                <w:sz w:val="24"/>
                <w:szCs w:val="24"/>
                <w:lang w:eastAsia="lt-LT"/>
              </w:rPr>
              <w:t xml:space="preserve"> muzika-</w:t>
            </w:r>
            <w:proofErr w:type="spellStart"/>
            <w:r w:rsidR="008A7661">
              <w:rPr>
                <w:rFonts w:ascii="Times New Roman" w:eastAsia="Calibri" w:hAnsi="Times New Roman" w:cs="Times New Roman"/>
                <w:sz w:val="24"/>
                <w:szCs w:val="24"/>
                <w:lang w:eastAsia="lt-LT"/>
              </w:rPr>
              <w:t>ansamblinis</w:t>
            </w:r>
            <w:proofErr w:type="spellEnd"/>
            <w:r w:rsidR="008A7661">
              <w:rPr>
                <w:rFonts w:ascii="Times New Roman" w:eastAsia="Calibri" w:hAnsi="Times New Roman" w:cs="Times New Roman"/>
                <w:sz w:val="24"/>
                <w:szCs w:val="24"/>
                <w:lang w:eastAsia="lt-LT"/>
              </w:rPr>
              <w:t xml:space="preserve"> muzikavimas“</w:t>
            </w:r>
            <w:r w:rsidR="00AE6BFC">
              <w:rPr>
                <w:rFonts w:ascii="Times New Roman" w:eastAsia="Calibri" w:hAnsi="Times New Roman" w:cs="Times New Roman"/>
                <w:sz w:val="24"/>
                <w:szCs w:val="24"/>
                <w:lang w:eastAsia="lt-LT"/>
              </w:rPr>
              <w:t xml:space="preserve"> – 1200,00 </w:t>
            </w:r>
            <w:proofErr w:type="spellStart"/>
            <w:r w:rsidR="00AE6BFC">
              <w:rPr>
                <w:rFonts w:ascii="Times New Roman" w:eastAsia="Calibri" w:hAnsi="Times New Roman" w:cs="Times New Roman"/>
                <w:sz w:val="24"/>
                <w:szCs w:val="24"/>
                <w:lang w:eastAsia="lt-LT"/>
              </w:rPr>
              <w:t>eur</w:t>
            </w:r>
            <w:proofErr w:type="spellEnd"/>
            <w:r w:rsidR="00AE6BFC">
              <w:rPr>
                <w:rFonts w:ascii="Times New Roman" w:eastAsia="Calibri" w:hAnsi="Times New Roman" w:cs="Times New Roman"/>
                <w:sz w:val="24"/>
                <w:szCs w:val="24"/>
                <w:lang w:eastAsia="lt-LT"/>
              </w:rPr>
              <w:t>.</w:t>
            </w:r>
          </w:p>
          <w:p w14:paraId="38B5A4D2" w14:textId="5AEC5FFD" w:rsidR="000B204B" w:rsidRDefault="000B204B" w:rsidP="00094689">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Finansavimą gavo projektai: „</w:t>
            </w:r>
            <w:r w:rsidR="00122CEF">
              <w:rPr>
                <w:rFonts w:ascii="Times New Roman" w:eastAsia="Calibri" w:hAnsi="Times New Roman" w:cs="Times New Roman"/>
                <w:sz w:val="24"/>
                <w:szCs w:val="24"/>
                <w:lang w:eastAsia="lt-LT"/>
              </w:rPr>
              <w:t>Pabr</w:t>
            </w:r>
            <w:r w:rsidR="00D543B5">
              <w:rPr>
                <w:rFonts w:ascii="Times New Roman" w:eastAsia="Calibri" w:hAnsi="Times New Roman" w:cs="Times New Roman"/>
                <w:sz w:val="24"/>
                <w:szCs w:val="24"/>
                <w:lang w:eastAsia="lt-LT"/>
              </w:rPr>
              <w:t>aidom su Čiurlioniu</w:t>
            </w:r>
            <w:r>
              <w:rPr>
                <w:rFonts w:ascii="Times New Roman" w:eastAsia="Calibri" w:hAnsi="Times New Roman" w:cs="Times New Roman"/>
                <w:sz w:val="24"/>
                <w:szCs w:val="24"/>
                <w:lang w:eastAsia="lt-LT"/>
              </w:rPr>
              <w:t xml:space="preserve">“ – </w:t>
            </w:r>
            <w:r w:rsidR="007B614B" w:rsidRPr="007B614B">
              <w:rPr>
                <w:rFonts w:ascii="Times New Roman" w:eastAsia="Calibri" w:hAnsi="Times New Roman" w:cs="Times New Roman"/>
                <w:color w:val="000000" w:themeColor="text1"/>
                <w:sz w:val="24"/>
                <w:szCs w:val="24"/>
                <w:lang w:eastAsia="lt-LT"/>
              </w:rPr>
              <w:t>920</w:t>
            </w:r>
            <w:r w:rsidRPr="007B614B">
              <w:rPr>
                <w:rFonts w:ascii="Times New Roman" w:eastAsia="Calibri" w:hAnsi="Times New Roman" w:cs="Times New Roman"/>
                <w:color w:val="000000" w:themeColor="text1"/>
                <w:sz w:val="24"/>
                <w:szCs w:val="24"/>
                <w:lang w:eastAsia="lt-LT"/>
              </w:rPr>
              <w:t xml:space="preserve">,00 </w:t>
            </w:r>
            <w:proofErr w:type="spellStart"/>
            <w:r w:rsidRPr="007B614B">
              <w:rPr>
                <w:rFonts w:ascii="Times New Roman" w:eastAsia="Calibri" w:hAnsi="Times New Roman" w:cs="Times New Roman"/>
                <w:color w:val="000000" w:themeColor="text1"/>
                <w:sz w:val="24"/>
                <w:szCs w:val="24"/>
                <w:lang w:eastAsia="lt-LT"/>
              </w:rPr>
              <w:t>eur</w:t>
            </w:r>
            <w:proofErr w:type="spellEnd"/>
            <w:r w:rsidRPr="007B614B">
              <w:rPr>
                <w:rFonts w:ascii="Times New Roman" w:eastAsia="Calibri" w:hAnsi="Times New Roman" w:cs="Times New Roman"/>
                <w:color w:val="000000" w:themeColor="text1"/>
                <w:sz w:val="24"/>
                <w:szCs w:val="24"/>
                <w:lang w:eastAsia="lt-LT"/>
              </w:rPr>
              <w:t>.</w:t>
            </w:r>
            <w:r w:rsidR="00FF53B2" w:rsidRPr="007B614B">
              <w:rPr>
                <w:rFonts w:ascii="Times New Roman" w:eastAsia="Calibri" w:hAnsi="Times New Roman" w:cs="Times New Roman"/>
                <w:color w:val="000000" w:themeColor="text1"/>
                <w:sz w:val="24"/>
                <w:szCs w:val="24"/>
                <w:lang w:eastAsia="lt-LT"/>
              </w:rPr>
              <w:t xml:space="preserve"> </w:t>
            </w:r>
            <w:r w:rsidR="009B18E4" w:rsidRPr="007B614B">
              <w:rPr>
                <w:rFonts w:ascii="Times New Roman" w:eastAsia="Calibri" w:hAnsi="Times New Roman" w:cs="Times New Roman"/>
                <w:color w:val="000000" w:themeColor="text1"/>
                <w:sz w:val="24"/>
                <w:szCs w:val="24"/>
                <w:lang w:eastAsia="lt-LT"/>
              </w:rPr>
              <w:t>savivaldybės</w:t>
            </w:r>
            <w:r w:rsidR="00FF53B2" w:rsidRPr="007B614B">
              <w:rPr>
                <w:rFonts w:ascii="Times New Roman" w:eastAsia="Calibri" w:hAnsi="Times New Roman" w:cs="Times New Roman"/>
                <w:color w:val="000000" w:themeColor="text1"/>
                <w:sz w:val="24"/>
                <w:szCs w:val="24"/>
                <w:lang w:eastAsia="lt-LT"/>
              </w:rPr>
              <w:t xml:space="preserve"> lėšos ir </w:t>
            </w:r>
            <w:r w:rsidR="007B614B" w:rsidRPr="007B614B">
              <w:rPr>
                <w:rFonts w:ascii="Times New Roman" w:eastAsia="Calibri" w:hAnsi="Times New Roman" w:cs="Times New Roman"/>
                <w:color w:val="000000" w:themeColor="text1"/>
                <w:sz w:val="24"/>
                <w:szCs w:val="24"/>
                <w:lang w:eastAsia="lt-LT"/>
              </w:rPr>
              <w:t>4200</w:t>
            </w:r>
            <w:r w:rsidR="00FF53B2" w:rsidRPr="007B614B">
              <w:rPr>
                <w:rFonts w:ascii="Times New Roman" w:eastAsia="Calibri" w:hAnsi="Times New Roman" w:cs="Times New Roman"/>
                <w:color w:val="000000" w:themeColor="text1"/>
                <w:sz w:val="24"/>
                <w:szCs w:val="24"/>
                <w:lang w:eastAsia="lt-LT"/>
              </w:rPr>
              <w:t>,00</w:t>
            </w:r>
            <w:r w:rsidRPr="007B614B">
              <w:rPr>
                <w:rFonts w:ascii="Times New Roman" w:eastAsia="Calibri" w:hAnsi="Times New Roman" w:cs="Times New Roman"/>
                <w:color w:val="000000" w:themeColor="text1"/>
                <w:sz w:val="24"/>
                <w:szCs w:val="24"/>
                <w:lang w:eastAsia="lt-LT"/>
              </w:rPr>
              <w:t xml:space="preserve"> </w:t>
            </w:r>
            <w:proofErr w:type="spellStart"/>
            <w:r w:rsidR="00FF53B2" w:rsidRPr="007B614B">
              <w:rPr>
                <w:rFonts w:ascii="Times New Roman" w:eastAsia="Calibri" w:hAnsi="Times New Roman" w:cs="Times New Roman"/>
                <w:color w:val="000000" w:themeColor="text1"/>
                <w:sz w:val="24"/>
                <w:szCs w:val="24"/>
                <w:lang w:eastAsia="lt-LT"/>
              </w:rPr>
              <w:t>eur</w:t>
            </w:r>
            <w:proofErr w:type="spellEnd"/>
            <w:r w:rsidR="00FF53B2" w:rsidRPr="007B614B">
              <w:rPr>
                <w:rFonts w:ascii="Times New Roman" w:eastAsia="Calibri" w:hAnsi="Times New Roman" w:cs="Times New Roman"/>
                <w:color w:val="000000" w:themeColor="text1"/>
                <w:sz w:val="24"/>
                <w:szCs w:val="24"/>
                <w:lang w:eastAsia="lt-LT"/>
              </w:rPr>
              <w:t xml:space="preserve">. LKT lėšos, </w:t>
            </w:r>
            <w:r w:rsidRPr="007B614B">
              <w:rPr>
                <w:rFonts w:ascii="Times New Roman" w:eastAsia="Calibri" w:hAnsi="Times New Roman" w:cs="Times New Roman"/>
                <w:color w:val="000000" w:themeColor="text1"/>
                <w:sz w:val="24"/>
                <w:szCs w:val="24"/>
                <w:lang w:eastAsia="lt-LT"/>
              </w:rPr>
              <w:t>bendradar</w:t>
            </w:r>
            <w:r w:rsidR="009B18E4" w:rsidRPr="007B614B">
              <w:rPr>
                <w:rFonts w:ascii="Times New Roman" w:eastAsia="Calibri" w:hAnsi="Times New Roman" w:cs="Times New Roman"/>
                <w:color w:val="000000" w:themeColor="text1"/>
                <w:sz w:val="24"/>
                <w:szCs w:val="24"/>
                <w:lang w:eastAsia="lt-LT"/>
              </w:rPr>
              <w:t xml:space="preserve">biaujant </w:t>
            </w:r>
            <w:r w:rsidR="009B18E4">
              <w:rPr>
                <w:rFonts w:ascii="Times New Roman" w:eastAsia="Calibri" w:hAnsi="Times New Roman" w:cs="Times New Roman"/>
                <w:sz w:val="24"/>
                <w:szCs w:val="24"/>
                <w:lang w:eastAsia="lt-LT"/>
              </w:rPr>
              <w:t>su jaunimo organizacija</w:t>
            </w:r>
            <w:r>
              <w:rPr>
                <w:rFonts w:ascii="Times New Roman" w:eastAsia="Calibri" w:hAnsi="Times New Roman" w:cs="Times New Roman"/>
                <w:sz w:val="24"/>
                <w:szCs w:val="24"/>
                <w:lang w:eastAsia="lt-LT"/>
              </w:rPr>
              <w:t xml:space="preserve"> finansavimą gavo projektas </w:t>
            </w:r>
            <w:r w:rsidR="003A1C10">
              <w:rPr>
                <w:rFonts w:ascii="Times New Roman" w:eastAsia="Calibri" w:hAnsi="Times New Roman" w:cs="Times New Roman"/>
                <w:sz w:val="24"/>
                <w:szCs w:val="24"/>
                <w:lang w:eastAsia="lt-LT"/>
              </w:rPr>
              <w:t>„</w:t>
            </w:r>
            <w:bookmarkStart w:id="0" w:name="_Hlk196826586"/>
            <w:r w:rsidR="00D543B5" w:rsidRPr="00D543B5">
              <w:rPr>
                <w:rFonts w:ascii="Times New Roman" w:eastAsia="Times New Roman" w:hAnsi="Times New Roman" w:cs="Times New Roman"/>
                <w:sz w:val="24"/>
                <w:szCs w:val="24"/>
                <w:lang w:eastAsia="lt-LT"/>
              </w:rPr>
              <w:t>Šokio ir verslumo jėga: Jaunimo keliu“</w:t>
            </w:r>
            <w:bookmarkEnd w:id="0"/>
            <w:r w:rsidR="003A1C10">
              <w:rPr>
                <w:rFonts w:ascii="Times New Roman" w:eastAsia="Calibri" w:hAnsi="Times New Roman" w:cs="Times New Roman"/>
                <w:sz w:val="24"/>
                <w:szCs w:val="24"/>
                <w:lang w:eastAsia="lt-LT"/>
              </w:rPr>
              <w:t xml:space="preserve">– </w:t>
            </w:r>
            <w:r w:rsidR="00D543B5">
              <w:rPr>
                <w:rFonts w:ascii="Times New Roman" w:eastAsia="Calibri" w:hAnsi="Times New Roman" w:cs="Times New Roman"/>
                <w:sz w:val="24"/>
                <w:szCs w:val="24"/>
                <w:lang w:eastAsia="lt-LT"/>
              </w:rPr>
              <w:t>8</w:t>
            </w:r>
            <w:r w:rsidR="003A1C10">
              <w:rPr>
                <w:rFonts w:ascii="Times New Roman" w:eastAsia="Calibri" w:hAnsi="Times New Roman" w:cs="Times New Roman"/>
                <w:sz w:val="24"/>
                <w:szCs w:val="24"/>
                <w:lang w:eastAsia="lt-LT"/>
              </w:rPr>
              <w:t xml:space="preserve">00,00 </w:t>
            </w:r>
            <w:proofErr w:type="spellStart"/>
            <w:r w:rsidR="003A1C10">
              <w:rPr>
                <w:rFonts w:ascii="Times New Roman" w:eastAsia="Calibri" w:hAnsi="Times New Roman" w:cs="Times New Roman"/>
                <w:sz w:val="24"/>
                <w:szCs w:val="24"/>
                <w:lang w:eastAsia="lt-LT"/>
              </w:rPr>
              <w:t>eur</w:t>
            </w:r>
            <w:proofErr w:type="spellEnd"/>
            <w:r w:rsidR="003A1C10">
              <w:rPr>
                <w:rFonts w:ascii="Times New Roman" w:eastAsia="Calibri" w:hAnsi="Times New Roman" w:cs="Times New Roman"/>
                <w:sz w:val="24"/>
                <w:szCs w:val="24"/>
                <w:lang w:eastAsia="lt-LT"/>
              </w:rPr>
              <w:t>.</w:t>
            </w:r>
            <w:r w:rsidR="00D543B5">
              <w:rPr>
                <w:rFonts w:ascii="Times New Roman" w:eastAsia="Calibri" w:hAnsi="Times New Roman" w:cs="Times New Roman"/>
                <w:sz w:val="24"/>
                <w:szCs w:val="24"/>
                <w:lang w:eastAsia="lt-LT"/>
              </w:rPr>
              <w:t xml:space="preserve"> </w:t>
            </w:r>
            <w:r w:rsidR="004B1B36">
              <w:rPr>
                <w:rFonts w:ascii="Times New Roman" w:eastAsia="Calibri" w:hAnsi="Times New Roman" w:cs="Times New Roman"/>
                <w:sz w:val="24"/>
                <w:szCs w:val="24"/>
                <w:lang w:eastAsia="lt-LT"/>
              </w:rPr>
              <w:t xml:space="preserve">Gauta parama 2 tūkst. </w:t>
            </w:r>
            <w:proofErr w:type="spellStart"/>
            <w:r w:rsidR="004B1B36">
              <w:rPr>
                <w:rFonts w:ascii="Times New Roman" w:eastAsia="Calibri" w:hAnsi="Times New Roman" w:cs="Times New Roman"/>
                <w:sz w:val="24"/>
                <w:szCs w:val="24"/>
                <w:lang w:eastAsia="lt-LT"/>
              </w:rPr>
              <w:t>Eur</w:t>
            </w:r>
            <w:proofErr w:type="spellEnd"/>
            <w:r w:rsidR="004B1B36">
              <w:rPr>
                <w:rFonts w:ascii="Times New Roman" w:eastAsia="Calibri" w:hAnsi="Times New Roman" w:cs="Times New Roman"/>
                <w:sz w:val="24"/>
                <w:szCs w:val="24"/>
                <w:lang w:eastAsia="lt-LT"/>
              </w:rPr>
              <w:t xml:space="preserve">. iš UAB </w:t>
            </w:r>
            <w:proofErr w:type="spellStart"/>
            <w:r w:rsidR="004B1B36">
              <w:rPr>
                <w:rFonts w:ascii="Times New Roman" w:eastAsia="Calibri" w:hAnsi="Times New Roman" w:cs="Times New Roman"/>
                <w:sz w:val="24"/>
                <w:szCs w:val="24"/>
                <w:lang w:eastAsia="lt-LT"/>
              </w:rPr>
              <w:t>Gren</w:t>
            </w:r>
            <w:proofErr w:type="spellEnd"/>
            <w:r w:rsidR="004B1B36">
              <w:rPr>
                <w:rFonts w:ascii="Times New Roman" w:eastAsia="Calibri" w:hAnsi="Times New Roman" w:cs="Times New Roman"/>
                <w:sz w:val="24"/>
                <w:szCs w:val="24"/>
                <w:lang w:eastAsia="lt-LT"/>
              </w:rPr>
              <w:t xml:space="preserve"> Švenčionys. </w:t>
            </w:r>
          </w:p>
          <w:p w14:paraId="66517C72" w14:textId="77777777" w:rsidR="00FA06B9" w:rsidRDefault="00FA06B9" w:rsidP="00094689">
            <w:pPr>
              <w:ind w:firstLine="284"/>
              <w:jc w:val="both"/>
              <w:rPr>
                <w:rFonts w:ascii="Times New Roman" w:eastAsia="Calibri" w:hAnsi="Times New Roman" w:cs="Times New Roman"/>
                <w:sz w:val="24"/>
                <w:szCs w:val="24"/>
                <w:lang w:eastAsia="lt-LT"/>
              </w:rPr>
            </w:pPr>
          </w:p>
          <w:p w14:paraId="1256D209" w14:textId="0B267A01" w:rsidR="004B1B36" w:rsidRPr="004B1B36" w:rsidRDefault="004B1B36" w:rsidP="00094689">
            <w:pPr>
              <w:ind w:firstLine="284"/>
              <w:jc w:val="both"/>
              <w:rPr>
                <w:rFonts w:ascii="Times New Roman" w:eastAsia="Calibri" w:hAnsi="Times New Roman" w:cs="Times New Roman"/>
                <w:b/>
                <w:bCs/>
                <w:sz w:val="24"/>
                <w:szCs w:val="24"/>
                <w:lang w:eastAsia="lt-LT"/>
              </w:rPr>
            </w:pPr>
            <w:r w:rsidRPr="004B1B36">
              <w:rPr>
                <w:rFonts w:ascii="Times New Roman" w:eastAsia="Calibri" w:hAnsi="Times New Roman" w:cs="Times New Roman"/>
                <w:b/>
                <w:bCs/>
                <w:sz w:val="24"/>
                <w:szCs w:val="24"/>
                <w:lang w:eastAsia="lt-LT"/>
              </w:rPr>
              <w:t>Mokyklos veiklos organizavimo, valdymo ir bendruomenės telkimo stiprinimas.</w:t>
            </w:r>
          </w:p>
          <w:p w14:paraId="0CF2F149" w14:textId="77777777" w:rsidR="00017B66" w:rsidRDefault="004B1B36" w:rsidP="004B1B36">
            <w:pPr>
              <w:ind w:firstLine="284"/>
              <w:jc w:val="both"/>
              <w:rPr>
                <w:rFonts w:ascii="Times New Roman" w:eastAsia="Calibri" w:hAnsi="Times New Roman" w:cs="Times New Roman"/>
                <w:sz w:val="24"/>
                <w:szCs w:val="24"/>
                <w:lang w:eastAsia="lt-LT"/>
              </w:rPr>
            </w:pPr>
            <w:r w:rsidRPr="004B1B36">
              <w:rPr>
                <w:rFonts w:ascii="Times New Roman" w:eastAsia="Calibri" w:hAnsi="Times New Roman" w:cs="Times New Roman"/>
                <w:sz w:val="24"/>
                <w:szCs w:val="24"/>
                <w:lang w:eastAsia="lt-LT"/>
              </w:rPr>
              <w:lastRenderedPageBreak/>
              <w:t>Mokyklos veikla grindžiama atvira, bendradarbiavimu ir partneryste grįsta kultūra, kuri užtikrina nuoseklią informacijos sklaidą apie vykdomas ugdymo programas, koncertinę ir meninę veiklą, mokinių ir mokytojų pasiekimus, puoselėjamas kultūrines tradicijas bei vertybes. Aktyviai organizuojami bendri renginiai ir iniciatyvos sudaro sąlygas dalintis patirtimi, stiprinti profesinį dialogą, didinti bendruomenės narių motyvaciją mokytis ir dirbti, skatinti kūrybišką saviraišką bei tarpusavio pažinimą, taip stiprinant mokyklos bendruomenės darną ir tapatumą.</w:t>
            </w:r>
          </w:p>
          <w:p w14:paraId="6CD0599D" w14:textId="7C05368D" w:rsidR="004B1B36" w:rsidRPr="00017B66" w:rsidRDefault="004B1B36" w:rsidP="004B1B36">
            <w:pPr>
              <w:ind w:firstLine="284"/>
              <w:jc w:val="both"/>
              <w:rPr>
                <w:rFonts w:ascii="Times New Roman" w:eastAsia="Calibri" w:hAnsi="Times New Roman" w:cs="Times New Roman"/>
                <w:sz w:val="24"/>
                <w:szCs w:val="24"/>
                <w:lang w:eastAsia="lt-LT"/>
              </w:rPr>
            </w:pPr>
            <w:r w:rsidRPr="004B1B36">
              <w:rPr>
                <w:rFonts w:ascii="Times New Roman" w:eastAsia="Calibri" w:hAnsi="Times New Roman" w:cs="Times New Roman"/>
                <w:sz w:val="24"/>
                <w:szCs w:val="24"/>
                <w:lang w:eastAsia="lt-LT"/>
              </w:rPr>
              <w:t>Po įvykusios mokyklos reorganizacijos buvo atnaujintos visos mokyklos savivaldos grupės, peržiūrėti ir atnaujinti vidaus dokumentai, tvarkos aprašai ir veiklos reglamentai, užtikrinant sklandų ir teisės aktų reikalavimus atitinkantį mokyklos valdymą bei ugdymo proceso organizavimą. Šie veiksmai sudarė prielaidas efektyviai mokyklos veiklai, bendruomenės įtraukimui ir nuosekliam naujos organizacinės struktūros funkcionavimui.</w:t>
            </w:r>
          </w:p>
        </w:tc>
      </w:tr>
    </w:tbl>
    <w:p w14:paraId="08124B8E" w14:textId="40B7350E" w:rsidR="00017B66" w:rsidRDefault="00017B66" w:rsidP="00017B66">
      <w:pPr>
        <w:spacing w:after="0" w:line="240" w:lineRule="auto"/>
        <w:jc w:val="center"/>
        <w:rPr>
          <w:rFonts w:ascii="Times New Roman" w:eastAsia="Times New Roman" w:hAnsi="Times New Roman" w:cs="Times New Roman"/>
          <w:b/>
          <w:sz w:val="24"/>
          <w:szCs w:val="20"/>
          <w:lang w:eastAsia="lt-LT"/>
        </w:rPr>
      </w:pPr>
    </w:p>
    <w:p w14:paraId="6AB690D2" w14:textId="77777777" w:rsidR="006A0796" w:rsidRPr="00017B66" w:rsidRDefault="006A0796" w:rsidP="00017B66">
      <w:pPr>
        <w:spacing w:after="0" w:line="240" w:lineRule="auto"/>
        <w:jc w:val="center"/>
        <w:rPr>
          <w:rFonts w:ascii="Times New Roman" w:eastAsia="Times New Roman" w:hAnsi="Times New Roman" w:cs="Times New Roman"/>
          <w:b/>
          <w:sz w:val="24"/>
          <w:szCs w:val="20"/>
          <w:lang w:eastAsia="lt-LT"/>
        </w:rPr>
      </w:pPr>
    </w:p>
    <w:p w14:paraId="40E930D9"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II SKYRIUS</w:t>
      </w:r>
    </w:p>
    <w:p w14:paraId="4D03B964"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METŲ VEIKLOS UŽDUOTYS, REZULTATAI IR RODIKLIAI</w:t>
      </w:r>
    </w:p>
    <w:p w14:paraId="22EC12E3"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559D54F9" w14:textId="7FE42256" w:rsidR="00017B66" w:rsidRPr="004C4772" w:rsidRDefault="00017B66" w:rsidP="004C4772">
      <w:pPr>
        <w:pStyle w:val="Sraopastraipa"/>
        <w:numPr>
          <w:ilvl w:val="0"/>
          <w:numId w:val="2"/>
        </w:numPr>
        <w:tabs>
          <w:tab w:val="left" w:pos="284"/>
        </w:tabs>
        <w:spacing w:after="0" w:line="240" w:lineRule="auto"/>
        <w:rPr>
          <w:rFonts w:ascii="Times New Roman" w:eastAsia="Times New Roman" w:hAnsi="Times New Roman" w:cs="Times New Roman"/>
          <w:b/>
          <w:sz w:val="24"/>
          <w:szCs w:val="24"/>
          <w:lang w:eastAsia="lt-LT"/>
        </w:rPr>
      </w:pPr>
      <w:r w:rsidRPr="004C4772">
        <w:rPr>
          <w:rFonts w:ascii="Times New Roman" w:eastAsia="Times New Roman" w:hAnsi="Times New Roman" w:cs="Times New Roman"/>
          <w:b/>
          <w:sz w:val="24"/>
          <w:szCs w:val="24"/>
          <w:lang w:eastAsia="lt-LT"/>
        </w:rPr>
        <w:t>Pagrindiniai praėjusių metų veiklos rezultatai</w:t>
      </w:r>
    </w:p>
    <w:p w14:paraId="4F0EA531" w14:textId="77777777" w:rsidR="004C4772" w:rsidRPr="004C4772" w:rsidRDefault="004C4772" w:rsidP="004C4772">
      <w:pPr>
        <w:pStyle w:val="Sraopastraipa"/>
        <w:tabs>
          <w:tab w:val="left" w:pos="284"/>
        </w:tabs>
        <w:spacing w:after="0" w:line="240" w:lineRule="auto"/>
        <w:rPr>
          <w:rFonts w:ascii="Times New Roman" w:eastAsia="Times New Roman" w:hAnsi="Times New Roman" w:cs="Times New Roman"/>
          <w:b/>
          <w:sz w:val="24"/>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722"/>
        <w:gridCol w:w="2268"/>
      </w:tblGrid>
      <w:tr w:rsidR="00017B66" w:rsidRPr="00017B66" w14:paraId="74A91F18" w14:textId="77777777" w:rsidTr="002F4240">
        <w:tc>
          <w:tcPr>
            <w:tcW w:w="2268" w:type="dxa"/>
            <w:tcBorders>
              <w:top w:val="single" w:sz="4" w:space="0" w:color="auto"/>
              <w:left w:val="single" w:sz="4" w:space="0" w:color="auto"/>
              <w:bottom w:val="single" w:sz="4" w:space="0" w:color="auto"/>
              <w:right w:val="single" w:sz="4" w:space="0" w:color="auto"/>
            </w:tcBorders>
            <w:vAlign w:val="center"/>
            <w:hideMark/>
          </w:tcPr>
          <w:p w14:paraId="0FD1AB61"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Metų užduotys</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9A85052"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Siektini rezultatai</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91E60CF"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Rezultatų vertinimo rodikliai</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74CB54"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Pasiekti rezultatai ir jų rodikliai</w:t>
            </w:r>
          </w:p>
        </w:tc>
      </w:tr>
      <w:tr w:rsidR="00366908" w:rsidRPr="00017B66" w14:paraId="0C3B39C2" w14:textId="77777777" w:rsidTr="002F4240">
        <w:tc>
          <w:tcPr>
            <w:tcW w:w="2268" w:type="dxa"/>
            <w:tcBorders>
              <w:top w:val="single" w:sz="4" w:space="0" w:color="auto"/>
              <w:left w:val="single" w:sz="4" w:space="0" w:color="auto"/>
              <w:bottom w:val="single" w:sz="4" w:space="0" w:color="auto"/>
              <w:right w:val="single" w:sz="4" w:space="0" w:color="auto"/>
            </w:tcBorders>
            <w:hideMark/>
          </w:tcPr>
          <w:p w14:paraId="768F1CFD" w14:textId="064CDECF" w:rsidR="00057732" w:rsidRPr="00057732" w:rsidRDefault="00366908" w:rsidP="00057732">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1.1.</w:t>
            </w:r>
            <w:r w:rsidR="00057732" w:rsidRPr="00057732">
              <w:rPr>
                <w:rFonts w:ascii="Times New Roman" w:eastAsia="Times New Roman" w:hAnsi="Times New Roman" w:cs="Times New Roman"/>
                <w:sz w:val="24"/>
                <w:szCs w:val="24"/>
                <w:lang w:eastAsia="lt-LT"/>
              </w:rPr>
              <w:t xml:space="preserve"> Švenčionių </w:t>
            </w:r>
            <w:r w:rsidR="00057732">
              <w:rPr>
                <w:rFonts w:ascii="Times New Roman" w:eastAsia="Times New Roman" w:hAnsi="Times New Roman" w:cs="Times New Roman"/>
                <w:sz w:val="24"/>
                <w:szCs w:val="24"/>
                <w:lang w:eastAsia="lt-LT"/>
              </w:rPr>
              <w:t>rajono</w:t>
            </w:r>
            <w:r w:rsidR="00057732" w:rsidRPr="00057732">
              <w:rPr>
                <w:rFonts w:ascii="Times New Roman" w:eastAsia="Times New Roman" w:hAnsi="Times New Roman" w:cs="Times New Roman"/>
                <w:sz w:val="24"/>
                <w:szCs w:val="24"/>
                <w:lang w:eastAsia="lt-LT"/>
              </w:rPr>
              <w:t xml:space="preserve"> meno mokyklos, kaip atviros švietimo įstaigos, vaidmens stiprinimas.</w:t>
            </w:r>
          </w:p>
          <w:p w14:paraId="171AC3CC" w14:textId="6B5816B6" w:rsidR="00366908" w:rsidRPr="00017B66" w:rsidRDefault="00366908" w:rsidP="00366908">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14:paraId="4AFE2CBF" w14:textId="77777777" w:rsidR="00E8450A" w:rsidRPr="00E8450A" w:rsidRDefault="00E8450A" w:rsidP="00E8450A">
            <w:pPr>
              <w:spacing w:after="0" w:line="240" w:lineRule="auto"/>
              <w:jc w:val="both"/>
              <w:rPr>
                <w:rFonts w:ascii="Times New Roman" w:eastAsia="Times New Roman" w:hAnsi="Times New Roman" w:cs="Times New Roman"/>
                <w:sz w:val="24"/>
                <w:szCs w:val="24"/>
                <w:lang w:eastAsia="lt-LT"/>
              </w:rPr>
            </w:pPr>
            <w:r w:rsidRPr="00E8450A">
              <w:rPr>
                <w:rFonts w:ascii="Times New Roman" w:eastAsia="Times New Roman" w:hAnsi="Times New Roman" w:cs="Times New Roman"/>
                <w:sz w:val="24"/>
                <w:szCs w:val="24"/>
                <w:lang w:eastAsia="lt-LT"/>
              </w:rPr>
              <w:t>Skatinti mokinių meninę saviraišką Mokykloje ir už jos ribų. Organizuoti tęstinius Mokyklos projektus bendradarbiaujant su šalies ugdymo įstaigomis.</w:t>
            </w:r>
          </w:p>
          <w:p w14:paraId="140778D3" w14:textId="77777777" w:rsidR="00E8450A" w:rsidRPr="00E8450A" w:rsidRDefault="00E8450A" w:rsidP="00E8450A">
            <w:pPr>
              <w:spacing w:after="0" w:line="240" w:lineRule="auto"/>
              <w:jc w:val="both"/>
              <w:rPr>
                <w:rFonts w:ascii="Times New Roman" w:eastAsia="Times New Roman" w:hAnsi="Times New Roman" w:cs="Times New Roman"/>
                <w:sz w:val="24"/>
                <w:szCs w:val="24"/>
                <w:lang w:eastAsia="lt-LT"/>
              </w:rPr>
            </w:pPr>
          </w:p>
          <w:p w14:paraId="78D6281F" w14:textId="7DB2FD88" w:rsidR="00366908" w:rsidRPr="00017B66" w:rsidRDefault="00E8450A" w:rsidP="00E8450A">
            <w:pPr>
              <w:spacing w:after="0" w:line="240" w:lineRule="auto"/>
              <w:jc w:val="both"/>
              <w:rPr>
                <w:rFonts w:ascii="Times New Roman" w:eastAsia="Times New Roman" w:hAnsi="Times New Roman" w:cs="Times New Roman"/>
                <w:sz w:val="24"/>
                <w:szCs w:val="24"/>
                <w:lang w:eastAsia="lt-LT"/>
              </w:rPr>
            </w:pPr>
            <w:r w:rsidRPr="00E8450A">
              <w:rPr>
                <w:rFonts w:ascii="Times New Roman" w:eastAsia="Times New Roman" w:hAnsi="Times New Roman" w:cs="Times New Roman"/>
                <w:sz w:val="24"/>
                <w:szCs w:val="24"/>
                <w:lang w:eastAsia="lt-LT"/>
              </w:rPr>
              <w:t>Mokyklos veiklų sklaida ir įvaizdžio formavimas Švenčionių rajono bendruomenėje. Mokykla aktyviai dalyvauja rajono kultūriniame gyvenime.</w:t>
            </w:r>
          </w:p>
        </w:tc>
        <w:tc>
          <w:tcPr>
            <w:tcW w:w="2722" w:type="dxa"/>
            <w:tcBorders>
              <w:top w:val="single" w:sz="4" w:space="0" w:color="auto"/>
              <w:left w:val="single" w:sz="4" w:space="0" w:color="auto"/>
              <w:bottom w:val="single" w:sz="4" w:space="0" w:color="auto"/>
              <w:right w:val="single" w:sz="4" w:space="0" w:color="auto"/>
            </w:tcBorders>
          </w:tcPr>
          <w:p w14:paraId="59818437" w14:textId="3ECED720" w:rsidR="00E8450A" w:rsidRPr="00E8450A" w:rsidRDefault="00E8450A" w:rsidP="00E8450A">
            <w:pPr>
              <w:spacing w:after="0" w:line="240" w:lineRule="auto"/>
              <w:rPr>
                <w:rFonts w:ascii="Times New Roman" w:eastAsia="Times New Roman" w:hAnsi="Times New Roman" w:cs="Times New Roman"/>
                <w:sz w:val="24"/>
                <w:szCs w:val="24"/>
                <w:lang w:eastAsia="lt-LT"/>
              </w:rPr>
            </w:pPr>
            <w:r w:rsidRPr="00E8450A">
              <w:rPr>
                <w:rFonts w:ascii="Times New Roman" w:eastAsia="Times New Roman" w:hAnsi="Times New Roman" w:cs="Times New Roman"/>
                <w:sz w:val="24"/>
                <w:szCs w:val="24"/>
                <w:lang w:eastAsia="lt-LT"/>
              </w:rPr>
              <w:t xml:space="preserve">Mokyklos bendruomenė įsitraukia į bent 2 projektus/renginius kartu su kitomis kultūros ar </w:t>
            </w:r>
            <w:r w:rsidR="00EC12C0" w:rsidRPr="00E8450A">
              <w:rPr>
                <w:rFonts w:ascii="Times New Roman" w:eastAsia="Times New Roman" w:hAnsi="Times New Roman" w:cs="Times New Roman"/>
                <w:sz w:val="24"/>
                <w:szCs w:val="24"/>
                <w:lang w:eastAsia="lt-LT"/>
              </w:rPr>
              <w:t>švietimo</w:t>
            </w:r>
            <w:r w:rsidRPr="00E8450A">
              <w:rPr>
                <w:rFonts w:ascii="Times New Roman" w:eastAsia="Times New Roman" w:hAnsi="Times New Roman" w:cs="Times New Roman"/>
                <w:sz w:val="24"/>
                <w:szCs w:val="24"/>
                <w:lang w:eastAsia="lt-LT"/>
              </w:rPr>
              <w:t xml:space="preserve"> įstaigomis, bendruomenėmis.</w:t>
            </w:r>
          </w:p>
          <w:p w14:paraId="58BA1FC0" w14:textId="77777777" w:rsidR="00E8450A" w:rsidRPr="00E8450A" w:rsidRDefault="00E8450A" w:rsidP="00E8450A">
            <w:pPr>
              <w:spacing w:after="0" w:line="240" w:lineRule="auto"/>
              <w:rPr>
                <w:rFonts w:ascii="Times New Roman" w:eastAsia="Times New Roman" w:hAnsi="Times New Roman" w:cs="Times New Roman"/>
                <w:sz w:val="24"/>
                <w:szCs w:val="24"/>
                <w:lang w:eastAsia="lt-LT"/>
              </w:rPr>
            </w:pPr>
            <w:r w:rsidRPr="00E8450A">
              <w:rPr>
                <w:rFonts w:ascii="Times New Roman" w:eastAsia="Times New Roman" w:hAnsi="Times New Roman" w:cs="Times New Roman"/>
                <w:sz w:val="24"/>
                <w:szCs w:val="24"/>
                <w:lang w:eastAsia="lt-LT"/>
              </w:rPr>
              <w:t xml:space="preserve">Suorganizuota mokinių kūrybinė stovykla. </w:t>
            </w:r>
          </w:p>
          <w:p w14:paraId="7760E68F" w14:textId="77777777" w:rsidR="00E8450A" w:rsidRPr="00E8450A" w:rsidRDefault="00E8450A" w:rsidP="00E8450A">
            <w:pPr>
              <w:spacing w:after="0" w:line="240" w:lineRule="auto"/>
              <w:rPr>
                <w:rFonts w:ascii="Times New Roman" w:eastAsia="Times New Roman" w:hAnsi="Times New Roman" w:cs="Times New Roman"/>
                <w:sz w:val="24"/>
                <w:szCs w:val="24"/>
                <w:lang w:eastAsia="lt-LT"/>
              </w:rPr>
            </w:pPr>
          </w:p>
          <w:p w14:paraId="4ACE243F" w14:textId="42681247" w:rsidR="00366908" w:rsidRPr="00017B66" w:rsidRDefault="00366908" w:rsidP="00E8450A">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4E251D76" w14:textId="09576220" w:rsidR="008A0160" w:rsidRDefault="007676DB" w:rsidP="00A671B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Švenčionių rajono </w:t>
            </w:r>
            <w:r w:rsidR="00F1100A">
              <w:rPr>
                <w:rFonts w:ascii="Times New Roman" w:eastAsia="Times New Roman" w:hAnsi="Times New Roman" w:cs="Times New Roman"/>
                <w:sz w:val="24"/>
                <w:szCs w:val="24"/>
                <w:lang w:eastAsia="lt-LT"/>
              </w:rPr>
              <w:t xml:space="preserve">meno mokyklos </w:t>
            </w:r>
            <w:r>
              <w:rPr>
                <w:rFonts w:ascii="Times New Roman" w:eastAsia="Times New Roman" w:hAnsi="Times New Roman" w:cs="Times New Roman"/>
                <w:sz w:val="24"/>
                <w:szCs w:val="24"/>
                <w:lang w:eastAsia="lt-LT"/>
              </w:rPr>
              <w:t>šokių kolektyvai „</w:t>
            </w:r>
            <w:proofErr w:type="spellStart"/>
            <w:r>
              <w:rPr>
                <w:rFonts w:ascii="Times New Roman" w:eastAsia="Times New Roman" w:hAnsi="Times New Roman" w:cs="Times New Roman"/>
                <w:sz w:val="24"/>
                <w:szCs w:val="24"/>
                <w:lang w:eastAsia="lt-LT"/>
              </w:rPr>
              <w:t>Aukštaitukas</w:t>
            </w:r>
            <w:proofErr w:type="spellEnd"/>
            <w:r>
              <w:rPr>
                <w:rFonts w:ascii="Times New Roman" w:eastAsia="Times New Roman" w:hAnsi="Times New Roman" w:cs="Times New Roman"/>
                <w:sz w:val="24"/>
                <w:szCs w:val="24"/>
                <w:lang w:eastAsia="lt-LT"/>
              </w:rPr>
              <w:t xml:space="preserve">“ vad. Jolanta </w:t>
            </w:r>
            <w:proofErr w:type="spellStart"/>
            <w:r>
              <w:rPr>
                <w:rFonts w:ascii="Times New Roman" w:eastAsia="Times New Roman" w:hAnsi="Times New Roman" w:cs="Times New Roman"/>
                <w:sz w:val="24"/>
                <w:szCs w:val="24"/>
                <w:lang w:eastAsia="lt-LT"/>
              </w:rPr>
              <w:t>Razmienė</w:t>
            </w:r>
            <w:proofErr w:type="spellEnd"/>
            <w:r>
              <w:rPr>
                <w:rFonts w:ascii="Times New Roman" w:eastAsia="Times New Roman" w:hAnsi="Times New Roman" w:cs="Times New Roman"/>
                <w:sz w:val="24"/>
                <w:szCs w:val="24"/>
                <w:lang w:eastAsia="lt-LT"/>
              </w:rPr>
              <w:t xml:space="preserve"> ir „Erdvė“ vad. Renata </w:t>
            </w:r>
            <w:proofErr w:type="spellStart"/>
            <w:r>
              <w:rPr>
                <w:rFonts w:ascii="Times New Roman" w:eastAsia="Times New Roman" w:hAnsi="Times New Roman" w:cs="Times New Roman"/>
                <w:sz w:val="24"/>
                <w:szCs w:val="24"/>
                <w:lang w:eastAsia="lt-LT"/>
              </w:rPr>
              <w:t>Grigianecienė</w:t>
            </w:r>
            <w:proofErr w:type="spellEnd"/>
            <w:r>
              <w:rPr>
                <w:rFonts w:ascii="Times New Roman" w:eastAsia="Times New Roman" w:hAnsi="Times New Roman" w:cs="Times New Roman"/>
                <w:sz w:val="24"/>
                <w:szCs w:val="24"/>
                <w:lang w:eastAsia="lt-LT"/>
              </w:rPr>
              <w:t xml:space="preserve"> dalyvavo </w:t>
            </w:r>
            <w:r w:rsidRPr="007676DB">
              <w:rPr>
                <w:rFonts w:ascii="Times New Roman" w:eastAsia="Times New Roman" w:hAnsi="Times New Roman" w:cs="Times New Roman"/>
                <w:sz w:val="24"/>
                <w:szCs w:val="24"/>
                <w:lang w:eastAsia="lt-LT"/>
              </w:rPr>
              <w:t>Dainų ir šokių ansamblio vakaro „Gyvybės medis“ (Švenčionys)</w:t>
            </w:r>
            <w:r>
              <w:rPr>
                <w:rFonts w:ascii="Times New Roman" w:eastAsia="Times New Roman" w:hAnsi="Times New Roman" w:cs="Times New Roman"/>
                <w:sz w:val="24"/>
                <w:szCs w:val="24"/>
                <w:lang w:eastAsia="lt-LT"/>
              </w:rPr>
              <w:t>.</w:t>
            </w:r>
          </w:p>
          <w:p w14:paraId="4E0E08E6" w14:textId="461354E9" w:rsidR="00F95075" w:rsidRDefault="00F95075" w:rsidP="00A671B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Organizuotas vaikų tautinių šokių festivalis „Draugai draugams“.</w:t>
            </w:r>
          </w:p>
          <w:p w14:paraId="00F48EAA" w14:textId="0977F52D" w:rsidR="007676DB" w:rsidRDefault="00F1100A" w:rsidP="009D2EA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trijų m</w:t>
            </w:r>
            <w:r w:rsidR="009D2EAA">
              <w:rPr>
                <w:rFonts w:ascii="Times New Roman" w:eastAsia="Times New Roman" w:hAnsi="Times New Roman" w:cs="Times New Roman"/>
                <w:sz w:val="24"/>
                <w:szCs w:val="24"/>
                <w:lang w:eastAsia="lt-LT"/>
              </w:rPr>
              <w:t xml:space="preserve">eno mokyklos </w:t>
            </w:r>
            <w:r>
              <w:rPr>
                <w:rFonts w:ascii="Times New Roman" w:eastAsia="Times New Roman" w:hAnsi="Times New Roman" w:cs="Times New Roman"/>
                <w:sz w:val="24"/>
                <w:szCs w:val="24"/>
                <w:lang w:eastAsia="lt-LT"/>
              </w:rPr>
              <w:t xml:space="preserve">skyrių </w:t>
            </w:r>
            <w:r w:rsidR="009D2EAA">
              <w:rPr>
                <w:rFonts w:ascii="Times New Roman" w:eastAsia="Times New Roman" w:hAnsi="Times New Roman" w:cs="Times New Roman"/>
                <w:sz w:val="24"/>
                <w:szCs w:val="24"/>
                <w:lang w:eastAsia="lt-LT"/>
              </w:rPr>
              <w:t>mokiniai dalyvavo miestų Eglės įžiebimo šventėse.</w:t>
            </w:r>
          </w:p>
          <w:p w14:paraId="1D1B26F8" w14:textId="779CCFED" w:rsidR="009D2EAA" w:rsidRDefault="009D2EAA" w:rsidP="009D2EA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Švenčionių rajono meno mokyklos choreografijos ir dailės skyriaus mokiniai dalyvavo „Rudens kermošiu</w:t>
            </w:r>
            <w:r w:rsidR="00F1100A">
              <w:rPr>
                <w:rFonts w:ascii="Times New Roman" w:eastAsia="Times New Roman" w:hAnsi="Times New Roman" w:cs="Times New Roman"/>
                <w:sz w:val="24"/>
                <w:szCs w:val="24"/>
                <w:lang w:eastAsia="lt-LT"/>
              </w:rPr>
              <w:t>je</w:t>
            </w:r>
            <w:r>
              <w:rPr>
                <w:rFonts w:ascii="Times New Roman" w:eastAsia="Times New Roman" w:hAnsi="Times New Roman" w:cs="Times New Roman"/>
                <w:sz w:val="24"/>
                <w:szCs w:val="24"/>
                <w:lang w:eastAsia="lt-LT"/>
              </w:rPr>
              <w:t>“</w:t>
            </w:r>
            <w:r w:rsidR="00F1100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61516FCF" w14:textId="2A96989E" w:rsidR="00F1100A" w:rsidRPr="004B3EA1" w:rsidRDefault="00F1100A" w:rsidP="009D2EAA">
            <w:pPr>
              <w:rPr>
                <w:rFonts w:ascii="Times New Roman" w:eastAsia="Times New Roman" w:hAnsi="Times New Roman" w:cs="Times New Roman"/>
                <w:sz w:val="24"/>
                <w:szCs w:val="24"/>
                <w:lang w:eastAsia="lt-LT"/>
              </w:rPr>
            </w:pPr>
            <w:r w:rsidRPr="00F1100A">
              <w:rPr>
                <w:rFonts w:ascii="Times New Roman" w:eastAsia="Times New Roman" w:hAnsi="Times New Roman" w:cs="Times New Roman"/>
                <w:sz w:val="24"/>
                <w:szCs w:val="24"/>
                <w:lang w:eastAsia="lt-LT"/>
              </w:rPr>
              <w:lastRenderedPageBreak/>
              <w:t>Dailės skyriaus mokiniai gamino Kalėdinius eglutės žaisliukus ir dalyvavo Kalėdinėje bendruomeniškumo akcijoje, kurią organizavo Pabradės bendruomenė „Domus“.</w:t>
            </w:r>
          </w:p>
        </w:tc>
      </w:tr>
      <w:tr w:rsidR="00150FF8" w:rsidRPr="00017B66" w14:paraId="56D98BA0" w14:textId="77777777" w:rsidTr="002F4240">
        <w:trPr>
          <w:trHeight w:val="1115"/>
        </w:trPr>
        <w:tc>
          <w:tcPr>
            <w:tcW w:w="2268" w:type="dxa"/>
            <w:tcBorders>
              <w:top w:val="single" w:sz="4" w:space="0" w:color="auto"/>
              <w:left w:val="single" w:sz="4" w:space="0" w:color="auto"/>
              <w:bottom w:val="single" w:sz="4" w:space="0" w:color="auto"/>
              <w:right w:val="single" w:sz="4" w:space="0" w:color="auto"/>
            </w:tcBorders>
            <w:hideMark/>
          </w:tcPr>
          <w:p w14:paraId="57238DFC" w14:textId="0DD244C9" w:rsidR="00150FF8" w:rsidRPr="008D40B7" w:rsidRDefault="00150FF8" w:rsidP="00150FF8">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1.2. </w:t>
            </w:r>
            <w:r w:rsidR="00244CD2" w:rsidRPr="00244CD2">
              <w:rPr>
                <w:rFonts w:ascii="Times New Roman" w:hAnsi="Times New Roman" w:cs="Times New Roman"/>
                <w:sz w:val="24"/>
                <w:szCs w:val="24"/>
                <w:lang w:eastAsia="lt-LT"/>
              </w:rPr>
              <w:t xml:space="preserve">Mokinių asmeninės pažangos ir pasiekimų </w:t>
            </w:r>
            <w:proofErr w:type="spellStart"/>
            <w:r w:rsidR="00244CD2" w:rsidRPr="00244CD2">
              <w:rPr>
                <w:rFonts w:ascii="Times New Roman" w:hAnsi="Times New Roman" w:cs="Times New Roman"/>
                <w:sz w:val="24"/>
                <w:szCs w:val="24"/>
                <w:lang w:eastAsia="lt-LT"/>
              </w:rPr>
              <w:t>ūgtis</w:t>
            </w:r>
            <w:proofErr w:type="spellEnd"/>
            <w:r w:rsidR="00244CD2" w:rsidRPr="00244CD2">
              <w:rPr>
                <w:rFonts w:ascii="Times New Roman" w:hAnsi="Times New Roman" w:cs="Times New Roman"/>
                <w:sz w:val="24"/>
                <w:szCs w:val="24"/>
                <w:lang w:eastAsia="lt-LT"/>
              </w:rPr>
              <w:t>.</w:t>
            </w:r>
          </w:p>
        </w:tc>
        <w:tc>
          <w:tcPr>
            <w:tcW w:w="2127" w:type="dxa"/>
            <w:tcBorders>
              <w:top w:val="single" w:sz="4" w:space="0" w:color="auto"/>
              <w:left w:val="single" w:sz="4" w:space="0" w:color="auto"/>
              <w:bottom w:val="single" w:sz="4" w:space="0" w:color="auto"/>
              <w:right w:val="single" w:sz="4" w:space="0" w:color="auto"/>
            </w:tcBorders>
          </w:tcPr>
          <w:p w14:paraId="243EB4D5" w14:textId="77777777" w:rsidR="00244CD2" w:rsidRPr="00244CD2" w:rsidRDefault="00244CD2" w:rsidP="00244CD2">
            <w:pPr>
              <w:spacing w:after="0" w:line="240" w:lineRule="auto"/>
              <w:rPr>
                <w:rFonts w:ascii="Times New Roman" w:eastAsia="Times New Roman" w:hAnsi="Times New Roman" w:cs="Times New Roman"/>
                <w:sz w:val="24"/>
                <w:szCs w:val="24"/>
                <w:lang w:eastAsia="lt-LT"/>
              </w:rPr>
            </w:pPr>
            <w:r w:rsidRPr="00244CD2">
              <w:rPr>
                <w:rFonts w:ascii="Times New Roman" w:eastAsia="Times New Roman" w:hAnsi="Times New Roman" w:cs="Times New Roman"/>
                <w:sz w:val="24"/>
                <w:szCs w:val="24"/>
                <w:lang w:eastAsia="lt-LT"/>
              </w:rPr>
              <w:t xml:space="preserve">Užtikrinamas mokinių pasiekimų gerėjimas organizuojant šiuolaikišką ugdymo procesą. </w:t>
            </w:r>
          </w:p>
          <w:p w14:paraId="0A0AD378" w14:textId="65D5B844" w:rsidR="00150FF8" w:rsidRPr="00017B66" w:rsidRDefault="00244CD2" w:rsidP="00244CD2">
            <w:pPr>
              <w:spacing w:after="0" w:line="240" w:lineRule="auto"/>
              <w:rPr>
                <w:rFonts w:ascii="Times New Roman" w:eastAsia="Times New Roman" w:hAnsi="Times New Roman" w:cs="Times New Roman"/>
                <w:sz w:val="24"/>
                <w:szCs w:val="24"/>
                <w:lang w:eastAsia="lt-LT"/>
              </w:rPr>
            </w:pPr>
            <w:r w:rsidRPr="00244CD2">
              <w:rPr>
                <w:rFonts w:ascii="Times New Roman" w:eastAsia="Times New Roman" w:hAnsi="Times New Roman" w:cs="Times New Roman"/>
                <w:sz w:val="24"/>
                <w:szCs w:val="24"/>
                <w:lang w:eastAsia="lt-LT"/>
              </w:rPr>
              <w:t xml:space="preserve">Planuoti ir vykdyti refleksija su mokiniais ir jų tėvais apie </w:t>
            </w:r>
            <w:r w:rsidR="00202995" w:rsidRPr="00244CD2">
              <w:rPr>
                <w:rFonts w:ascii="Times New Roman" w:eastAsia="Times New Roman" w:hAnsi="Times New Roman" w:cs="Times New Roman"/>
                <w:sz w:val="24"/>
                <w:szCs w:val="24"/>
                <w:lang w:eastAsia="lt-LT"/>
              </w:rPr>
              <w:t>mokinių</w:t>
            </w:r>
            <w:r w:rsidRPr="00244CD2">
              <w:rPr>
                <w:rFonts w:ascii="Times New Roman" w:eastAsia="Times New Roman" w:hAnsi="Times New Roman" w:cs="Times New Roman"/>
                <w:sz w:val="24"/>
                <w:szCs w:val="24"/>
                <w:lang w:eastAsia="lt-LT"/>
              </w:rPr>
              <w:t xml:space="preserve"> pasiekimus ir pažangą.</w:t>
            </w:r>
          </w:p>
        </w:tc>
        <w:tc>
          <w:tcPr>
            <w:tcW w:w="2722" w:type="dxa"/>
            <w:tcBorders>
              <w:top w:val="single" w:sz="4" w:space="0" w:color="auto"/>
              <w:left w:val="single" w:sz="4" w:space="0" w:color="auto"/>
              <w:bottom w:val="single" w:sz="4" w:space="0" w:color="auto"/>
              <w:right w:val="single" w:sz="4" w:space="0" w:color="auto"/>
            </w:tcBorders>
          </w:tcPr>
          <w:p w14:paraId="6B48E3D4" w14:textId="77777777" w:rsidR="00910F92" w:rsidRPr="00910F92" w:rsidRDefault="00910F92" w:rsidP="00910F92">
            <w:pPr>
              <w:spacing w:after="0" w:line="240" w:lineRule="auto"/>
              <w:rPr>
                <w:rFonts w:ascii="Times New Roman" w:eastAsia="Times New Roman" w:hAnsi="Times New Roman" w:cs="Times New Roman"/>
                <w:sz w:val="24"/>
                <w:szCs w:val="24"/>
                <w:lang w:eastAsia="lt-LT"/>
              </w:rPr>
            </w:pPr>
            <w:r w:rsidRPr="00910F92">
              <w:rPr>
                <w:rFonts w:ascii="Times New Roman" w:eastAsia="Times New Roman" w:hAnsi="Times New Roman" w:cs="Times New Roman"/>
                <w:sz w:val="24"/>
                <w:szCs w:val="24"/>
                <w:lang w:eastAsia="lt-LT"/>
              </w:rPr>
              <w:t>Ne mažiau 80 proc. mokytojų kartą per pusmetį vykdys refleksijas su mokiniais.</w:t>
            </w:r>
          </w:p>
          <w:p w14:paraId="6659243D" w14:textId="77777777" w:rsidR="00910F92" w:rsidRPr="00910F92" w:rsidRDefault="00910F92" w:rsidP="00910F92">
            <w:pPr>
              <w:spacing w:after="0" w:line="240" w:lineRule="auto"/>
              <w:rPr>
                <w:rFonts w:ascii="Times New Roman" w:eastAsia="Times New Roman" w:hAnsi="Times New Roman" w:cs="Times New Roman"/>
                <w:sz w:val="24"/>
                <w:szCs w:val="24"/>
                <w:lang w:eastAsia="lt-LT"/>
              </w:rPr>
            </w:pPr>
            <w:r w:rsidRPr="00910F92">
              <w:rPr>
                <w:rFonts w:ascii="Times New Roman" w:eastAsia="Times New Roman" w:hAnsi="Times New Roman" w:cs="Times New Roman"/>
                <w:sz w:val="24"/>
                <w:szCs w:val="24"/>
                <w:lang w:eastAsia="lt-LT"/>
              </w:rPr>
              <w:t>100 proc. tėvų bus informuoti apie mokinių pažangą bei pasiekimus.</w:t>
            </w:r>
          </w:p>
          <w:p w14:paraId="04D02B7B" w14:textId="77777777" w:rsidR="00910F92" w:rsidRPr="00910F92" w:rsidRDefault="00910F92" w:rsidP="00910F92">
            <w:pPr>
              <w:spacing w:after="0" w:line="240" w:lineRule="auto"/>
              <w:rPr>
                <w:rFonts w:ascii="Times New Roman" w:eastAsia="Times New Roman" w:hAnsi="Times New Roman" w:cs="Times New Roman"/>
                <w:sz w:val="24"/>
                <w:szCs w:val="24"/>
                <w:lang w:eastAsia="lt-LT"/>
              </w:rPr>
            </w:pPr>
            <w:r w:rsidRPr="00910F92">
              <w:rPr>
                <w:rFonts w:ascii="Times New Roman" w:eastAsia="Times New Roman" w:hAnsi="Times New Roman" w:cs="Times New Roman"/>
                <w:sz w:val="24"/>
                <w:szCs w:val="24"/>
                <w:lang w:eastAsia="lt-LT"/>
              </w:rPr>
              <w:t>Ne mažiau kaip 80 proc. mokinių darys asmeninę pažangą.</w:t>
            </w:r>
          </w:p>
          <w:p w14:paraId="5C5F4AAE" w14:textId="4120AFB4" w:rsidR="00150FF8" w:rsidRPr="00017B66" w:rsidRDefault="00910F92" w:rsidP="00910F92">
            <w:pPr>
              <w:spacing w:after="0" w:line="240" w:lineRule="auto"/>
              <w:rPr>
                <w:rFonts w:ascii="Times New Roman" w:eastAsia="Times New Roman" w:hAnsi="Times New Roman" w:cs="Times New Roman"/>
                <w:sz w:val="24"/>
                <w:szCs w:val="24"/>
                <w:lang w:eastAsia="lt-LT"/>
              </w:rPr>
            </w:pPr>
            <w:r w:rsidRPr="00910F92">
              <w:rPr>
                <w:rFonts w:ascii="Times New Roman" w:eastAsia="Times New Roman" w:hAnsi="Times New Roman" w:cs="Times New Roman"/>
                <w:sz w:val="24"/>
                <w:szCs w:val="24"/>
                <w:lang w:eastAsia="lt-LT"/>
              </w:rPr>
              <w:t>Ne mažiau kaip 80 proc. mokinių, baigusių pradinio FŠPU programą, tęs mokslą pagal pagrindinio FŠPU programą.</w:t>
            </w:r>
          </w:p>
        </w:tc>
        <w:tc>
          <w:tcPr>
            <w:tcW w:w="2268" w:type="dxa"/>
            <w:tcBorders>
              <w:top w:val="single" w:sz="4" w:space="0" w:color="auto"/>
              <w:left w:val="single" w:sz="4" w:space="0" w:color="auto"/>
              <w:bottom w:val="single" w:sz="4" w:space="0" w:color="auto"/>
              <w:right w:val="single" w:sz="4" w:space="0" w:color="auto"/>
            </w:tcBorders>
          </w:tcPr>
          <w:p w14:paraId="4EC0D5DE" w14:textId="5F8FD9A0" w:rsidR="00150FF8" w:rsidRPr="00017B66" w:rsidRDefault="00910F92" w:rsidP="00150FF8">
            <w:pPr>
              <w:spacing w:after="0" w:line="240" w:lineRule="auto"/>
              <w:rPr>
                <w:rFonts w:ascii="Times New Roman" w:eastAsia="Times New Roman" w:hAnsi="Times New Roman" w:cs="Times New Roman"/>
                <w:sz w:val="24"/>
                <w:szCs w:val="24"/>
                <w:lang w:eastAsia="lt-LT"/>
              </w:rPr>
            </w:pPr>
            <w:r w:rsidRPr="00910F92">
              <w:rPr>
                <w:rFonts w:ascii="Times New Roman" w:eastAsia="Times New Roman" w:hAnsi="Times New Roman" w:cs="Times New Roman"/>
                <w:sz w:val="24"/>
                <w:szCs w:val="24"/>
                <w:lang w:eastAsia="lt-LT"/>
              </w:rPr>
              <w:t xml:space="preserve">Įgyvendinant užduotį buvo užtikrintas mokinių pasiekimų gerėjimas, taikant šiuolaikiškus ugdymo metodus. Ne mažiau kaip </w:t>
            </w:r>
            <w:r>
              <w:rPr>
                <w:rFonts w:ascii="Times New Roman" w:eastAsia="Times New Roman" w:hAnsi="Times New Roman" w:cs="Times New Roman"/>
                <w:sz w:val="24"/>
                <w:szCs w:val="24"/>
                <w:lang w:eastAsia="lt-LT"/>
              </w:rPr>
              <w:t>9</w:t>
            </w:r>
            <w:r w:rsidRPr="00910F92">
              <w:rPr>
                <w:rFonts w:ascii="Times New Roman" w:eastAsia="Times New Roman" w:hAnsi="Times New Roman" w:cs="Times New Roman"/>
                <w:sz w:val="24"/>
                <w:szCs w:val="24"/>
                <w:lang w:eastAsia="lt-LT"/>
              </w:rPr>
              <w:t xml:space="preserve">0 proc. mokytojų vykdė refleksijas su mokiniais, </w:t>
            </w:r>
            <w:r w:rsidR="00F1100A">
              <w:rPr>
                <w:rFonts w:ascii="Times New Roman" w:eastAsia="Times New Roman" w:hAnsi="Times New Roman" w:cs="Times New Roman"/>
                <w:sz w:val="24"/>
                <w:szCs w:val="24"/>
                <w:lang w:eastAsia="lt-LT"/>
              </w:rPr>
              <w:t>95</w:t>
            </w:r>
            <w:r w:rsidRPr="00910F92">
              <w:rPr>
                <w:rFonts w:ascii="Times New Roman" w:eastAsia="Times New Roman" w:hAnsi="Times New Roman" w:cs="Times New Roman"/>
                <w:sz w:val="24"/>
                <w:szCs w:val="24"/>
                <w:lang w:eastAsia="lt-LT"/>
              </w:rPr>
              <w:t xml:space="preserve"> proc. tėvų buvo informuoti apie mokinių pažangą ir pasiekimus</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manodienynas.lt</w:t>
            </w:r>
            <w:proofErr w:type="spellEnd"/>
            <w:r>
              <w:rPr>
                <w:rFonts w:ascii="Times New Roman" w:eastAsia="Times New Roman" w:hAnsi="Times New Roman" w:cs="Times New Roman"/>
                <w:sz w:val="24"/>
                <w:szCs w:val="24"/>
                <w:lang w:eastAsia="lt-LT"/>
              </w:rPr>
              <w:t>)</w:t>
            </w:r>
            <w:r w:rsidRPr="00910F92">
              <w:rPr>
                <w:rFonts w:ascii="Times New Roman" w:eastAsia="Times New Roman" w:hAnsi="Times New Roman" w:cs="Times New Roman"/>
                <w:sz w:val="24"/>
                <w:szCs w:val="24"/>
                <w:lang w:eastAsia="lt-LT"/>
              </w:rPr>
              <w:t xml:space="preserve">. Ne mažiau kaip 80 proc. mokinių fiksavo asmeninę pažangą. </w:t>
            </w:r>
            <w:r>
              <w:rPr>
                <w:rFonts w:ascii="Times New Roman" w:eastAsia="Times New Roman" w:hAnsi="Times New Roman" w:cs="Times New Roman"/>
                <w:sz w:val="24"/>
                <w:szCs w:val="24"/>
                <w:lang w:eastAsia="lt-LT"/>
              </w:rPr>
              <w:t>10</w:t>
            </w:r>
            <w:r w:rsidRPr="00910F92">
              <w:rPr>
                <w:rFonts w:ascii="Times New Roman" w:eastAsia="Times New Roman" w:hAnsi="Times New Roman" w:cs="Times New Roman"/>
                <w:sz w:val="24"/>
                <w:szCs w:val="24"/>
                <w:lang w:eastAsia="lt-LT"/>
              </w:rPr>
              <w:t>0 proc. mokinių, baigusių pradinio FŠPU programą, tęsė mokslą pagal pagrindinio FŠPU programą.</w:t>
            </w:r>
          </w:p>
        </w:tc>
      </w:tr>
      <w:tr w:rsidR="00F1100A" w:rsidRPr="00017B66" w14:paraId="09C07C18" w14:textId="77777777" w:rsidTr="002F4240">
        <w:trPr>
          <w:trHeight w:val="1115"/>
        </w:trPr>
        <w:tc>
          <w:tcPr>
            <w:tcW w:w="2268" w:type="dxa"/>
            <w:tcBorders>
              <w:top w:val="single" w:sz="4" w:space="0" w:color="auto"/>
              <w:left w:val="single" w:sz="4" w:space="0" w:color="auto"/>
              <w:bottom w:val="single" w:sz="4" w:space="0" w:color="auto"/>
              <w:right w:val="single" w:sz="4" w:space="0" w:color="auto"/>
            </w:tcBorders>
          </w:tcPr>
          <w:p w14:paraId="14A74471" w14:textId="122C08FB" w:rsidR="00F1100A" w:rsidRDefault="00F1100A" w:rsidP="00150FF8">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 </w:t>
            </w:r>
            <w:r w:rsidR="0057468F" w:rsidRPr="00F1100A">
              <w:rPr>
                <w:rFonts w:ascii="Times New Roman" w:hAnsi="Times New Roman" w:cs="Times New Roman"/>
                <w:sz w:val="24"/>
                <w:szCs w:val="24"/>
                <w:lang w:eastAsia="lt-LT"/>
              </w:rPr>
              <w:t>Plėsti</w:t>
            </w:r>
            <w:r w:rsidRPr="00F1100A">
              <w:rPr>
                <w:rFonts w:ascii="Times New Roman" w:hAnsi="Times New Roman" w:cs="Times New Roman"/>
                <w:sz w:val="24"/>
                <w:szCs w:val="24"/>
                <w:lang w:eastAsia="lt-LT"/>
              </w:rPr>
              <w:t xml:space="preserve"> bendradarbiavimą su užsienio partneriais.</w:t>
            </w:r>
          </w:p>
        </w:tc>
        <w:tc>
          <w:tcPr>
            <w:tcW w:w="2127" w:type="dxa"/>
            <w:tcBorders>
              <w:top w:val="single" w:sz="4" w:space="0" w:color="auto"/>
              <w:left w:val="single" w:sz="4" w:space="0" w:color="auto"/>
              <w:bottom w:val="single" w:sz="4" w:space="0" w:color="auto"/>
              <w:right w:val="single" w:sz="4" w:space="0" w:color="auto"/>
            </w:tcBorders>
          </w:tcPr>
          <w:p w14:paraId="6FF97120" w14:textId="4D399D48" w:rsidR="00F1100A" w:rsidRPr="00244CD2" w:rsidRDefault="00F1100A" w:rsidP="00244CD2">
            <w:pPr>
              <w:spacing w:after="0" w:line="240" w:lineRule="auto"/>
              <w:rPr>
                <w:rFonts w:ascii="Times New Roman" w:eastAsia="Times New Roman" w:hAnsi="Times New Roman" w:cs="Times New Roman"/>
                <w:sz w:val="24"/>
                <w:szCs w:val="24"/>
                <w:lang w:eastAsia="lt-LT"/>
              </w:rPr>
            </w:pPr>
            <w:r w:rsidRPr="00F1100A">
              <w:rPr>
                <w:rFonts w:ascii="Times New Roman" w:eastAsia="Times New Roman" w:hAnsi="Times New Roman" w:cs="Times New Roman"/>
                <w:sz w:val="24"/>
                <w:szCs w:val="24"/>
                <w:lang w:eastAsia="lt-LT"/>
              </w:rPr>
              <w:t>Suteikti galimybę moksleiviams pažinti meno pasaulį platesniu mastu. Pasisemti iš užsienio šalių naujos ugdymo patirties, tokių būdu paįvairinti mokyklos ugdymo procesą. Skatinti mokinių motyvaciją.</w:t>
            </w:r>
          </w:p>
        </w:tc>
        <w:tc>
          <w:tcPr>
            <w:tcW w:w="2722" w:type="dxa"/>
            <w:tcBorders>
              <w:top w:val="single" w:sz="4" w:space="0" w:color="auto"/>
              <w:left w:val="single" w:sz="4" w:space="0" w:color="auto"/>
              <w:bottom w:val="single" w:sz="4" w:space="0" w:color="auto"/>
              <w:right w:val="single" w:sz="4" w:space="0" w:color="auto"/>
            </w:tcBorders>
          </w:tcPr>
          <w:p w14:paraId="1CFCFE3A" w14:textId="77777777" w:rsidR="00F1100A" w:rsidRPr="00F1100A" w:rsidRDefault="00F1100A" w:rsidP="00F1100A">
            <w:pPr>
              <w:spacing w:after="0" w:line="240" w:lineRule="auto"/>
              <w:rPr>
                <w:rFonts w:ascii="Times New Roman" w:eastAsia="Times New Roman" w:hAnsi="Times New Roman" w:cs="Times New Roman"/>
                <w:sz w:val="24"/>
                <w:szCs w:val="24"/>
                <w:lang w:eastAsia="lt-LT"/>
              </w:rPr>
            </w:pPr>
            <w:r w:rsidRPr="00F1100A">
              <w:rPr>
                <w:rFonts w:ascii="Times New Roman" w:eastAsia="Times New Roman" w:hAnsi="Times New Roman" w:cs="Times New Roman"/>
                <w:sz w:val="24"/>
                <w:szCs w:val="24"/>
                <w:lang w:eastAsia="lt-LT"/>
              </w:rPr>
              <w:t xml:space="preserve">Organizuoti tęstinius projektus. </w:t>
            </w:r>
          </w:p>
          <w:p w14:paraId="4F75BCCE" w14:textId="30B1B0C4" w:rsidR="00F1100A" w:rsidRPr="00910F92" w:rsidRDefault="00F1100A" w:rsidP="00F1100A">
            <w:pPr>
              <w:spacing w:after="0" w:line="240" w:lineRule="auto"/>
              <w:rPr>
                <w:rFonts w:ascii="Times New Roman" w:eastAsia="Times New Roman" w:hAnsi="Times New Roman" w:cs="Times New Roman"/>
                <w:sz w:val="24"/>
                <w:szCs w:val="24"/>
                <w:lang w:eastAsia="lt-LT"/>
              </w:rPr>
            </w:pPr>
            <w:r w:rsidRPr="00F1100A">
              <w:rPr>
                <w:rFonts w:ascii="Times New Roman" w:eastAsia="Times New Roman" w:hAnsi="Times New Roman" w:cs="Times New Roman"/>
                <w:sz w:val="24"/>
                <w:szCs w:val="24"/>
                <w:lang w:eastAsia="lt-LT"/>
              </w:rPr>
              <w:t>Pasikvieti 1 užsienio lektorių pravesti seminarą. Stiprės mokyklos bendradarbiavimas ir ryšiai su kitomis muzikos ir meno mokyklomis.</w:t>
            </w:r>
          </w:p>
        </w:tc>
        <w:tc>
          <w:tcPr>
            <w:tcW w:w="2268" w:type="dxa"/>
            <w:tcBorders>
              <w:top w:val="single" w:sz="4" w:space="0" w:color="auto"/>
              <w:left w:val="single" w:sz="4" w:space="0" w:color="auto"/>
              <w:bottom w:val="single" w:sz="4" w:space="0" w:color="auto"/>
              <w:right w:val="single" w:sz="4" w:space="0" w:color="auto"/>
            </w:tcBorders>
          </w:tcPr>
          <w:p w14:paraId="34BCF6AC" w14:textId="77777777" w:rsidR="00F1100A" w:rsidRDefault="005F76B4" w:rsidP="00150FF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5F76B4">
              <w:rPr>
                <w:rFonts w:ascii="Times New Roman" w:eastAsia="Times New Roman" w:hAnsi="Times New Roman" w:cs="Times New Roman"/>
                <w:sz w:val="24"/>
                <w:szCs w:val="24"/>
                <w:lang w:eastAsia="lt-LT"/>
              </w:rPr>
              <w:t xml:space="preserve">askaita „Žvilgsnis į įspūdingus M. K. Čiurlionio fortepijoninių kūrinių rankraščius“, kurią skaitė muzikologas dr. </w:t>
            </w:r>
            <w:proofErr w:type="spellStart"/>
            <w:r w:rsidRPr="005F76B4">
              <w:rPr>
                <w:rFonts w:ascii="Times New Roman" w:eastAsia="Times New Roman" w:hAnsi="Times New Roman" w:cs="Times New Roman"/>
                <w:sz w:val="24"/>
                <w:szCs w:val="24"/>
                <w:lang w:eastAsia="lt-LT"/>
              </w:rPr>
              <w:t>Charris</w:t>
            </w:r>
            <w:proofErr w:type="spellEnd"/>
            <w:r w:rsidRPr="005F76B4">
              <w:rPr>
                <w:rFonts w:ascii="Times New Roman" w:eastAsia="Times New Roman" w:hAnsi="Times New Roman" w:cs="Times New Roman"/>
                <w:sz w:val="24"/>
                <w:szCs w:val="24"/>
                <w:lang w:eastAsia="lt-LT"/>
              </w:rPr>
              <w:t xml:space="preserve"> </w:t>
            </w:r>
            <w:proofErr w:type="spellStart"/>
            <w:r w:rsidRPr="005F76B4">
              <w:rPr>
                <w:rFonts w:ascii="Times New Roman" w:eastAsia="Times New Roman" w:hAnsi="Times New Roman" w:cs="Times New Roman"/>
                <w:sz w:val="24"/>
                <w:szCs w:val="24"/>
                <w:lang w:eastAsia="lt-LT"/>
              </w:rPr>
              <w:t>Efthimiou</w:t>
            </w:r>
            <w:proofErr w:type="spellEnd"/>
            <w:r w:rsidRPr="005F76B4">
              <w:rPr>
                <w:rFonts w:ascii="Times New Roman" w:eastAsia="Times New Roman" w:hAnsi="Times New Roman" w:cs="Times New Roman"/>
                <w:sz w:val="24"/>
                <w:szCs w:val="24"/>
                <w:lang w:eastAsia="lt-LT"/>
              </w:rPr>
              <w:t xml:space="preserve"> (Austrija / Lietuva).</w:t>
            </w:r>
          </w:p>
          <w:p w14:paraId="7DC72BE0" w14:textId="52CBF881" w:rsidR="005F76B4" w:rsidRDefault="005F76B4" w:rsidP="00150FF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2025-04-11.</w:t>
            </w:r>
          </w:p>
          <w:p w14:paraId="72D8FF21" w14:textId="0409A381" w:rsidR="005F76B4" w:rsidRPr="00910F92" w:rsidRDefault="005F76B4" w:rsidP="00150FF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Paskaitą „Muzikinė Austrija“ skaitė prof. Iš Austrijos dr. </w:t>
            </w:r>
            <w:proofErr w:type="spellStart"/>
            <w:r>
              <w:rPr>
                <w:rFonts w:ascii="Times New Roman" w:eastAsia="Times New Roman" w:hAnsi="Times New Roman" w:cs="Times New Roman"/>
                <w:sz w:val="24"/>
                <w:szCs w:val="24"/>
                <w:lang w:eastAsia="lt-LT"/>
              </w:rPr>
              <w:t>Wolf</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Peschl</w:t>
            </w:r>
            <w:proofErr w:type="spellEnd"/>
            <w:r>
              <w:rPr>
                <w:rFonts w:ascii="Times New Roman" w:eastAsia="Times New Roman" w:hAnsi="Times New Roman" w:cs="Times New Roman"/>
                <w:sz w:val="24"/>
                <w:szCs w:val="24"/>
                <w:lang w:eastAsia="lt-LT"/>
              </w:rPr>
              <w:t>. (2025-05-06)</w:t>
            </w:r>
          </w:p>
        </w:tc>
      </w:tr>
      <w:tr w:rsidR="00684D33" w:rsidRPr="00017B66" w14:paraId="214C6869" w14:textId="77777777" w:rsidTr="002F4240">
        <w:trPr>
          <w:trHeight w:val="268"/>
        </w:trPr>
        <w:tc>
          <w:tcPr>
            <w:tcW w:w="2268" w:type="dxa"/>
            <w:tcBorders>
              <w:top w:val="single" w:sz="4" w:space="0" w:color="auto"/>
              <w:left w:val="single" w:sz="4" w:space="0" w:color="auto"/>
              <w:bottom w:val="single" w:sz="4" w:space="0" w:color="auto"/>
              <w:right w:val="single" w:sz="4" w:space="0" w:color="auto"/>
            </w:tcBorders>
            <w:hideMark/>
          </w:tcPr>
          <w:p w14:paraId="72CE5B21" w14:textId="57C8DBED" w:rsidR="00684D33" w:rsidRPr="00017B66" w:rsidRDefault="00684D33" w:rsidP="00684D33">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1.</w:t>
            </w:r>
            <w:r w:rsidR="00F1100A">
              <w:rPr>
                <w:rFonts w:ascii="Times New Roman" w:eastAsia="Times New Roman" w:hAnsi="Times New Roman" w:cs="Times New Roman"/>
                <w:sz w:val="24"/>
                <w:szCs w:val="24"/>
                <w:lang w:val="en-GB" w:eastAsia="lt-LT"/>
              </w:rPr>
              <w:t>4</w:t>
            </w:r>
            <w:r w:rsidRPr="00017B66">
              <w:rPr>
                <w:rFonts w:ascii="Times New Roman" w:eastAsia="Times New Roman" w:hAnsi="Times New Roman" w:cs="Times New Roman"/>
                <w:sz w:val="24"/>
                <w:szCs w:val="24"/>
                <w:lang w:eastAsia="lt-LT"/>
              </w:rPr>
              <w:t>.</w:t>
            </w:r>
            <w:r w:rsidRPr="004C1691">
              <w:rPr>
                <w:rFonts w:ascii="Times New Roman" w:eastAsia="Times New Roman" w:hAnsi="Times New Roman" w:cs="Times New Roman"/>
                <w:sz w:val="24"/>
                <w:szCs w:val="24"/>
                <w:lang w:eastAsia="lt-LT"/>
              </w:rPr>
              <w:t xml:space="preserve"> </w:t>
            </w:r>
            <w:r w:rsidRPr="00366908">
              <w:rPr>
                <w:rFonts w:ascii="Times New Roman" w:eastAsia="Times New Roman" w:hAnsi="Times New Roman" w:cs="Times New Roman"/>
                <w:sz w:val="24"/>
                <w:szCs w:val="24"/>
                <w:lang w:eastAsia="lt-LT"/>
              </w:rPr>
              <w:t>Dalyvauti projektinėje veikloje</w:t>
            </w:r>
          </w:p>
        </w:tc>
        <w:tc>
          <w:tcPr>
            <w:tcW w:w="2127" w:type="dxa"/>
            <w:tcBorders>
              <w:top w:val="single" w:sz="4" w:space="0" w:color="auto"/>
              <w:left w:val="single" w:sz="4" w:space="0" w:color="auto"/>
              <w:bottom w:val="single" w:sz="4" w:space="0" w:color="auto"/>
              <w:right w:val="single" w:sz="4" w:space="0" w:color="auto"/>
            </w:tcBorders>
          </w:tcPr>
          <w:p w14:paraId="718AF14E" w14:textId="299A1449" w:rsidR="00684D33" w:rsidRPr="004C1691" w:rsidRDefault="001F6885" w:rsidP="00684D33">
            <w:pPr>
              <w:spacing w:after="0" w:line="240" w:lineRule="auto"/>
              <w:rPr>
                <w:rFonts w:ascii="Times New Roman" w:eastAsia="Times New Roman" w:hAnsi="Times New Roman" w:cs="Times New Roman"/>
                <w:sz w:val="24"/>
                <w:szCs w:val="24"/>
                <w:lang w:eastAsia="lt-LT"/>
              </w:rPr>
            </w:pPr>
            <w:r w:rsidRPr="001F6885">
              <w:rPr>
                <w:rFonts w:ascii="Times New Roman" w:eastAsia="Times New Roman" w:hAnsi="Times New Roman" w:cs="Times New Roman"/>
                <w:sz w:val="24"/>
                <w:szCs w:val="24"/>
                <w:lang w:eastAsia="lt-LT"/>
              </w:rPr>
              <w:t>Gauti papildomą finansavimą</w:t>
            </w:r>
            <w:r w:rsidR="007A2BAC">
              <w:rPr>
                <w:rFonts w:ascii="Times New Roman" w:eastAsia="Times New Roman" w:hAnsi="Times New Roman" w:cs="Times New Roman"/>
                <w:sz w:val="24"/>
                <w:szCs w:val="24"/>
                <w:lang w:eastAsia="lt-LT"/>
              </w:rPr>
              <w:t>.</w:t>
            </w:r>
          </w:p>
        </w:tc>
        <w:tc>
          <w:tcPr>
            <w:tcW w:w="2722" w:type="dxa"/>
            <w:tcBorders>
              <w:top w:val="single" w:sz="4" w:space="0" w:color="auto"/>
              <w:left w:val="single" w:sz="4" w:space="0" w:color="auto"/>
              <w:bottom w:val="single" w:sz="4" w:space="0" w:color="auto"/>
              <w:right w:val="single" w:sz="4" w:space="0" w:color="auto"/>
            </w:tcBorders>
          </w:tcPr>
          <w:p w14:paraId="7A5821F6" w14:textId="15A9DF8E" w:rsidR="00684D33" w:rsidRPr="00017B66" w:rsidRDefault="001F6885" w:rsidP="00684D33">
            <w:pPr>
              <w:spacing w:after="0" w:line="240" w:lineRule="auto"/>
              <w:ind w:firstLine="175"/>
              <w:rPr>
                <w:rFonts w:ascii="Times New Roman" w:eastAsia="Times New Roman" w:hAnsi="Times New Roman" w:cs="Times New Roman"/>
                <w:sz w:val="24"/>
                <w:szCs w:val="24"/>
                <w:lang w:eastAsia="lt-LT"/>
              </w:rPr>
            </w:pPr>
            <w:r w:rsidRPr="001F6885">
              <w:rPr>
                <w:rFonts w:ascii="Times New Roman" w:eastAsia="Times New Roman" w:hAnsi="Times New Roman" w:cs="Times New Roman"/>
                <w:sz w:val="24"/>
                <w:szCs w:val="24"/>
                <w:lang w:eastAsia="lt-LT"/>
              </w:rPr>
              <w:t>Per metus įgyvendintas 1 šalies lygmens projektas</w:t>
            </w:r>
            <w:r w:rsidR="005D3F49">
              <w:rPr>
                <w:rFonts w:ascii="Times New Roman" w:eastAsia="Times New Roman" w:hAnsi="Times New Roman" w:cs="Times New Roman"/>
                <w:sz w:val="24"/>
                <w:szCs w:val="24"/>
                <w:lang w:eastAsia="lt-LT"/>
              </w:rPr>
              <w:t>,</w:t>
            </w:r>
            <w:r w:rsidRPr="001F6885">
              <w:rPr>
                <w:rFonts w:ascii="Times New Roman" w:eastAsia="Times New Roman" w:hAnsi="Times New Roman" w:cs="Times New Roman"/>
                <w:sz w:val="24"/>
                <w:szCs w:val="24"/>
                <w:lang w:eastAsia="lt-LT"/>
              </w:rPr>
              <w:t xml:space="preserve"> 2 savivaldybės </w:t>
            </w:r>
            <w:r w:rsidRPr="001F6885">
              <w:rPr>
                <w:rFonts w:ascii="Times New Roman" w:eastAsia="Times New Roman" w:hAnsi="Times New Roman" w:cs="Times New Roman"/>
                <w:sz w:val="24"/>
                <w:szCs w:val="24"/>
                <w:lang w:eastAsia="lt-LT"/>
              </w:rPr>
              <w:lastRenderedPageBreak/>
              <w:t>ar mokyklos lygmens projektai.</w:t>
            </w:r>
          </w:p>
        </w:tc>
        <w:tc>
          <w:tcPr>
            <w:tcW w:w="2268" w:type="dxa"/>
            <w:tcBorders>
              <w:top w:val="single" w:sz="4" w:space="0" w:color="auto"/>
              <w:left w:val="single" w:sz="4" w:space="0" w:color="auto"/>
              <w:bottom w:val="single" w:sz="4" w:space="0" w:color="auto"/>
              <w:right w:val="single" w:sz="4" w:space="0" w:color="auto"/>
            </w:tcBorders>
            <w:vAlign w:val="center"/>
          </w:tcPr>
          <w:p w14:paraId="4780C80C" w14:textId="77777777" w:rsidR="009D2EAA" w:rsidRDefault="009D2EAA" w:rsidP="009D2EAA">
            <w:pPr>
              <w:spacing w:after="0" w:line="240" w:lineRule="auto"/>
              <w:rPr>
                <w:rFonts w:ascii="Times New Roman" w:eastAsia="Times New Roman" w:hAnsi="Times New Roman" w:cs="Times New Roman"/>
                <w:sz w:val="24"/>
                <w:szCs w:val="24"/>
                <w:lang w:eastAsia="lt-LT"/>
              </w:rPr>
            </w:pPr>
            <w:r w:rsidRPr="009D2EAA">
              <w:rPr>
                <w:rFonts w:ascii="Times New Roman" w:eastAsia="Times New Roman" w:hAnsi="Times New Roman" w:cs="Times New Roman"/>
                <w:sz w:val="24"/>
                <w:szCs w:val="24"/>
                <w:lang w:eastAsia="lt-LT"/>
              </w:rPr>
              <w:lastRenderedPageBreak/>
              <w:t xml:space="preserve">LKT ir Švenčionių rajono savivaldybės finansuotas projektas </w:t>
            </w:r>
            <w:r w:rsidRPr="009D2EAA">
              <w:rPr>
                <w:rFonts w:ascii="Times New Roman" w:eastAsia="Times New Roman" w:hAnsi="Times New Roman" w:cs="Times New Roman"/>
                <w:sz w:val="24"/>
                <w:szCs w:val="24"/>
                <w:lang w:eastAsia="lt-LT"/>
              </w:rPr>
              <w:lastRenderedPageBreak/>
              <w:t>,,Pabraidom su Čiurlioniu 2025".</w:t>
            </w:r>
          </w:p>
          <w:p w14:paraId="5E9476DF" w14:textId="77777777" w:rsidR="009D2EAA" w:rsidRPr="009D2EAA" w:rsidRDefault="009D2EAA" w:rsidP="009D2EAA">
            <w:pPr>
              <w:spacing w:after="0" w:line="240" w:lineRule="auto"/>
              <w:rPr>
                <w:rFonts w:ascii="Times New Roman" w:eastAsia="Times New Roman" w:hAnsi="Times New Roman" w:cs="Times New Roman"/>
                <w:sz w:val="24"/>
                <w:szCs w:val="24"/>
                <w:lang w:eastAsia="lt-LT"/>
              </w:rPr>
            </w:pPr>
          </w:p>
          <w:p w14:paraId="44CDA84F" w14:textId="147A79A3" w:rsidR="00684D33" w:rsidRDefault="009D2EAA" w:rsidP="009D2EAA">
            <w:pPr>
              <w:spacing w:after="0" w:line="240" w:lineRule="auto"/>
              <w:rPr>
                <w:rFonts w:ascii="Times New Roman" w:eastAsia="Times New Roman" w:hAnsi="Times New Roman" w:cs="Times New Roman"/>
                <w:sz w:val="24"/>
                <w:szCs w:val="24"/>
                <w:lang w:eastAsia="lt-LT"/>
              </w:rPr>
            </w:pPr>
            <w:r w:rsidRPr="009D2EAA">
              <w:rPr>
                <w:rFonts w:ascii="Times New Roman" w:eastAsia="Times New Roman" w:hAnsi="Times New Roman" w:cs="Times New Roman"/>
                <w:sz w:val="24"/>
                <w:szCs w:val="24"/>
                <w:lang w:eastAsia="lt-LT"/>
              </w:rPr>
              <w:t>Finansuotas Jaunimo projektas „Šokio ir verslumo jėga: Jaunimo keliu“–</w:t>
            </w:r>
            <w:r w:rsidR="00EE4BE1" w:rsidRPr="009D2EAA">
              <w:rPr>
                <w:rFonts w:ascii="Times New Roman" w:eastAsia="Times New Roman" w:hAnsi="Times New Roman" w:cs="Times New Roman"/>
                <w:sz w:val="24"/>
                <w:szCs w:val="24"/>
                <w:lang w:eastAsia="lt-LT"/>
              </w:rPr>
              <w:t>surengta</w:t>
            </w:r>
            <w:r w:rsidRPr="009D2EAA">
              <w:rPr>
                <w:rFonts w:ascii="Times New Roman" w:eastAsia="Times New Roman" w:hAnsi="Times New Roman" w:cs="Times New Roman"/>
                <w:sz w:val="24"/>
                <w:szCs w:val="24"/>
                <w:lang w:eastAsia="lt-LT"/>
              </w:rPr>
              <w:t xml:space="preserve"> kūrybinė stovykla.</w:t>
            </w:r>
          </w:p>
          <w:p w14:paraId="60E06C4D" w14:textId="77777777" w:rsidR="00F1100A" w:rsidRDefault="00F1100A" w:rsidP="009D2EAA">
            <w:pPr>
              <w:spacing w:after="0" w:line="240" w:lineRule="auto"/>
              <w:rPr>
                <w:rFonts w:ascii="Times New Roman" w:eastAsia="Times New Roman" w:hAnsi="Times New Roman" w:cs="Times New Roman"/>
                <w:sz w:val="24"/>
                <w:szCs w:val="24"/>
                <w:lang w:eastAsia="lt-LT"/>
              </w:rPr>
            </w:pPr>
          </w:p>
          <w:p w14:paraId="221BD879" w14:textId="61528954" w:rsidR="009D2EAA" w:rsidRPr="00017B66" w:rsidRDefault="009D2EAA" w:rsidP="009D2EA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Finansuojamos 10 NVŠ programų</w:t>
            </w:r>
            <w:r w:rsidR="00AA217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tc>
      </w:tr>
    </w:tbl>
    <w:p w14:paraId="5D2CAB9C" w14:textId="14B17756" w:rsidR="00017B66" w:rsidRDefault="00017B66" w:rsidP="00017B66">
      <w:pPr>
        <w:spacing w:after="0" w:line="240" w:lineRule="auto"/>
        <w:jc w:val="center"/>
        <w:rPr>
          <w:rFonts w:ascii="Times New Roman" w:eastAsia="Times New Roman" w:hAnsi="Times New Roman" w:cs="Times New Roman"/>
          <w:sz w:val="24"/>
          <w:szCs w:val="20"/>
          <w:lang w:eastAsia="lt-LT"/>
        </w:rPr>
      </w:pPr>
    </w:p>
    <w:p w14:paraId="773BD9E2" w14:textId="77777777" w:rsidR="004C4772" w:rsidRPr="00017B66" w:rsidRDefault="004C4772" w:rsidP="00017B66">
      <w:pPr>
        <w:spacing w:after="0" w:line="240" w:lineRule="auto"/>
        <w:jc w:val="center"/>
        <w:rPr>
          <w:rFonts w:ascii="Times New Roman" w:eastAsia="Times New Roman" w:hAnsi="Times New Roman" w:cs="Times New Roman"/>
          <w:sz w:val="24"/>
          <w:szCs w:val="20"/>
          <w:lang w:eastAsia="lt-LT"/>
        </w:rPr>
      </w:pPr>
    </w:p>
    <w:p w14:paraId="15C06235"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2.</w:t>
      </w:r>
      <w:r w:rsidRPr="00017B66">
        <w:rPr>
          <w:rFonts w:ascii="Times New Roman" w:eastAsia="Times New Roman" w:hAnsi="Times New Roman" w:cs="Times New Roman"/>
          <w:b/>
          <w:sz w:val="24"/>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017B66" w:rsidRPr="00017B66" w14:paraId="726AAAAD" w14:textId="77777777" w:rsidTr="000A3AD3">
        <w:tc>
          <w:tcPr>
            <w:tcW w:w="4423" w:type="dxa"/>
            <w:tcBorders>
              <w:top w:val="single" w:sz="4" w:space="0" w:color="auto"/>
              <w:left w:val="single" w:sz="4" w:space="0" w:color="auto"/>
              <w:bottom w:val="single" w:sz="4" w:space="0" w:color="auto"/>
              <w:right w:val="single" w:sz="4" w:space="0" w:color="auto"/>
            </w:tcBorders>
            <w:vAlign w:val="center"/>
            <w:hideMark/>
          </w:tcPr>
          <w:p w14:paraId="10843943"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B95870C"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 xml:space="preserve">Priežastys, rizikos </w:t>
            </w:r>
          </w:p>
        </w:tc>
      </w:tr>
      <w:tr w:rsidR="00017B66" w:rsidRPr="00017B66" w14:paraId="3ECF27D4"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0122AE7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2A8B5881"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0D843E50"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2C37C2A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723244BF"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3A2345DB"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25573E55"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1EFF105B"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bl>
    <w:p w14:paraId="2B29ECCC" w14:textId="77777777" w:rsidR="00017B66" w:rsidRPr="00017B66" w:rsidRDefault="00017B66" w:rsidP="00017B66">
      <w:pPr>
        <w:spacing w:after="0" w:line="240" w:lineRule="auto"/>
        <w:rPr>
          <w:rFonts w:ascii="Times New Roman" w:eastAsia="Times New Roman" w:hAnsi="Times New Roman" w:cs="Times New Roman"/>
          <w:sz w:val="24"/>
          <w:szCs w:val="20"/>
        </w:rPr>
      </w:pPr>
    </w:p>
    <w:p w14:paraId="026E1585"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3.</w:t>
      </w:r>
      <w:r w:rsidRPr="00017B66">
        <w:rPr>
          <w:rFonts w:ascii="Times New Roman" w:eastAsia="Times New Roman" w:hAnsi="Times New Roman" w:cs="Times New Roman"/>
          <w:b/>
          <w:sz w:val="24"/>
          <w:szCs w:val="24"/>
          <w:lang w:eastAsia="lt-LT"/>
        </w:rPr>
        <w:tab/>
        <w:t>Veiklos, kurios nebuvo planuotos ir nustatytos, bet įvykdytos</w:t>
      </w:r>
    </w:p>
    <w:p w14:paraId="543C46C3" w14:textId="77777777" w:rsidR="00017B66" w:rsidRPr="00017B66" w:rsidRDefault="00017B66" w:rsidP="00017B66">
      <w:pPr>
        <w:tabs>
          <w:tab w:val="left" w:pos="284"/>
        </w:tabs>
        <w:spacing w:after="0" w:line="240" w:lineRule="auto"/>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017B66" w:rsidRPr="00017B66" w14:paraId="5319349C" w14:textId="77777777" w:rsidTr="000A3AD3">
        <w:tc>
          <w:tcPr>
            <w:tcW w:w="5274" w:type="dxa"/>
            <w:tcBorders>
              <w:top w:val="single" w:sz="4" w:space="0" w:color="auto"/>
              <w:left w:val="single" w:sz="4" w:space="0" w:color="auto"/>
              <w:bottom w:val="single" w:sz="4" w:space="0" w:color="auto"/>
              <w:right w:val="single" w:sz="4" w:space="0" w:color="auto"/>
            </w:tcBorders>
            <w:vAlign w:val="center"/>
            <w:hideMark/>
          </w:tcPr>
          <w:p w14:paraId="27739091"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7DE079"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Poveikis švietimo įstaigos veiklai</w:t>
            </w:r>
          </w:p>
        </w:tc>
      </w:tr>
      <w:tr w:rsidR="00A62272" w:rsidRPr="00017B66" w14:paraId="6B6F86B4" w14:textId="77777777" w:rsidTr="000A3AD3">
        <w:tc>
          <w:tcPr>
            <w:tcW w:w="5274" w:type="dxa"/>
            <w:tcBorders>
              <w:top w:val="single" w:sz="4" w:space="0" w:color="auto"/>
              <w:left w:val="single" w:sz="4" w:space="0" w:color="auto"/>
              <w:bottom w:val="single" w:sz="4" w:space="0" w:color="auto"/>
              <w:right w:val="single" w:sz="4" w:space="0" w:color="auto"/>
            </w:tcBorders>
            <w:vAlign w:val="center"/>
          </w:tcPr>
          <w:p w14:paraId="1832ECDB" w14:textId="46FE72EF" w:rsidR="00A62272" w:rsidRPr="00A62272" w:rsidRDefault="00A62272" w:rsidP="00017B66">
            <w:pPr>
              <w:spacing w:after="0" w:line="240" w:lineRule="auto"/>
              <w:rPr>
                <w:rFonts w:ascii="Times New Roman" w:eastAsia="Times New Roman" w:hAnsi="Times New Roman" w:cs="Times New Roman"/>
                <w:sz w:val="24"/>
                <w:szCs w:val="24"/>
                <w:lang w:eastAsia="lt-LT"/>
              </w:rPr>
            </w:pPr>
            <w:r w:rsidRPr="00A62272">
              <w:rPr>
                <w:rFonts w:ascii="Times New Roman" w:eastAsia="Times New Roman" w:hAnsi="Times New Roman" w:cs="Times New Roman"/>
                <w:sz w:val="24"/>
                <w:szCs w:val="24"/>
                <w:lang w:eastAsia="lt-LT"/>
              </w:rPr>
              <w:t xml:space="preserve">3.1. Švenčionių Juliaus </w:t>
            </w:r>
            <w:proofErr w:type="spellStart"/>
            <w:r w:rsidRPr="00A62272">
              <w:rPr>
                <w:rFonts w:ascii="Times New Roman" w:eastAsia="Times New Roman" w:hAnsi="Times New Roman" w:cs="Times New Roman"/>
                <w:sz w:val="24"/>
                <w:szCs w:val="24"/>
                <w:lang w:eastAsia="lt-LT"/>
              </w:rPr>
              <w:t>Siniaus</w:t>
            </w:r>
            <w:proofErr w:type="spellEnd"/>
            <w:r w:rsidRPr="00A62272">
              <w:rPr>
                <w:rFonts w:ascii="Times New Roman" w:eastAsia="Times New Roman" w:hAnsi="Times New Roman" w:cs="Times New Roman"/>
                <w:sz w:val="24"/>
                <w:szCs w:val="24"/>
                <w:lang w:eastAsia="lt-LT"/>
              </w:rPr>
              <w:t xml:space="preserve"> meno mokyklos, Švenčionių r. Švenčionėlių meno mokyklos ir Švenčionių r. Pabradės meno mokyklos reorganizacija</w:t>
            </w:r>
            <w:r>
              <w:rPr>
                <w:rFonts w:ascii="Times New Roman" w:eastAsia="Times New Roman" w:hAnsi="Times New Roman" w:cs="Times New Roman"/>
                <w:sz w:val="24"/>
                <w:szCs w:val="24"/>
                <w:lang w:eastAsia="lt-LT"/>
              </w:rPr>
              <w:t>. Buvau paskirta personalo administratore.</w:t>
            </w:r>
          </w:p>
        </w:tc>
        <w:tc>
          <w:tcPr>
            <w:tcW w:w="4111" w:type="dxa"/>
            <w:tcBorders>
              <w:top w:val="single" w:sz="4" w:space="0" w:color="auto"/>
              <w:left w:val="single" w:sz="4" w:space="0" w:color="auto"/>
              <w:bottom w:val="single" w:sz="4" w:space="0" w:color="auto"/>
              <w:right w:val="single" w:sz="4" w:space="0" w:color="auto"/>
            </w:tcBorders>
            <w:vAlign w:val="center"/>
          </w:tcPr>
          <w:p w14:paraId="74B5544A" w14:textId="256F0453" w:rsidR="00A62272" w:rsidRPr="00A62272" w:rsidRDefault="00A62272" w:rsidP="00017B66">
            <w:pPr>
              <w:spacing w:after="0" w:line="240" w:lineRule="auto"/>
              <w:rPr>
                <w:rFonts w:ascii="Times New Roman" w:eastAsia="Times New Roman" w:hAnsi="Times New Roman" w:cs="Times New Roman"/>
                <w:sz w:val="24"/>
                <w:szCs w:val="24"/>
                <w:lang w:eastAsia="lt-LT"/>
              </w:rPr>
            </w:pPr>
            <w:r w:rsidRPr="00A62272">
              <w:rPr>
                <w:rFonts w:ascii="Times New Roman" w:eastAsia="Times New Roman" w:hAnsi="Times New Roman" w:cs="Times New Roman"/>
                <w:sz w:val="24"/>
                <w:szCs w:val="24"/>
                <w:lang w:eastAsia="lt-LT"/>
              </w:rPr>
              <w:t xml:space="preserve">Parengti visi reikiami </w:t>
            </w:r>
            <w:r>
              <w:rPr>
                <w:rFonts w:ascii="Times New Roman" w:eastAsia="Times New Roman" w:hAnsi="Times New Roman" w:cs="Times New Roman"/>
                <w:sz w:val="24"/>
                <w:szCs w:val="24"/>
                <w:lang w:eastAsia="lt-LT"/>
              </w:rPr>
              <w:t xml:space="preserve">reorganizacijos </w:t>
            </w:r>
            <w:r w:rsidRPr="00A62272">
              <w:rPr>
                <w:rFonts w:ascii="Times New Roman" w:eastAsia="Times New Roman" w:hAnsi="Times New Roman" w:cs="Times New Roman"/>
                <w:sz w:val="24"/>
                <w:szCs w:val="24"/>
                <w:lang w:eastAsia="lt-LT"/>
              </w:rPr>
              <w:t>dokumentai</w:t>
            </w:r>
            <w:r>
              <w:rPr>
                <w:rFonts w:ascii="Times New Roman" w:eastAsia="Times New Roman" w:hAnsi="Times New Roman" w:cs="Times New Roman"/>
                <w:sz w:val="24"/>
                <w:szCs w:val="24"/>
                <w:lang w:eastAsia="lt-LT"/>
              </w:rPr>
              <w:t>.</w:t>
            </w:r>
            <w:r w:rsidRPr="00A62272">
              <w:rPr>
                <w:rFonts w:ascii="Times New Roman" w:eastAsia="Times New Roman" w:hAnsi="Times New Roman" w:cs="Times New Roman"/>
                <w:sz w:val="24"/>
                <w:szCs w:val="24"/>
                <w:lang w:eastAsia="lt-LT"/>
              </w:rPr>
              <w:t xml:space="preserve"> Pakeisti mokyklos nuostatai</w:t>
            </w:r>
            <w:r>
              <w:rPr>
                <w:rFonts w:ascii="Times New Roman" w:eastAsia="Times New Roman" w:hAnsi="Times New Roman" w:cs="Times New Roman"/>
                <w:sz w:val="24"/>
                <w:szCs w:val="24"/>
                <w:lang w:eastAsia="lt-LT"/>
              </w:rPr>
              <w:t>, atnaujintos d</w:t>
            </w:r>
            <w:r w:rsidRPr="00A62272">
              <w:rPr>
                <w:rFonts w:ascii="Times New Roman" w:eastAsia="Times New Roman" w:hAnsi="Times New Roman" w:cs="Times New Roman"/>
                <w:sz w:val="24"/>
                <w:szCs w:val="24"/>
                <w:lang w:eastAsia="lt-LT"/>
              </w:rPr>
              <w:t>arbo sutar</w:t>
            </w:r>
            <w:r>
              <w:rPr>
                <w:rFonts w:ascii="Times New Roman" w:eastAsia="Times New Roman" w:hAnsi="Times New Roman" w:cs="Times New Roman"/>
                <w:sz w:val="24"/>
                <w:szCs w:val="24"/>
                <w:lang w:eastAsia="lt-LT"/>
              </w:rPr>
              <w:t>tys</w:t>
            </w:r>
            <w:r w:rsidRPr="00A62272">
              <w:rPr>
                <w:rFonts w:ascii="Times New Roman" w:eastAsia="Times New Roman" w:hAnsi="Times New Roman" w:cs="Times New Roman"/>
                <w:sz w:val="24"/>
                <w:szCs w:val="24"/>
                <w:lang w:eastAsia="lt-LT"/>
              </w:rPr>
              <w:t xml:space="preserve"> pareng</w:t>
            </w:r>
            <w:r>
              <w:rPr>
                <w:rFonts w:ascii="Times New Roman" w:eastAsia="Times New Roman" w:hAnsi="Times New Roman" w:cs="Times New Roman"/>
                <w:sz w:val="24"/>
                <w:szCs w:val="24"/>
                <w:lang w:eastAsia="lt-LT"/>
              </w:rPr>
              <w:t>tas</w:t>
            </w:r>
            <w:r w:rsidRPr="00A62272">
              <w:rPr>
                <w:rFonts w:ascii="Times New Roman" w:eastAsia="Times New Roman" w:hAnsi="Times New Roman" w:cs="Times New Roman"/>
                <w:sz w:val="24"/>
                <w:szCs w:val="24"/>
                <w:lang w:eastAsia="lt-LT"/>
              </w:rPr>
              <w:t xml:space="preserve">, ugdymo planas ir kt. dokumentai. </w:t>
            </w:r>
          </w:p>
        </w:tc>
      </w:tr>
      <w:tr w:rsidR="00017B66" w:rsidRPr="00017B66" w14:paraId="0D20CD8E"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3A9EB290" w14:textId="3B459B38" w:rsidR="00017B66" w:rsidRPr="00504953" w:rsidRDefault="0061257A" w:rsidP="00E86073">
            <w:pPr>
              <w:spacing w:after="0" w:line="240" w:lineRule="auto"/>
              <w:rPr>
                <w:rFonts w:ascii="Times New Roman" w:eastAsia="Times New Roman" w:hAnsi="Times New Roman" w:cs="Times New Roman"/>
                <w:sz w:val="24"/>
                <w:szCs w:val="24"/>
                <w:lang w:eastAsia="lt-LT"/>
              </w:rPr>
            </w:pPr>
            <w:r w:rsidRPr="00046AB0">
              <w:rPr>
                <w:rFonts w:ascii="Times New Roman" w:eastAsia="Times New Roman" w:hAnsi="Times New Roman" w:cs="Times New Roman"/>
                <w:sz w:val="24"/>
                <w:szCs w:val="24"/>
                <w:lang w:eastAsia="lt-LT"/>
              </w:rPr>
              <w:t>3.</w:t>
            </w:r>
            <w:r w:rsidR="008C14B1">
              <w:rPr>
                <w:rFonts w:ascii="Times New Roman" w:eastAsia="Times New Roman" w:hAnsi="Times New Roman" w:cs="Times New Roman"/>
                <w:sz w:val="24"/>
                <w:szCs w:val="24"/>
                <w:lang w:eastAsia="lt-LT"/>
              </w:rPr>
              <w:t>2</w:t>
            </w:r>
            <w:r w:rsidRPr="00046AB0">
              <w:rPr>
                <w:rFonts w:ascii="Times New Roman" w:eastAsia="Times New Roman" w:hAnsi="Times New Roman" w:cs="Times New Roman"/>
                <w:sz w:val="24"/>
                <w:szCs w:val="24"/>
                <w:lang w:eastAsia="lt-LT"/>
              </w:rPr>
              <w:t xml:space="preserve">. </w:t>
            </w:r>
            <w:r w:rsidR="00B85A2E">
              <w:rPr>
                <w:rFonts w:ascii="Times New Roman" w:eastAsia="Times New Roman" w:hAnsi="Times New Roman" w:cs="Times New Roman"/>
                <w:sz w:val="24"/>
                <w:szCs w:val="24"/>
                <w:lang w:eastAsia="lt-LT"/>
              </w:rPr>
              <w:t xml:space="preserve">Buvau paskirta </w:t>
            </w:r>
            <w:r w:rsidR="00DE132C">
              <w:rPr>
                <w:rFonts w:ascii="Times New Roman" w:eastAsia="Times New Roman" w:hAnsi="Times New Roman" w:cs="Times New Roman"/>
                <w:sz w:val="24"/>
                <w:szCs w:val="24"/>
                <w:lang w:eastAsia="lt-LT"/>
              </w:rPr>
              <w:t>Dainų ir šokių ansamblio vakaro „Gyvybės medis“ (Švenčionys) organizacinės komisijos nare.</w:t>
            </w:r>
          </w:p>
        </w:tc>
        <w:tc>
          <w:tcPr>
            <w:tcW w:w="4111" w:type="dxa"/>
            <w:tcBorders>
              <w:top w:val="single" w:sz="4" w:space="0" w:color="auto"/>
              <w:left w:val="single" w:sz="4" w:space="0" w:color="auto"/>
              <w:bottom w:val="single" w:sz="4" w:space="0" w:color="auto"/>
              <w:right w:val="single" w:sz="4" w:space="0" w:color="auto"/>
            </w:tcBorders>
          </w:tcPr>
          <w:p w14:paraId="7534FED3" w14:textId="770A0934" w:rsidR="00017B66" w:rsidRPr="00F96FED" w:rsidRDefault="0036496C" w:rsidP="00F96FED">
            <w:pPr>
              <w:spacing w:after="0" w:line="240" w:lineRule="auto"/>
              <w:rPr>
                <w:rFonts w:ascii="Times New Roman" w:eastAsia="Times New Roman" w:hAnsi="Times New Roman" w:cs="Times New Roman"/>
                <w:sz w:val="24"/>
                <w:szCs w:val="24"/>
                <w:lang w:eastAsia="lt-LT"/>
              </w:rPr>
            </w:pPr>
            <w:r w:rsidRPr="0036496C">
              <w:rPr>
                <w:rFonts w:ascii="Times New Roman" w:eastAsia="Times New Roman" w:hAnsi="Times New Roman" w:cs="Times New Roman"/>
                <w:sz w:val="24"/>
                <w:szCs w:val="24"/>
                <w:lang w:eastAsia="lt-LT" w:bidi="lt-LT"/>
              </w:rPr>
              <w:t xml:space="preserve">Ugdomuoju poveikiu ir edukacine aplinka prisidėti prie rajono ir miesto </w:t>
            </w:r>
            <w:r w:rsidR="000B0F5D">
              <w:rPr>
                <w:rFonts w:ascii="Times New Roman" w:eastAsia="Times New Roman" w:hAnsi="Times New Roman" w:cs="Times New Roman"/>
                <w:sz w:val="24"/>
                <w:szCs w:val="24"/>
                <w:lang w:eastAsia="lt-LT" w:bidi="lt-LT"/>
              </w:rPr>
              <w:t xml:space="preserve">tradicijų, </w:t>
            </w:r>
            <w:r w:rsidRPr="0036496C">
              <w:rPr>
                <w:rFonts w:ascii="Times New Roman" w:eastAsia="Times New Roman" w:hAnsi="Times New Roman" w:cs="Times New Roman"/>
                <w:sz w:val="24"/>
                <w:szCs w:val="24"/>
                <w:lang w:eastAsia="lt-LT" w:bidi="lt-LT"/>
              </w:rPr>
              <w:t>kultūros</w:t>
            </w:r>
            <w:r w:rsidR="00F96FED" w:rsidRPr="00F96FED">
              <w:rPr>
                <w:rFonts w:ascii="Times New Roman" w:eastAsia="Times New Roman" w:hAnsi="Times New Roman" w:cs="Times New Roman"/>
                <w:sz w:val="24"/>
                <w:szCs w:val="24"/>
                <w:lang w:eastAsia="lt-LT" w:bidi="lt-LT"/>
              </w:rPr>
              <w:t xml:space="preserve"> puoselėjimo</w:t>
            </w:r>
            <w:r w:rsidRPr="0036496C">
              <w:rPr>
                <w:rFonts w:ascii="Times New Roman" w:eastAsia="Times New Roman" w:hAnsi="Times New Roman" w:cs="Times New Roman"/>
                <w:sz w:val="24"/>
                <w:szCs w:val="24"/>
                <w:lang w:eastAsia="lt-LT" w:bidi="lt-LT"/>
              </w:rPr>
              <w:t>.</w:t>
            </w:r>
            <w:r w:rsidR="005B531C">
              <w:rPr>
                <w:rFonts w:ascii="Times New Roman" w:eastAsia="Times New Roman" w:hAnsi="Times New Roman" w:cs="Times New Roman"/>
                <w:sz w:val="24"/>
                <w:szCs w:val="24"/>
                <w:lang w:eastAsia="lt-LT" w:bidi="lt-LT"/>
              </w:rPr>
              <w:t xml:space="preserve"> </w:t>
            </w:r>
          </w:p>
        </w:tc>
      </w:tr>
      <w:tr w:rsidR="00197941" w:rsidRPr="00017B66" w14:paraId="0C7191CA" w14:textId="77777777" w:rsidTr="000A3AD3">
        <w:tc>
          <w:tcPr>
            <w:tcW w:w="5274" w:type="dxa"/>
            <w:tcBorders>
              <w:top w:val="single" w:sz="4" w:space="0" w:color="auto"/>
              <w:left w:val="single" w:sz="4" w:space="0" w:color="auto"/>
              <w:bottom w:val="single" w:sz="4" w:space="0" w:color="auto"/>
              <w:right w:val="single" w:sz="4" w:space="0" w:color="auto"/>
            </w:tcBorders>
          </w:tcPr>
          <w:p w14:paraId="261FEAA2" w14:textId="05467C1E" w:rsidR="00197941" w:rsidRPr="0012400D" w:rsidRDefault="007E7D2F" w:rsidP="00017B66">
            <w:pPr>
              <w:spacing w:after="0" w:line="240" w:lineRule="auto"/>
              <w:rPr>
                <w:rFonts w:ascii="Times New Roman" w:eastAsia="Times New Roman" w:hAnsi="Times New Roman" w:cs="Times New Roman"/>
                <w:sz w:val="24"/>
                <w:szCs w:val="24"/>
                <w:lang w:eastAsia="lt-LT"/>
              </w:rPr>
            </w:pPr>
            <w:r w:rsidRPr="0012400D">
              <w:rPr>
                <w:rFonts w:ascii="Times New Roman" w:eastAsia="Times New Roman" w:hAnsi="Times New Roman" w:cs="Times New Roman"/>
                <w:sz w:val="24"/>
                <w:szCs w:val="24"/>
                <w:lang w:eastAsia="lt-LT"/>
              </w:rPr>
              <w:t>3.</w:t>
            </w:r>
            <w:r w:rsidR="008C14B1" w:rsidRPr="0012400D">
              <w:rPr>
                <w:rFonts w:ascii="Times New Roman" w:eastAsia="Times New Roman" w:hAnsi="Times New Roman" w:cs="Times New Roman"/>
                <w:sz w:val="24"/>
                <w:szCs w:val="24"/>
                <w:lang w:eastAsia="lt-LT"/>
              </w:rPr>
              <w:t>3</w:t>
            </w:r>
            <w:r w:rsidRPr="0012400D">
              <w:rPr>
                <w:rFonts w:ascii="Times New Roman" w:eastAsia="Times New Roman" w:hAnsi="Times New Roman" w:cs="Times New Roman"/>
                <w:sz w:val="24"/>
                <w:szCs w:val="24"/>
                <w:lang w:eastAsia="lt-LT"/>
              </w:rPr>
              <w:t>.</w:t>
            </w:r>
            <w:r w:rsidR="008C14B1" w:rsidRPr="0012400D">
              <w:rPr>
                <w:rFonts w:ascii="Times New Roman" w:eastAsia="Times New Roman" w:hAnsi="Times New Roman" w:cs="Times New Roman"/>
                <w:sz w:val="24"/>
                <w:szCs w:val="24"/>
                <w:lang w:eastAsia="lt-LT"/>
              </w:rPr>
              <w:t xml:space="preserve"> </w:t>
            </w:r>
            <w:r w:rsidR="009058B7" w:rsidRPr="0012400D">
              <w:rPr>
                <w:rFonts w:ascii="Times New Roman" w:eastAsia="Times New Roman" w:hAnsi="Times New Roman" w:cs="Times New Roman"/>
                <w:sz w:val="24"/>
                <w:szCs w:val="24"/>
                <w:lang w:eastAsia="lt-LT"/>
              </w:rPr>
              <w:t>Dalyvavau</w:t>
            </w:r>
            <w:r w:rsidR="008C14B1" w:rsidRPr="0012400D">
              <w:rPr>
                <w:rFonts w:ascii="Times New Roman" w:eastAsia="Times New Roman" w:hAnsi="Times New Roman" w:cs="Times New Roman"/>
                <w:sz w:val="24"/>
                <w:szCs w:val="24"/>
                <w:lang w:eastAsia="lt-LT"/>
              </w:rPr>
              <w:t xml:space="preserve"> Švenčionių Z. </w:t>
            </w:r>
            <w:r w:rsidR="009058B7" w:rsidRPr="0012400D">
              <w:rPr>
                <w:rFonts w:ascii="Times New Roman" w:eastAsia="Times New Roman" w:hAnsi="Times New Roman" w:cs="Times New Roman"/>
                <w:sz w:val="24"/>
                <w:szCs w:val="24"/>
                <w:lang w:eastAsia="lt-LT"/>
              </w:rPr>
              <w:t>Žemaičio</w:t>
            </w:r>
            <w:bookmarkStart w:id="1" w:name="_GoBack"/>
            <w:bookmarkEnd w:id="1"/>
            <w:r w:rsidR="008C14B1" w:rsidRPr="0012400D">
              <w:rPr>
                <w:rFonts w:ascii="Times New Roman" w:eastAsia="Times New Roman" w:hAnsi="Times New Roman" w:cs="Times New Roman"/>
                <w:sz w:val="24"/>
                <w:szCs w:val="24"/>
                <w:lang w:eastAsia="lt-LT"/>
              </w:rPr>
              <w:t xml:space="preserve"> gimnazijos šokių vyr. mokytojos praktinės veiklos vertinime.</w:t>
            </w:r>
          </w:p>
        </w:tc>
        <w:tc>
          <w:tcPr>
            <w:tcW w:w="4111" w:type="dxa"/>
            <w:tcBorders>
              <w:top w:val="single" w:sz="4" w:space="0" w:color="auto"/>
              <w:left w:val="single" w:sz="4" w:space="0" w:color="auto"/>
              <w:bottom w:val="single" w:sz="4" w:space="0" w:color="auto"/>
              <w:right w:val="single" w:sz="4" w:space="0" w:color="auto"/>
            </w:tcBorders>
          </w:tcPr>
          <w:p w14:paraId="31791042" w14:textId="40CA5A68" w:rsidR="00197941" w:rsidRPr="0012400D" w:rsidRDefault="008C14B1" w:rsidP="00F96FED">
            <w:pPr>
              <w:spacing w:after="0" w:line="240" w:lineRule="auto"/>
              <w:rPr>
                <w:rFonts w:ascii="Times New Roman" w:eastAsia="Times New Roman" w:hAnsi="Times New Roman" w:cs="Times New Roman"/>
                <w:sz w:val="24"/>
                <w:szCs w:val="24"/>
                <w:lang w:eastAsia="lt-LT" w:bidi="lt-LT"/>
              </w:rPr>
            </w:pPr>
            <w:r w:rsidRPr="0012400D">
              <w:rPr>
                <w:rFonts w:ascii="Times New Roman" w:eastAsia="Times New Roman" w:hAnsi="Times New Roman" w:cs="Times New Roman"/>
                <w:sz w:val="24"/>
                <w:szCs w:val="24"/>
                <w:lang w:eastAsia="lt-LT" w:bidi="lt-LT"/>
              </w:rPr>
              <w:t xml:space="preserve">Ši patirtis sudarė galimybę gilinti žinias apie ugdymo proceso vertinimą, pedagoginės veiklos kokybės kriterijus ir profesinių kompetencijų tobulinimo procesus, taip pat stiprino </w:t>
            </w:r>
            <w:proofErr w:type="spellStart"/>
            <w:r w:rsidRPr="0012400D">
              <w:rPr>
                <w:rFonts w:ascii="Times New Roman" w:eastAsia="Times New Roman" w:hAnsi="Times New Roman" w:cs="Times New Roman"/>
                <w:sz w:val="24"/>
                <w:szCs w:val="24"/>
                <w:lang w:eastAsia="lt-LT" w:bidi="lt-LT"/>
              </w:rPr>
              <w:t>tarpinstitucinį</w:t>
            </w:r>
            <w:proofErr w:type="spellEnd"/>
            <w:r w:rsidRPr="0012400D">
              <w:rPr>
                <w:rFonts w:ascii="Times New Roman" w:eastAsia="Times New Roman" w:hAnsi="Times New Roman" w:cs="Times New Roman"/>
                <w:sz w:val="24"/>
                <w:szCs w:val="24"/>
                <w:lang w:eastAsia="lt-LT" w:bidi="lt-LT"/>
              </w:rPr>
              <w:t xml:space="preserve"> bendradarbiavimą rajono švietimo sistemoje.</w:t>
            </w:r>
          </w:p>
        </w:tc>
      </w:tr>
      <w:tr w:rsidR="00197941" w:rsidRPr="00017B66" w14:paraId="1498D902" w14:textId="77777777" w:rsidTr="000A3AD3">
        <w:tc>
          <w:tcPr>
            <w:tcW w:w="5274" w:type="dxa"/>
            <w:tcBorders>
              <w:top w:val="single" w:sz="4" w:space="0" w:color="auto"/>
              <w:left w:val="single" w:sz="4" w:space="0" w:color="auto"/>
              <w:bottom w:val="single" w:sz="4" w:space="0" w:color="auto"/>
              <w:right w:val="single" w:sz="4" w:space="0" w:color="auto"/>
            </w:tcBorders>
          </w:tcPr>
          <w:p w14:paraId="1F32A5BE" w14:textId="54B76ADC" w:rsidR="009B726C" w:rsidRPr="0017034D" w:rsidRDefault="007E7D2F" w:rsidP="00057732">
            <w:pPr>
              <w:spacing w:after="0" w:line="240" w:lineRule="auto"/>
              <w:rPr>
                <w:rFonts w:ascii="Times New Roman" w:eastAsia="Times New Roman" w:hAnsi="Times New Roman" w:cs="Times New Roman"/>
                <w:color w:val="FF0000"/>
                <w:sz w:val="24"/>
                <w:szCs w:val="24"/>
                <w:lang w:eastAsia="lt-LT"/>
              </w:rPr>
            </w:pPr>
            <w:r w:rsidRPr="00046AB0">
              <w:rPr>
                <w:rFonts w:ascii="Times New Roman" w:eastAsia="Times New Roman" w:hAnsi="Times New Roman" w:cs="Times New Roman"/>
                <w:sz w:val="24"/>
                <w:szCs w:val="24"/>
                <w:lang w:eastAsia="lt-LT"/>
              </w:rPr>
              <w:t>3.</w:t>
            </w:r>
            <w:r w:rsidR="00057732">
              <w:rPr>
                <w:rFonts w:ascii="Times New Roman" w:eastAsia="Times New Roman" w:hAnsi="Times New Roman" w:cs="Times New Roman"/>
                <w:sz w:val="24"/>
                <w:szCs w:val="24"/>
                <w:lang w:eastAsia="lt-LT"/>
              </w:rPr>
              <w:t>4</w:t>
            </w:r>
            <w:r w:rsidRPr="00046AB0">
              <w:rPr>
                <w:rFonts w:ascii="Times New Roman" w:eastAsia="Times New Roman" w:hAnsi="Times New Roman" w:cs="Times New Roman"/>
                <w:sz w:val="24"/>
                <w:szCs w:val="24"/>
                <w:lang w:eastAsia="lt-LT"/>
              </w:rPr>
              <w:t>.</w:t>
            </w:r>
            <w:r w:rsidR="000B0F5D" w:rsidRPr="00046AB0">
              <w:rPr>
                <w:rFonts w:ascii="Times New Roman" w:eastAsia="Times New Roman" w:hAnsi="Times New Roman" w:cs="Times New Roman"/>
                <w:sz w:val="24"/>
                <w:szCs w:val="24"/>
                <w:lang w:eastAsia="lt-LT"/>
              </w:rPr>
              <w:t xml:space="preserve"> </w:t>
            </w:r>
            <w:r w:rsidR="008C14B1">
              <w:rPr>
                <w:rFonts w:ascii="Times New Roman" w:eastAsia="Times New Roman" w:hAnsi="Times New Roman" w:cs="Times New Roman"/>
                <w:sz w:val="24"/>
                <w:szCs w:val="24"/>
                <w:lang w:eastAsia="lt-LT"/>
              </w:rPr>
              <w:t>Buvau paskirta 2026 m. Lietuvos vaikų ir moksleivių televizijos konkurso „Dainų dainelė“ 1 etapo vertinimo komisijos pirmininke.</w:t>
            </w:r>
          </w:p>
        </w:tc>
        <w:tc>
          <w:tcPr>
            <w:tcW w:w="4111" w:type="dxa"/>
            <w:tcBorders>
              <w:top w:val="single" w:sz="4" w:space="0" w:color="auto"/>
              <w:left w:val="single" w:sz="4" w:space="0" w:color="auto"/>
              <w:bottom w:val="single" w:sz="4" w:space="0" w:color="auto"/>
              <w:right w:val="single" w:sz="4" w:space="0" w:color="auto"/>
            </w:tcBorders>
          </w:tcPr>
          <w:p w14:paraId="750D26DD" w14:textId="6C9F147C" w:rsidR="00197941" w:rsidRPr="00057732" w:rsidRDefault="00057732" w:rsidP="00F96FED">
            <w:pPr>
              <w:spacing w:after="0" w:line="240" w:lineRule="auto"/>
              <w:rPr>
                <w:rFonts w:ascii="Times New Roman" w:eastAsia="Times New Roman" w:hAnsi="Times New Roman" w:cs="Times New Roman"/>
                <w:sz w:val="24"/>
                <w:szCs w:val="24"/>
                <w:lang w:eastAsia="lt-LT" w:bidi="lt-LT"/>
              </w:rPr>
            </w:pPr>
            <w:r w:rsidRPr="00057732">
              <w:rPr>
                <w:rFonts w:ascii="Times New Roman" w:eastAsia="Times New Roman" w:hAnsi="Times New Roman" w:cs="Times New Roman"/>
                <w:sz w:val="24"/>
                <w:szCs w:val="24"/>
                <w:lang w:eastAsia="lt-LT" w:bidi="lt-LT"/>
              </w:rPr>
              <w:t>Dalyvavimas vertinimo komisijos pirmininkės veikloje sudarė galimybes gilinti meninio ugdymo kokybės vertinimo kompetencijas, susipažinti su aktualiomis vaikų ir moksleivių muzikinio ugdymo tendencijomis bei aukštais meniniais reikalavimais</w:t>
            </w:r>
          </w:p>
        </w:tc>
      </w:tr>
    </w:tbl>
    <w:p w14:paraId="6803C57C" w14:textId="77777777" w:rsidR="00017B66" w:rsidRPr="00017B66" w:rsidRDefault="00017B66" w:rsidP="00017B66">
      <w:pPr>
        <w:spacing w:after="0" w:line="240" w:lineRule="auto"/>
        <w:rPr>
          <w:rFonts w:ascii="Times New Roman" w:eastAsia="Times New Roman" w:hAnsi="Times New Roman" w:cs="Times New Roman"/>
          <w:sz w:val="24"/>
          <w:szCs w:val="20"/>
        </w:rPr>
      </w:pPr>
    </w:p>
    <w:p w14:paraId="73BC268C"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17B66" w:rsidRPr="00017B66" w14:paraId="16540A4A"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141FB668"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A57CD7"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AB2FB67"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Rezultatų vertinimo rodikliai</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637A35"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Pasiekti rezultatai ir jų rodikliai</w:t>
            </w:r>
          </w:p>
        </w:tc>
      </w:tr>
      <w:tr w:rsidR="00017B66" w:rsidRPr="00017B66" w14:paraId="30A4EAB5"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311B73D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05384A2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B81EA2C"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2018DAD"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5BA8BD23"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41CCF8D2"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6F726CAC"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3C0014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7FD4E11"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2F5AE04E"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736CD52F"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313B546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C20BAB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EA8088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69B82B4F"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4C5BE6F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7CB7F79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8A1D9E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317DE9"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30F78C84"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5962637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lastRenderedPageBreak/>
              <w:t>4.5.</w:t>
            </w:r>
          </w:p>
        </w:tc>
        <w:tc>
          <w:tcPr>
            <w:tcW w:w="2127" w:type="dxa"/>
            <w:tcBorders>
              <w:top w:val="single" w:sz="4" w:space="0" w:color="auto"/>
              <w:left w:val="single" w:sz="4" w:space="0" w:color="auto"/>
              <w:bottom w:val="single" w:sz="4" w:space="0" w:color="auto"/>
              <w:right w:val="single" w:sz="4" w:space="0" w:color="auto"/>
            </w:tcBorders>
            <w:vAlign w:val="center"/>
          </w:tcPr>
          <w:p w14:paraId="2E8ED06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7DDE925"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745EF3B"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bl>
    <w:p w14:paraId="23D674E1"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754E95CE" w14:textId="77777777" w:rsidR="00017B66" w:rsidRPr="00017B66" w:rsidRDefault="00017B66" w:rsidP="00017B66">
      <w:pPr>
        <w:spacing w:after="0" w:line="240" w:lineRule="auto"/>
        <w:jc w:val="center"/>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III SKYRIUS</w:t>
      </w:r>
    </w:p>
    <w:p w14:paraId="62D5F745" w14:textId="77777777" w:rsidR="00017B66" w:rsidRPr="00017B66" w:rsidRDefault="00017B66" w:rsidP="00017B66">
      <w:pPr>
        <w:spacing w:after="0" w:line="240" w:lineRule="auto"/>
        <w:jc w:val="center"/>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GEBĖJIMŲ ATLIKTI PAREIGYBĖS APRAŠYME NUSTATYTAS FUNKCIJAS VERTINIMAS</w:t>
      </w:r>
    </w:p>
    <w:p w14:paraId="457C0096" w14:textId="77777777" w:rsidR="00017B66" w:rsidRPr="00017B66" w:rsidRDefault="00017B66" w:rsidP="00017B66">
      <w:pPr>
        <w:spacing w:after="0" w:line="240" w:lineRule="auto"/>
        <w:jc w:val="center"/>
        <w:rPr>
          <w:rFonts w:ascii="Times New Roman" w:eastAsia="Times New Roman" w:hAnsi="Times New Roman" w:cs="Times New Roman"/>
        </w:rPr>
      </w:pPr>
    </w:p>
    <w:p w14:paraId="412F5142" w14:textId="77777777" w:rsidR="00017B66" w:rsidRPr="00017B66" w:rsidRDefault="00017B66" w:rsidP="00017B66">
      <w:pPr>
        <w:spacing w:after="0" w:line="240" w:lineRule="auto"/>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5. Gebėjimų atlikti pareigybės aprašyme nustatytas funkcijas vertinimas</w:t>
      </w:r>
    </w:p>
    <w:p w14:paraId="4F4D37DA" w14:textId="77777777" w:rsidR="00017B66" w:rsidRPr="00017B66" w:rsidRDefault="00017B66" w:rsidP="00017B66">
      <w:pPr>
        <w:tabs>
          <w:tab w:val="left" w:pos="284"/>
        </w:tabs>
        <w:spacing w:after="0" w:line="240" w:lineRule="auto"/>
        <w:jc w:val="both"/>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017B66" w:rsidRPr="00017B66" w14:paraId="13CA9F58"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48F18"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270F3"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Pažymimas atitinkamas langelis:</w:t>
            </w:r>
          </w:p>
          <w:p w14:paraId="0043DCF8" w14:textId="77777777" w:rsidR="00017B66" w:rsidRPr="00017B66" w:rsidRDefault="00017B66" w:rsidP="00017B66">
            <w:pPr>
              <w:spacing w:after="0" w:line="240" w:lineRule="auto"/>
              <w:jc w:val="center"/>
              <w:rPr>
                <w:rFonts w:ascii="Times New Roman" w:eastAsia="Times New Roman" w:hAnsi="Times New Roman" w:cs="Times New Roman"/>
                <w:b/>
              </w:rPr>
            </w:pPr>
            <w:r w:rsidRPr="00017B66">
              <w:rPr>
                <w:rFonts w:ascii="Times New Roman" w:eastAsia="Times New Roman" w:hAnsi="Times New Roman" w:cs="Times New Roman"/>
              </w:rPr>
              <w:t>1 – nepatenkinamai;</w:t>
            </w:r>
          </w:p>
          <w:p w14:paraId="4680BC88"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2 – patenkinamai;</w:t>
            </w:r>
          </w:p>
          <w:p w14:paraId="53CD8E37" w14:textId="77777777" w:rsidR="00017B66" w:rsidRPr="00017B66" w:rsidRDefault="00017B66" w:rsidP="00017B66">
            <w:pPr>
              <w:spacing w:after="0" w:line="240" w:lineRule="auto"/>
              <w:jc w:val="center"/>
              <w:rPr>
                <w:rFonts w:ascii="Times New Roman" w:eastAsia="Times New Roman" w:hAnsi="Times New Roman" w:cs="Times New Roman"/>
                <w:b/>
              </w:rPr>
            </w:pPr>
            <w:r w:rsidRPr="00017B66">
              <w:rPr>
                <w:rFonts w:ascii="Times New Roman" w:eastAsia="Times New Roman" w:hAnsi="Times New Roman" w:cs="Times New Roman"/>
              </w:rPr>
              <w:t>3 – gerai;</w:t>
            </w:r>
          </w:p>
          <w:p w14:paraId="0FD5AFEC"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4 – labai gerai</w:t>
            </w:r>
          </w:p>
        </w:tc>
      </w:tr>
      <w:tr w:rsidR="00017B66" w:rsidRPr="00017B66" w14:paraId="138E437A"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FA5B2"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5.1. Informacijos ir situacijos valdymas atliekant funkcijas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47662"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57D2277A"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F69CC"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5.2. Išteklių (žmogiškųjų, laiko ir materialinių) paskirstymas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AA613" w14:textId="77777777" w:rsidR="00017B66" w:rsidRPr="00017B66" w:rsidRDefault="00017B66" w:rsidP="00017B66">
            <w:pPr>
              <w:tabs>
                <w:tab w:val="left" w:pos="690"/>
              </w:tabs>
              <w:spacing w:after="0" w:line="240" w:lineRule="auto"/>
              <w:ind w:hanging="19"/>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4B93A824"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4167D6"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5.3. Lyderystės ir vadovavimo efektyvumas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394187"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3B8D8ABB"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A64D95"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5.4. Ž</w:t>
            </w:r>
            <w:r w:rsidRPr="00017B66">
              <w:rPr>
                <w:rFonts w:ascii="Times New Roman" w:eastAsia="Times New Roman" w:hAnsi="Times New Roman" w:cs="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B4B88"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12F3C371"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FF81B"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E0B49"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bl>
    <w:p w14:paraId="2C9D8A50"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32CFE4BF"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IV SKYRIUS</w:t>
      </w:r>
    </w:p>
    <w:p w14:paraId="6C874A60"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PASIEKTŲ REZULTATŲ VYKDANT UŽDUOTIS ĮSIVERTINIMAS IR KOMPETENCIJŲ TOBULINIMAS</w:t>
      </w:r>
    </w:p>
    <w:p w14:paraId="1D3D40A9" w14:textId="77777777" w:rsidR="00017B66" w:rsidRPr="00017B66" w:rsidRDefault="00017B66" w:rsidP="00017B66">
      <w:pPr>
        <w:spacing w:after="0" w:line="240" w:lineRule="auto"/>
        <w:jc w:val="center"/>
        <w:rPr>
          <w:rFonts w:ascii="Times New Roman" w:eastAsia="Times New Roman" w:hAnsi="Times New Roman" w:cs="Times New Roman"/>
          <w:b/>
          <w:lang w:eastAsia="lt-LT"/>
        </w:rPr>
      </w:pPr>
    </w:p>
    <w:p w14:paraId="51E64991" w14:textId="77777777" w:rsidR="00017B66" w:rsidRPr="00017B66" w:rsidRDefault="00017B66" w:rsidP="00017B66">
      <w:pPr>
        <w:spacing w:after="0" w:line="240" w:lineRule="auto"/>
        <w:ind w:left="360" w:hanging="360"/>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6.</w:t>
      </w:r>
      <w:r w:rsidRPr="00017B66">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017B66" w:rsidRPr="00017B66" w14:paraId="2B931D42"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AA12608"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3CB907"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Pažymimas atitinkamas langelis</w:t>
            </w:r>
          </w:p>
        </w:tc>
      </w:tr>
      <w:tr w:rsidR="00017B66" w:rsidRPr="00017B66" w14:paraId="19AB2996"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5D62D0A"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8ABE16"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Labai gerai </w:t>
            </w:r>
            <w:r w:rsidRPr="00017B66">
              <w:rPr>
                <w:rFonts w:ascii="Segoe UI Symbol" w:eastAsia="MS Gothic" w:hAnsi="Segoe UI Symbol" w:cs="Segoe UI Symbol"/>
                <w:lang w:eastAsia="lt-LT"/>
              </w:rPr>
              <w:t>☐</w:t>
            </w:r>
          </w:p>
        </w:tc>
      </w:tr>
      <w:tr w:rsidR="00017B66" w:rsidRPr="00017B66" w14:paraId="4A6118AD"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671FEE"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0CF64" w14:textId="005F69FD"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Gerai</w:t>
            </w:r>
            <w:r w:rsidR="000E0135" w:rsidRPr="000E0135">
              <w:rPr>
                <w:rFonts w:ascii="Times New Roman" w:eastAsia="Times New Roman" w:hAnsi="Times New Roman" w:cs="Times New Roman"/>
                <w:lang w:eastAsia="lt-LT"/>
              </w:rPr>
              <w:t xml:space="preserve"> </w:t>
            </w:r>
            <w:r w:rsidR="000E0135" w:rsidRPr="000E0135">
              <w:rPr>
                <w:rFonts w:ascii="Segoe UI Symbol" w:eastAsia="Times New Roman" w:hAnsi="Segoe UI Symbol" w:cs="Segoe UI Symbol"/>
                <w:lang w:eastAsia="lt-LT"/>
              </w:rPr>
              <w:t>☐</w:t>
            </w:r>
          </w:p>
        </w:tc>
      </w:tr>
      <w:tr w:rsidR="00017B66" w:rsidRPr="00017B66" w14:paraId="5661DB69"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9FC8D87"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E1E01"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Patenkinamai </w:t>
            </w:r>
            <w:r w:rsidRPr="00017B66">
              <w:rPr>
                <w:rFonts w:ascii="Segoe UI Symbol" w:eastAsia="MS Gothic" w:hAnsi="Segoe UI Symbol" w:cs="Segoe UI Symbol"/>
                <w:lang w:eastAsia="lt-LT"/>
              </w:rPr>
              <w:t>☐</w:t>
            </w:r>
          </w:p>
        </w:tc>
      </w:tr>
      <w:tr w:rsidR="00017B66" w:rsidRPr="00017B66" w14:paraId="53DE3D6B"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32B3D30"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71F73"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Nepatenkinamai </w:t>
            </w:r>
            <w:r w:rsidRPr="00017B66">
              <w:rPr>
                <w:rFonts w:ascii="Segoe UI Symbol" w:eastAsia="MS Gothic" w:hAnsi="Segoe UI Symbol" w:cs="Segoe UI Symbol"/>
                <w:lang w:eastAsia="lt-LT"/>
              </w:rPr>
              <w:t>☐</w:t>
            </w:r>
          </w:p>
        </w:tc>
      </w:tr>
    </w:tbl>
    <w:p w14:paraId="64974B3A" w14:textId="77777777" w:rsidR="00D9251B" w:rsidRDefault="00D9251B" w:rsidP="00017B66">
      <w:pPr>
        <w:tabs>
          <w:tab w:val="left" w:pos="284"/>
          <w:tab w:val="left" w:pos="426"/>
        </w:tabs>
        <w:spacing w:after="0" w:line="240" w:lineRule="auto"/>
        <w:jc w:val="both"/>
        <w:rPr>
          <w:rFonts w:ascii="Times New Roman" w:eastAsia="Times New Roman" w:hAnsi="Times New Roman" w:cs="Times New Roman"/>
          <w:b/>
          <w:sz w:val="24"/>
          <w:szCs w:val="24"/>
          <w:lang w:eastAsia="lt-LT"/>
        </w:rPr>
      </w:pPr>
    </w:p>
    <w:p w14:paraId="305118EB" w14:textId="2D139DBE" w:rsidR="00017B66" w:rsidRPr="00017B66" w:rsidRDefault="00017B66" w:rsidP="00017B66">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7.</w:t>
      </w:r>
      <w:r w:rsidRPr="00017B66">
        <w:rPr>
          <w:rFonts w:ascii="Times New Roman" w:eastAsia="Times New Roman" w:hAnsi="Times New Roman" w:cs="Times New Roman"/>
          <w:b/>
          <w:sz w:val="24"/>
          <w:szCs w:val="24"/>
          <w:lang w:eastAsia="lt-LT"/>
        </w:rPr>
        <w:tab/>
        <w:t>Kompetencijos, kurias norėtų tobulinti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017B66" w:rsidRPr="00017B66" w14:paraId="4FB504FE" w14:textId="77777777" w:rsidTr="00D9251B">
        <w:tc>
          <w:tcPr>
            <w:tcW w:w="9526" w:type="dxa"/>
            <w:tcBorders>
              <w:top w:val="single" w:sz="4" w:space="0" w:color="auto"/>
              <w:left w:val="single" w:sz="4" w:space="0" w:color="auto"/>
              <w:bottom w:val="single" w:sz="4" w:space="0" w:color="auto"/>
              <w:right w:val="single" w:sz="4" w:space="0" w:color="auto"/>
            </w:tcBorders>
            <w:hideMark/>
          </w:tcPr>
          <w:p w14:paraId="3235A984" w14:textId="055D6F25" w:rsidR="00017B66" w:rsidRPr="004D1CED" w:rsidRDefault="00017B66" w:rsidP="00017B66">
            <w:pPr>
              <w:spacing w:after="0" w:line="240" w:lineRule="auto"/>
              <w:jc w:val="both"/>
              <w:rPr>
                <w:rFonts w:ascii="Times New Roman" w:eastAsia="Times New Roman" w:hAnsi="Times New Roman" w:cs="Times New Roman"/>
                <w:sz w:val="24"/>
                <w:szCs w:val="24"/>
                <w:lang w:eastAsia="lt-LT"/>
              </w:rPr>
            </w:pPr>
            <w:r w:rsidRPr="004D1CED">
              <w:rPr>
                <w:rFonts w:ascii="Times New Roman" w:eastAsia="Times New Roman" w:hAnsi="Times New Roman" w:cs="Times New Roman"/>
                <w:sz w:val="24"/>
                <w:szCs w:val="24"/>
                <w:lang w:eastAsia="lt-LT"/>
              </w:rPr>
              <w:t>7.1.</w:t>
            </w:r>
            <w:r w:rsidR="008D0364" w:rsidRPr="004D1CED">
              <w:rPr>
                <w:rFonts w:ascii="Times New Roman" w:eastAsia="Times New Roman" w:hAnsi="Times New Roman" w:cs="Times New Roman"/>
                <w:sz w:val="24"/>
                <w:szCs w:val="24"/>
                <w:lang w:eastAsia="lt-LT"/>
              </w:rPr>
              <w:t xml:space="preserve"> </w:t>
            </w:r>
            <w:r w:rsidR="00057732">
              <w:rPr>
                <w:rFonts w:ascii="Times New Roman" w:eastAsia="Times New Roman" w:hAnsi="Times New Roman" w:cs="Times New Roman"/>
                <w:sz w:val="24"/>
                <w:szCs w:val="24"/>
                <w:lang w:eastAsia="lt-LT"/>
              </w:rPr>
              <w:t>Strateginio valdymo ir pokyčių valdymo kompetencija</w:t>
            </w:r>
            <w:r w:rsidR="001D6C45">
              <w:rPr>
                <w:rFonts w:ascii="Times New Roman" w:eastAsia="Times New Roman" w:hAnsi="Times New Roman" w:cs="Times New Roman"/>
                <w:sz w:val="24"/>
                <w:szCs w:val="24"/>
                <w:lang w:eastAsia="lt-LT"/>
              </w:rPr>
              <w:t>.</w:t>
            </w:r>
          </w:p>
        </w:tc>
      </w:tr>
      <w:tr w:rsidR="005B531C" w:rsidRPr="00017B66" w14:paraId="6C3ABCFC" w14:textId="77777777" w:rsidTr="00D9251B">
        <w:tc>
          <w:tcPr>
            <w:tcW w:w="9526" w:type="dxa"/>
            <w:tcBorders>
              <w:top w:val="single" w:sz="4" w:space="0" w:color="auto"/>
              <w:left w:val="single" w:sz="4" w:space="0" w:color="auto"/>
              <w:bottom w:val="single" w:sz="4" w:space="0" w:color="auto"/>
              <w:right w:val="single" w:sz="4" w:space="0" w:color="auto"/>
            </w:tcBorders>
          </w:tcPr>
          <w:p w14:paraId="41837C0C" w14:textId="46696667" w:rsidR="005B531C" w:rsidRPr="004D1CED" w:rsidRDefault="0044381D" w:rsidP="0044381D">
            <w:pPr>
              <w:spacing w:after="0" w:line="240" w:lineRule="auto"/>
              <w:jc w:val="both"/>
              <w:rPr>
                <w:rFonts w:ascii="Times New Roman" w:eastAsia="Times New Roman" w:hAnsi="Times New Roman" w:cs="Times New Roman"/>
                <w:sz w:val="24"/>
                <w:szCs w:val="24"/>
                <w:lang w:eastAsia="lt-LT"/>
              </w:rPr>
            </w:pPr>
            <w:r w:rsidRPr="004D1CED">
              <w:rPr>
                <w:rFonts w:ascii="Times New Roman" w:eastAsia="Times New Roman" w:hAnsi="Times New Roman" w:cs="Times New Roman"/>
                <w:sz w:val="24"/>
                <w:szCs w:val="24"/>
                <w:lang w:eastAsia="lt-LT"/>
              </w:rPr>
              <w:t>7.2.</w:t>
            </w:r>
            <w:r w:rsidR="001D6C45">
              <w:rPr>
                <w:rFonts w:ascii="Times New Roman" w:eastAsia="Times New Roman" w:hAnsi="Times New Roman" w:cs="Times New Roman"/>
                <w:sz w:val="24"/>
                <w:szCs w:val="24"/>
                <w:lang w:eastAsia="lt-LT"/>
              </w:rPr>
              <w:t xml:space="preserve"> </w:t>
            </w:r>
            <w:r w:rsidR="00057732">
              <w:rPr>
                <w:rFonts w:ascii="Times New Roman" w:eastAsia="Times New Roman" w:hAnsi="Times New Roman" w:cs="Times New Roman"/>
                <w:sz w:val="24"/>
                <w:szCs w:val="24"/>
                <w:lang w:eastAsia="lt-LT"/>
              </w:rPr>
              <w:t>Lyderystės ir bendruomenės telkimo kompetencija</w:t>
            </w:r>
            <w:r w:rsidR="001D6C45">
              <w:rPr>
                <w:rFonts w:ascii="Times New Roman" w:eastAsia="Times New Roman" w:hAnsi="Times New Roman" w:cs="Times New Roman"/>
                <w:sz w:val="24"/>
                <w:szCs w:val="24"/>
                <w:lang w:eastAsia="lt-LT"/>
              </w:rPr>
              <w:t>.</w:t>
            </w:r>
          </w:p>
        </w:tc>
      </w:tr>
      <w:tr w:rsidR="00017B66" w:rsidRPr="00017B66" w14:paraId="42D5D3E3" w14:textId="77777777" w:rsidTr="00D9251B">
        <w:tc>
          <w:tcPr>
            <w:tcW w:w="9526" w:type="dxa"/>
            <w:tcBorders>
              <w:top w:val="single" w:sz="4" w:space="0" w:color="auto"/>
              <w:left w:val="single" w:sz="4" w:space="0" w:color="auto"/>
              <w:bottom w:val="single" w:sz="4" w:space="0" w:color="auto"/>
              <w:right w:val="single" w:sz="4" w:space="0" w:color="auto"/>
            </w:tcBorders>
            <w:hideMark/>
          </w:tcPr>
          <w:p w14:paraId="6E8D6E85" w14:textId="1B2DDBAB" w:rsidR="00017B66" w:rsidRPr="00017B66" w:rsidRDefault="00D9251B" w:rsidP="00017B6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017B66" w:rsidRPr="00017B66">
              <w:rPr>
                <w:rFonts w:ascii="Times New Roman" w:eastAsia="Times New Roman" w:hAnsi="Times New Roman" w:cs="Times New Roman"/>
                <w:sz w:val="24"/>
                <w:szCs w:val="24"/>
                <w:lang w:eastAsia="lt-LT"/>
              </w:rPr>
              <w:t>.</w:t>
            </w:r>
            <w:r w:rsidR="005B531C">
              <w:rPr>
                <w:rFonts w:ascii="Times New Roman" w:eastAsia="Times New Roman" w:hAnsi="Times New Roman" w:cs="Times New Roman"/>
                <w:sz w:val="24"/>
                <w:szCs w:val="24"/>
                <w:lang w:eastAsia="lt-LT"/>
              </w:rPr>
              <w:t>3</w:t>
            </w:r>
            <w:r w:rsidR="00017B66" w:rsidRPr="00017B66">
              <w:rPr>
                <w:rFonts w:ascii="Times New Roman" w:eastAsia="Times New Roman" w:hAnsi="Times New Roman" w:cs="Times New Roman"/>
                <w:sz w:val="24"/>
                <w:szCs w:val="24"/>
                <w:lang w:eastAsia="lt-LT"/>
              </w:rPr>
              <w:t>.</w:t>
            </w:r>
            <w:r w:rsidR="00010A45">
              <w:rPr>
                <w:rFonts w:ascii="Times New Roman" w:eastAsia="Times New Roman" w:hAnsi="Times New Roman" w:cs="Times New Roman"/>
                <w:sz w:val="24"/>
                <w:szCs w:val="24"/>
                <w:lang w:eastAsia="lt-LT"/>
              </w:rPr>
              <w:t xml:space="preserve"> </w:t>
            </w:r>
            <w:r w:rsidR="00057732">
              <w:rPr>
                <w:rFonts w:ascii="Times New Roman" w:eastAsia="Times New Roman" w:hAnsi="Times New Roman" w:cs="Times New Roman"/>
                <w:sz w:val="24"/>
                <w:szCs w:val="24"/>
                <w:lang w:eastAsia="lt-LT"/>
              </w:rPr>
              <w:t>Ugdymo kokybės užtikrinimo ir vertinimo kompetencija</w:t>
            </w:r>
          </w:p>
        </w:tc>
      </w:tr>
    </w:tbl>
    <w:p w14:paraId="5293E753" w14:textId="4212817E" w:rsidR="006929BF" w:rsidRPr="00017B66" w:rsidRDefault="006929BF" w:rsidP="00D9251B">
      <w:pPr>
        <w:spacing w:after="0" w:line="240" w:lineRule="auto"/>
        <w:rPr>
          <w:rFonts w:ascii="Times New Roman" w:hAnsi="Times New Roman" w:cs="Times New Roman"/>
          <w:sz w:val="24"/>
          <w:szCs w:val="24"/>
        </w:rPr>
      </w:pPr>
    </w:p>
    <w:sectPr w:rsidR="006929BF" w:rsidRPr="00017B66" w:rsidSect="00D9251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70205E1"/>
    <w:multiLevelType w:val="hybridMultilevel"/>
    <w:tmpl w:val="8ED4C27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10107799"/>
    <w:multiLevelType w:val="hybridMultilevel"/>
    <w:tmpl w:val="E3804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907A87"/>
    <w:multiLevelType w:val="hybridMultilevel"/>
    <w:tmpl w:val="126299FE"/>
    <w:lvl w:ilvl="0" w:tplc="DF72BF9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E2101FC"/>
    <w:multiLevelType w:val="hybridMultilevel"/>
    <w:tmpl w:val="846E0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74D8A"/>
    <w:multiLevelType w:val="multilevel"/>
    <w:tmpl w:val="CFB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43B30"/>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9EE4456"/>
    <w:multiLevelType w:val="multilevel"/>
    <w:tmpl w:val="928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05C93"/>
    <w:multiLevelType w:val="hybridMultilevel"/>
    <w:tmpl w:val="0C0A4A10"/>
    <w:lvl w:ilvl="0" w:tplc="FF88A9A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614585F"/>
    <w:multiLevelType w:val="hybridMultilevel"/>
    <w:tmpl w:val="DEB67A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457B28"/>
    <w:multiLevelType w:val="hybridMultilevel"/>
    <w:tmpl w:val="5FA26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FC07DA"/>
    <w:multiLevelType w:val="hybridMultilevel"/>
    <w:tmpl w:val="72326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33BC8"/>
    <w:multiLevelType w:val="hybridMultilevel"/>
    <w:tmpl w:val="1DE2D44A"/>
    <w:lvl w:ilvl="0" w:tplc="5CD4876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1A1CBE"/>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C6211F3"/>
    <w:multiLevelType w:val="hybridMultilevel"/>
    <w:tmpl w:val="95DCAAF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5" w15:restartNumberingAfterBreak="0">
    <w:nsid w:val="4E931B39"/>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17B3461"/>
    <w:multiLevelType w:val="hybridMultilevel"/>
    <w:tmpl w:val="4CBADD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557A68CD"/>
    <w:multiLevelType w:val="hybridMultilevel"/>
    <w:tmpl w:val="BEA69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314E8F"/>
    <w:multiLevelType w:val="hybridMultilevel"/>
    <w:tmpl w:val="229621E6"/>
    <w:lvl w:ilvl="0" w:tplc="861432E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62C90996"/>
    <w:multiLevelType w:val="multilevel"/>
    <w:tmpl w:val="89EA3DE0"/>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650779A2"/>
    <w:multiLevelType w:val="hybridMultilevel"/>
    <w:tmpl w:val="5808BB76"/>
    <w:lvl w:ilvl="0" w:tplc="EB04B6C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0A65B5"/>
    <w:multiLevelType w:val="multilevel"/>
    <w:tmpl w:val="238866CA"/>
    <w:lvl w:ilvl="0">
      <w:start w:val="9"/>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22" w15:restartNumberingAfterBreak="0">
    <w:nsid w:val="69372E60"/>
    <w:multiLevelType w:val="hybridMultilevel"/>
    <w:tmpl w:val="3E7440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0500C9"/>
    <w:multiLevelType w:val="multilevel"/>
    <w:tmpl w:val="DE5CEA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B96663"/>
    <w:multiLevelType w:val="hybridMultilevel"/>
    <w:tmpl w:val="3E7440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107753"/>
    <w:multiLevelType w:val="hybridMultilevel"/>
    <w:tmpl w:val="F2CC2A4A"/>
    <w:lvl w:ilvl="0" w:tplc="5400E71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3"/>
  </w:num>
  <w:num w:numId="3">
    <w:abstractNumId w:val="11"/>
  </w:num>
  <w:num w:numId="4">
    <w:abstractNumId w:val="18"/>
  </w:num>
  <w:num w:numId="5">
    <w:abstractNumId w:val="6"/>
  </w:num>
  <w:num w:numId="6">
    <w:abstractNumId w:val="21"/>
  </w:num>
  <w:num w:numId="7">
    <w:abstractNumId w:val="17"/>
  </w:num>
  <w:num w:numId="8">
    <w:abstractNumId w:val="4"/>
  </w:num>
  <w:num w:numId="9">
    <w:abstractNumId w:val="12"/>
  </w:num>
  <w:num w:numId="10">
    <w:abstractNumId w:val="2"/>
  </w:num>
  <w:num w:numId="11">
    <w:abstractNumId w:val="14"/>
  </w:num>
  <w:num w:numId="12">
    <w:abstractNumId w:val="10"/>
  </w:num>
  <w:num w:numId="13">
    <w:abstractNumId w:val="15"/>
  </w:num>
  <w:num w:numId="14">
    <w:abstractNumId w:val="20"/>
  </w:num>
  <w:num w:numId="15">
    <w:abstractNumId w:val="25"/>
  </w:num>
  <w:num w:numId="16">
    <w:abstractNumId w:val="22"/>
  </w:num>
  <w:num w:numId="17">
    <w:abstractNumId w:val="24"/>
  </w:num>
  <w:num w:numId="18">
    <w:abstractNumId w:val="19"/>
  </w:num>
  <w:num w:numId="19">
    <w:abstractNumId w:val="13"/>
  </w:num>
  <w:num w:numId="20">
    <w:abstractNumId w:val="8"/>
  </w:num>
  <w:num w:numId="21">
    <w:abstractNumId w:val="1"/>
  </w:num>
  <w:num w:numId="22">
    <w:abstractNumId w:val="16"/>
  </w:num>
  <w:num w:numId="23">
    <w:abstractNumId w:val="9"/>
  </w:num>
  <w:num w:numId="24">
    <w:abstractNumId w:val="7"/>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66"/>
    <w:rsid w:val="00002558"/>
    <w:rsid w:val="00010A45"/>
    <w:rsid w:val="00013CFF"/>
    <w:rsid w:val="00017A58"/>
    <w:rsid w:val="00017B66"/>
    <w:rsid w:val="00021411"/>
    <w:rsid w:val="00024266"/>
    <w:rsid w:val="000314B8"/>
    <w:rsid w:val="00034B5A"/>
    <w:rsid w:val="00041C1C"/>
    <w:rsid w:val="0004526F"/>
    <w:rsid w:val="00046AB0"/>
    <w:rsid w:val="0004779E"/>
    <w:rsid w:val="000551A0"/>
    <w:rsid w:val="00057732"/>
    <w:rsid w:val="0005777D"/>
    <w:rsid w:val="000657E0"/>
    <w:rsid w:val="0007179C"/>
    <w:rsid w:val="00073A31"/>
    <w:rsid w:val="00080FAE"/>
    <w:rsid w:val="00082005"/>
    <w:rsid w:val="00085669"/>
    <w:rsid w:val="0009443C"/>
    <w:rsid w:val="00094689"/>
    <w:rsid w:val="000A173B"/>
    <w:rsid w:val="000A1807"/>
    <w:rsid w:val="000A4F7C"/>
    <w:rsid w:val="000A5722"/>
    <w:rsid w:val="000B0AE7"/>
    <w:rsid w:val="000B0F5D"/>
    <w:rsid w:val="000B204B"/>
    <w:rsid w:val="000B3536"/>
    <w:rsid w:val="000B671B"/>
    <w:rsid w:val="000C4CC5"/>
    <w:rsid w:val="000C53E7"/>
    <w:rsid w:val="000C796A"/>
    <w:rsid w:val="000D1180"/>
    <w:rsid w:val="000D48C7"/>
    <w:rsid w:val="000E0135"/>
    <w:rsid w:val="000E1D09"/>
    <w:rsid w:val="000E68B8"/>
    <w:rsid w:val="000F43DB"/>
    <w:rsid w:val="00117660"/>
    <w:rsid w:val="00117C3D"/>
    <w:rsid w:val="00120958"/>
    <w:rsid w:val="00122CEF"/>
    <w:rsid w:val="0012400D"/>
    <w:rsid w:val="00124E9C"/>
    <w:rsid w:val="001257F7"/>
    <w:rsid w:val="001261D1"/>
    <w:rsid w:val="001339BA"/>
    <w:rsid w:val="001352CD"/>
    <w:rsid w:val="00150FF8"/>
    <w:rsid w:val="00153F83"/>
    <w:rsid w:val="00160758"/>
    <w:rsid w:val="0017034D"/>
    <w:rsid w:val="00172524"/>
    <w:rsid w:val="00174FCF"/>
    <w:rsid w:val="00181106"/>
    <w:rsid w:val="00181133"/>
    <w:rsid w:val="00181CB9"/>
    <w:rsid w:val="001869DE"/>
    <w:rsid w:val="0019603C"/>
    <w:rsid w:val="00197941"/>
    <w:rsid w:val="00197CBF"/>
    <w:rsid w:val="001A2A4C"/>
    <w:rsid w:val="001A5381"/>
    <w:rsid w:val="001A7F98"/>
    <w:rsid w:val="001B1E54"/>
    <w:rsid w:val="001B5D2E"/>
    <w:rsid w:val="001B7727"/>
    <w:rsid w:val="001B7DAE"/>
    <w:rsid w:val="001C005D"/>
    <w:rsid w:val="001C03D9"/>
    <w:rsid w:val="001C1380"/>
    <w:rsid w:val="001C16C6"/>
    <w:rsid w:val="001C6EA7"/>
    <w:rsid w:val="001D1761"/>
    <w:rsid w:val="001D2099"/>
    <w:rsid w:val="001D4D3C"/>
    <w:rsid w:val="001D51D3"/>
    <w:rsid w:val="001D58BE"/>
    <w:rsid w:val="001D6828"/>
    <w:rsid w:val="001D6C45"/>
    <w:rsid w:val="001F07B4"/>
    <w:rsid w:val="001F13B6"/>
    <w:rsid w:val="001F25B2"/>
    <w:rsid w:val="001F2B4B"/>
    <w:rsid w:val="001F3866"/>
    <w:rsid w:val="001F6885"/>
    <w:rsid w:val="002026F8"/>
    <w:rsid w:val="00202995"/>
    <w:rsid w:val="00212DD3"/>
    <w:rsid w:val="0022662E"/>
    <w:rsid w:val="00230095"/>
    <w:rsid w:val="002325FE"/>
    <w:rsid w:val="00232EB5"/>
    <w:rsid w:val="00233701"/>
    <w:rsid w:val="0023737E"/>
    <w:rsid w:val="00241DCA"/>
    <w:rsid w:val="00244CD2"/>
    <w:rsid w:val="00254768"/>
    <w:rsid w:val="002556BE"/>
    <w:rsid w:val="0025772B"/>
    <w:rsid w:val="002640AE"/>
    <w:rsid w:val="00265767"/>
    <w:rsid w:val="00266395"/>
    <w:rsid w:val="00266405"/>
    <w:rsid w:val="00266DAE"/>
    <w:rsid w:val="00272AAA"/>
    <w:rsid w:val="00280399"/>
    <w:rsid w:val="00280695"/>
    <w:rsid w:val="002954EF"/>
    <w:rsid w:val="002A1E01"/>
    <w:rsid w:val="002B2E0C"/>
    <w:rsid w:val="002B4315"/>
    <w:rsid w:val="002B43CC"/>
    <w:rsid w:val="002B4D97"/>
    <w:rsid w:val="002B5BD1"/>
    <w:rsid w:val="002B61CE"/>
    <w:rsid w:val="002B6D30"/>
    <w:rsid w:val="002C087B"/>
    <w:rsid w:val="002C3369"/>
    <w:rsid w:val="002C4CEC"/>
    <w:rsid w:val="002D141B"/>
    <w:rsid w:val="002D3C62"/>
    <w:rsid w:val="002E4368"/>
    <w:rsid w:val="002E7683"/>
    <w:rsid w:val="002F4240"/>
    <w:rsid w:val="002F4D19"/>
    <w:rsid w:val="002F6124"/>
    <w:rsid w:val="002F74A0"/>
    <w:rsid w:val="00303A4A"/>
    <w:rsid w:val="00304EB4"/>
    <w:rsid w:val="00306E8C"/>
    <w:rsid w:val="0031059E"/>
    <w:rsid w:val="00311DAF"/>
    <w:rsid w:val="003140BA"/>
    <w:rsid w:val="00314B57"/>
    <w:rsid w:val="0032228E"/>
    <w:rsid w:val="00323DEA"/>
    <w:rsid w:val="00323F1F"/>
    <w:rsid w:val="0032586F"/>
    <w:rsid w:val="003342AE"/>
    <w:rsid w:val="003403C3"/>
    <w:rsid w:val="003473A3"/>
    <w:rsid w:val="0035461E"/>
    <w:rsid w:val="00356D08"/>
    <w:rsid w:val="0036496C"/>
    <w:rsid w:val="00366908"/>
    <w:rsid w:val="003715BC"/>
    <w:rsid w:val="00372AB1"/>
    <w:rsid w:val="00377902"/>
    <w:rsid w:val="00390FCC"/>
    <w:rsid w:val="003910FB"/>
    <w:rsid w:val="00396435"/>
    <w:rsid w:val="003A1C10"/>
    <w:rsid w:val="003A517A"/>
    <w:rsid w:val="003A5686"/>
    <w:rsid w:val="003B0236"/>
    <w:rsid w:val="003B42EA"/>
    <w:rsid w:val="003B5DE2"/>
    <w:rsid w:val="003B6DE1"/>
    <w:rsid w:val="003C49B7"/>
    <w:rsid w:val="003C50CB"/>
    <w:rsid w:val="003C6E41"/>
    <w:rsid w:val="003D2299"/>
    <w:rsid w:val="003D60EB"/>
    <w:rsid w:val="003F2AA0"/>
    <w:rsid w:val="003F3931"/>
    <w:rsid w:val="003F6958"/>
    <w:rsid w:val="004066A8"/>
    <w:rsid w:val="0041382D"/>
    <w:rsid w:val="004153F7"/>
    <w:rsid w:val="00415B10"/>
    <w:rsid w:val="004215AA"/>
    <w:rsid w:val="0042693C"/>
    <w:rsid w:val="0043048A"/>
    <w:rsid w:val="00431C97"/>
    <w:rsid w:val="00432236"/>
    <w:rsid w:val="004332CF"/>
    <w:rsid w:val="0043390A"/>
    <w:rsid w:val="00441C27"/>
    <w:rsid w:val="0044381D"/>
    <w:rsid w:val="00444F10"/>
    <w:rsid w:val="0045340B"/>
    <w:rsid w:val="00453A7C"/>
    <w:rsid w:val="00461D11"/>
    <w:rsid w:val="00470D04"/>
    <w:rsid w:val="004721EE"/>
    <w:rsid w:val="00473708"/>
    <w:rsid w:val="00475698"/>
    <w:rsid w:val="00487EDB"/>
    <w:rsid w:val="004A4624"/>
    <w:rsid w:val="004A4B7A"/>
    <w:rsid w:val="004B1B36"/>
    <w:rsid w:val="004B2EBB"/>
    <w:rsid w:val="004B3EA1"/>
    <w:rsid w:val="004C1691"/>
    <w:rsid w:val="004C4772"/>
    <w:rsid w:val="004C4C29"/>
    <w:rsid w:val="004C6E67"/>
    <w:rsid w:val="004D1CED"/>
    <w:rsid w:val="004D2872"/>
    <w:rsid w:val="004D4002"/>
    <w:rsid w:val="004D5DA6"/>
    <w:rsid w:val="004E0709"/>
    <w:rsid w:val="004E16A5"/>
    <w:rsid w:val="004E4104"/>
    <w:rsid w:val="004E43C9"/>
    <w:rsid w:val="004E66B9"/>
    <w:rsid w:val="004E70A9"/>
    <w:rsid w:val="004F05DA"/>
    <w:rsid w:val="00501A27"/>
    <w:rsid w:val="00501B9A"/>
    <w:rsid w:val="00504953"/>
    <w:rsid w:val="00507377"/>
    <w:rsid w:val="005129C4"/>
    <w:rsid w:val="005139F8"/>
    <w:rsid w:val="0052002F"/>
    <w:rsid w:val="0052054C"/>
    <w:rsid w:val="0052533A"/>
    <w:rsid w:val="00530EB8"/>
    <w:rsid w:val="0053490C"/>
    <w:rsid w:val="00543D35"/>
    <w:rsid w:val="005454AC"/>
    <w:rsid w:val="005473FB"/>
    <w:rsid w:val="005516A1"/>
    <w:rsid w:val="00570B60"/>
    <w:rsid w:val="00572BD0"/>
    <w:rsid w:val="00573178"/>
    <w:rsid w:val="0057468F"/>
    <w:rsid w:val="005752D5"/>
    <w:rsid w:val="00580501"/>
    <w:rsid w:val="00583ADA"/>
    <w:rsid w:val="00585155"/>
    <w:rsid w:val="00586AC6"/>
    <w:rsid w:val="00596726"/>
    <w:rsid w:val="005A1A17"/>
    <w:rsid w:val="005A24C4"/>
    <w:rsid w:val="005B1226"/>
    <w:rsid w:val="005B5211"/>
    <w:rsid w:val="005B531C"/>
    <w:rsid w:val="005C273F"/>
    <w:rsid w:val="005D0F6B"/>
    <w:rsid w:val="005D252D"/>
    <w:rsid w:val="005D2A3F"/>
    <w:rsid w:val="005D2E88"/>
    <w:rsid w:val="005D3F49"/>
    <w:rsid w:val="005F76B4"/>
    <w:rsid w:val="0060254E"/>
    <w:rsid w:val="0060548A"/>
    <w:rsid w:val="006066FD"/>
    <w:rsid w:val="0061065E"/>
    <w:rsid w:val="00611C9E"/>
    <w:rsid w:val="0061257A"/>
    <w:rsid w:val="00616B6D"/>
    <w:rsid w:val="0062026C"/>
    <w:rsid w:val="00624258"/>
    <w:rsid w:val="00626338"/>
    <w:rsid w:val="006320B4"/>
    <w:rsid w:val="00641E5E"/>
    <w:rsid w:val="0065691F"/>
    <w:rsid w:val="00656A5A"/>
    <w:rsid w:val="006641A7"/>
    <w:rsid w:val="00673639"/>
    <w:rsid w:val="00676448"/>
    <w:rsid w:val="00677DBC"/>
    <w:rsid w:val="00682424"/>
    <w:rsid w:val="00684D33"/>
    <w:rsid w:val="00686642"/>
    <w:rsid w:val="00690267"/>
    <w:rsid w:val="006929BF"/>
    <w:rsid w:val="006972D8"/>
    <w:rsid w:val="006A0796"/>
    <w:rsid w:val="006B042F"/>
    <w:rsid w:val="006B0496"/>
    <w:rsid w:val="006B0AD8"/>
    <w:rsid w:val="006B3F44"/>
    <w:rsid w:val="006C5EA3"/>
    <w:rsid w:val="006C7955"/>
    <w:rsid w:val="006D1AB7"/>
    <w:rsid w:val="006D289D"/>
    <w:rsid w:val="006D3E3D"/>
    <w:rsid w:val="006D4DDC"/>
    <w:rsid w:val="006D5AA1"/>
    <w:rsid w:val="006D7C12"/>
    <w:rsid w:val="006E6540"/>
    <w:rsid w:val="006E72CC"/>
    <w:rsid w:val="006F655E"/>
    <w:rsid w:val="006F7C9D"/>
    <w:rsid w:val="006F7EB9"/>
    <w:rsid w:val="00700635"/>
    <w:rsid w:val="00704F8E"/>
    <w:rsid w:val="007122B0"/>
    <w:rsid w:val="007179F1"/>
    <w:rsid w:val="00722740"/>
    <w:rsid w:val="00730366"/>
    <w:rsid w:val="00740600"/>
    <w:rsid w:val="007467E4"/>
    <w:rsid w:val="00752C57"/>
    <w:rsid w:val="00761DE3"/>
    <w:rsid w:val="007632E7"/>
    <w:rsid w:val="007676DB"/>
    <w:rsid w:val="00773971"/>
    <w:rsid w:val="00785F4D"/>
    <w:rsid w:val="00790079"/>
    <w:rsid w:val="007A118C"/>
    <w:rsid w:val="007A2BAC"/>
    <w:rsid w:val="007B614B"/>
    <w:rsid w:val="007C3F8E"/>
    <w:rsid w:val="007C4D07"/>
    <w:rsid w:val="007D2BFF"/>
    <w:rsid w:val="007D4284"/>
    <w:rsid w:val="007D71AB"/>
    <w:rsid w:val="007E1569"/>
    <w:rsid w:val="007E1D0A"/>
    <w:rsid w:val="007E4594"/>
    <w:rsid w:val="007E5AD3"/>
    <w:rsid w:val="007E7D2F"/>
    <w:rsid w:val="007F4EFD"/>
    <w:rsid w:val="007F6FF1"/>
    <w:rsid w:val="008021AE"/>
    <w:rsid w:val="008151AF"/>
    <w:rsid w:val="0082148C"/>
    <w:rsid w:val="008233E3"/>
    <w:rsid w:val="008245F2"/>
    <w:rsid w:val="00825CE2"/>
    <w:rsid w:val="00833E74"/>
    <w:rsid w:val="00837A71"/>
    <w:rsid w:val="008424C3"/>
    <w:rsid w:val="008458C2"/>
    <w:rsid w:val="00847B18"/>
    <w:rsid w:val="00856606"/>
    <w:rsid w:val="008566AA"/>
    <w:rsid w:val="008579DF"/>
    <w:rsid w:val="00862B72"/>
    <w:rsid w:val="00863E0D"/>
    <w:rsid w:val="00865716"/>
    <w:rsid w:val="00865ECE"/>
    <w:rsid w:val="00873C15"/>
    <w:rsid w:val="00874137"/>
    <w:rsid w:val="008907D0"/>
    <w:rsid w:val="00893C19"/>
    <w:rsid w:val="0089466C"/>
    <w:rsid w:val="008A0160"/>
    <w:rsid w:val="008A7661"/>
    <w:rsid w:val="008B7B81"/>
    <w:rsid w:val="008C14B1"/>
    <w:rsid w:val="008C1BFC"/>
    <w:rsid w:val="008C29EF"/>
    <w:rsid w:val="008C2C52"/>
    <w:rsid w:val="008C2C82"/>
    <w:rsid w:val="008C5CD0"/>
    <w:rsid w:val="008C6EE9"/>
    <w:rsid w:val="008D0364"/>
    <w:rsid w:val="008D0E93"/>
    <w:rsid w:val="008D3DBA"/>
    <w:rsid w:val="008D40B7"/>
    <w:rsid w:val="008D4735"/>
    <w:rsid w:val="008D59AF"/>
    <w:rsid w:val="008D6D24"/>
    <w:rsid w:val="008D7D28"/>
    <w:rsid w:val="008E56F4"/>
    <w:rsid w:val="008E7A51"/>
    <w:rsid w:val="008F3D72"/>
    <w:rsid w:val="008F3DDF"/>
    <w:rsid w:val="008F5C70"/>
    <w:rsid w:val="009058B7"/>
    <w:rsid w:val="00907918"/>
    <w:rsid w:val="0091042F"/>
    <w:rsid w:val="00910F92"/>
    <w:rsid w:val="00912475"/>
    <w:rsid w:val="00912E65"/>
    <w:rsid w:val="009140AD"/>
    <w:rsid w:val="00914EE3"/>
    <w:rsid w:val="0092096F"/>
    <w:rsid w:val="00921304"/>
    <w:rsid w:val="00923493"/>
    <w:rsid w:val="00927B7A"/>
    <w:rsid w:val="00936DA7"/>
    <w:rsid w:val="00937FA6"/>
    <w:rsid w:val="009403E7"/>
    <w:rsid w:val="009433F9"/>
    <w:rsid w:val="0095152F"/>
    <w:rsid w:val="00951C51"/>
    <w:rsid w:val="009520F9"/>
    <w:rsid w:val="009601DD"/>
    <w:rsid w:val="00964625"/>
    <w:rsid w:val="009722ED"/>
    <w:rsid w:val="00973410"/>
    <w:rsid w:val="00975CC9"/>
    <w:rsid w:val="00983102"/>
    <w:rsid w:val="00994455"/>
    <w:rsid w:val="00995069"/>
    <w:rsid w:val="009953BA"/>
    <w:rsid w:val="009A1A5E"/>
    <w:rsid w:val="009A1D30"/>
    <w:rsid w:val="009A3B3A"/>
    <w:rsid w:val="009A45B9"/>
    <w:rsid w:val="009A7B09"/>
    <w:rsid w:val="009B046A"/>
    <w:rsid w:val="009B0C46"/>
    <w:rsid w:val="009B18E4"/>
    <w:rsid w:val="009B3641"/>
    <w:rsid w:val="009B3BC2"/>
    <w:rsid w:val="009B726C"/>
    <w:rsid w:val="009C48C2"/>
    <w:rsid w:val="009D08B7"/>
    <w:rsid w:val="009D2EAA"/>
    <w:rsid w:val="009E627D"/>
    <w:rsid w:val="009E695D"/>
    <w:rsid w:val="009F455B"/>
    <w:rsid w:val="009F61F8"/>
    <w:rsid w:val="00A02531"/>
    <w:rsid w:val="00A04602"/>
    <w:rsid w:val="00A06414"/>
    <w:rsid w:val="00A07C2A"/>
    <w:rsid w:val="00A13038"/>
    <w:rsid w:val="00A16144"/>
    <w:rsid w:val="00A227BD"/>
    <w:rsid w:val="00A32634"/>
    <w:rsid w:val="00A47D99"/>
    <w:rsid w:val="00A56518"/>
    <w:rsid w:val="00A6067F"/>
    <w:rsid w:val="00A62272"/>
    <w:rsid w:val="00A64A38"/>
    <w:rsid w:val="00A655C6"/>
    <w:rsid w:val="00A671B9"/>
    <w:rsid w:val="00A671F3"/>
    <w:rsid w:val="00A704F6"/>
    <w:rsid w:val="00A726A8"/>
    <w:rsid w:val="00A72A1C"/>
    <w:rsid w:val="00A72CC8"/>
    <w:rsid w:val="00A74EF4"/>
    <w:rsid w:val="00A80D1E"/>
    <w:rsid w:val="00A80DC9"/>
    <w:rsid w:val="00A812A5"/>
    <w:rsid w:val="00A86BA6"/>
    <w:rsid w:val="00A95D29"/>
    <w:rsid w:val="00A97F64"/>
    <w:rsid w:val="00AA0ECE"/>
    <w:rsid w:val="00AA1319"/>
    <w:rsid w:val="00AA2172"/>
    <w:rsid w:val="00AA2474"/>
    <w:rsid w:val="00AA3AAC"/>
    <w:rsid w:val="00AA4817"/>
    <w:rsid w:val="00AA5908"/>
    <w:rsid w:val="00AA5B23"/>
    <w:rsid w:val="00AA742D"/>
    <w:rsid w:val="00AB18CB"/>
    <w:rsid w:val="00AB6704"/>
    <w:rsid w:val="00AD0AEF"/>
    <w:rsid w:val="00AD213B"/>
    <w:rsid w:val="00AD4A47"/>
    <w:rsid w:val="00AE5CF0"/>
    <w:rsid w:val="00AE6BFC"/>
    <w:rsid w:val="00B03FA5"/>
    <w:rsid w:val="00B04D1E"/>
    <w:rsid w:val="00B1061D"/>
    <w:rsid w:val="00B12F25"/>
    <w:rsid w:val="00B16CCD"/>
    <w:rsid w:val="00B223C9"/>
    <w:rsid w:val="00B26412"/>
    <w:rsid w:val="00B275E8"/>
    <w:rsid w:val="00B3128C"/>
    <w:rsid w:val="00B33958"/>
    <w:rsid w:val="00B40134"/>
    <w:rsid w:val="00B46C3F"/>
    <w:rsid w:val="00B50DC7"/>
    <w:rsid w:val="00B55EF7"/>
    <w:rsid w:val="00B57075"/>
    <w:rsid w:val="00B57FBA"/>
    <w:rsid w:val="00B60AB1"/>
    <w:rsid w:val="00B61F92"/>
    <w:rsid w:val="00B62791"/>
    <w:rsid w:val="00B65C82"/>
    <w:rsid w:val="00B73B29"/>
    <w:rsid w:val="00B81D83"/>
    <w:rsid w:val="00B8466B"/>
    <w:rsid w:val="00B85A2E"/>
    <w:rsid w:val="00B86A49"/>
    <w:rsid w:val="00B86AA1"/>
    <w:rsid w:val="00B91056"/>
    <w:rsid w:val="00B931E6"/>
    <w:rsid w:val="00B9374F"/>
    <w:rsid w:val="00B948EA"/>
    <w:rsid w:val="00B9577E"/>
    <w:rsid w:val="00B970F4"/>
    <w:rsid w:val="00BA1A61"/>
    <w:rsid w:val="00BA58DA"/>
    <w:rsid w:val="00BB3492"/>
    <w:rsid w:val="00BB4281"/>
    <w:rsid w:val="00BB66CD"/>
    <w:rsid w:val="00BB762C"/>
    <w:rsid w:val="00BD0576"/>
    <w:rsid w:val="00BD110F"/>
    <w:rsid w:val="00BD1395"/>
    <w:rsid w:val="00BD1BA6"/>
    <w:rsid w:val="00BD3118"/>
    <w:rsid w:val="00BD413D"/>
    <w:rsid w:val="00BE5116"/>
    <w:rsid w:val="00BF0EF3"/>
    <w:rsid w:val="00BF0F7A"/>
    <w:rsid w:val="00BF3BE8"/>
    <w:rsid w:val="00BF5FF6"/>
    <w:rsid w:val="00C07DB9"/>
    <w:rsid w:val="00C22B45"/>
    <w:rsid w:val="00C31207"/>
    <w:rsid w:val="00C3374B"/>
    <w:rsid w:val="00C41A03"/>
    <w:rsid w:val="00C41D29"/>
    <w:rsid w:val="00C44EFD"/>
    <w:rsid w:val="00C532FC"/>
    <w:rsid w:val="00C540C9"/>
    <w:rsid w:val="00C543BF"/>
    <w:rsid w:val="00C55496"/>
    <w:rsid w:val="00C561CB"/>
    <w:rsid w:val="00C626DE"/>
    <w:rsid w:val="00C656BB"/>
    <w:rsid w:val="00C65F0B"/>
    <w:rsid w:val="00C71A7C"/>
    <w:rsid w:val="00C74E8A"/>
    <w:rsid w:val="00C76482"/>
    <w:rsid w:val="00C824D7"/>
    <w:rsid w:val="00C836B1"/>
    <w:rsid w:val="00C8520F"/>
    <w:rsid w:val="00C959FF"/>
    <w:rsid w:val="00CA1579"/>
    <w:rsid w:val="00CA29EA"/>
    <w:rsid w:val="00CA479B"/>
    <w:rsid w:val="00CB448A"/>
    <w:rsid w:val="00CB710B"/>
    <w:rsid w:val="00CC70C8"/>
    <w:rsid w:val="00CC71D3"/>
    <w:rsid w:val="00CD1676"/>
    <w:rsid w:val="00CE0D60"/>
    <w:rsid w:val="00CE1B8D"/>
    <w:rsid w:val="00CE2675"/>
    <w:rsid w:val="00CE45BD"/>
    <w:rsid w:val="00CE780F"/>
    <w:rsid w:val="00CF080F"/>
    <w:rsid w:val="00CF2CC3"/>
    <w:rsid w:val="00CF59B7"/>
    <w:rsid w:val="00D000D1"/>
    <w:rsid w:val="00D12197"/>
    <w:rsid w:val="00D16CA8"/>
    <w:rsid w:val="00D330BE"/>
    <w:rsid w:val="00D37374"/>
    <w:rsid w:val="00D44C43"/>
    <w:rsid w:val="00D4629B"/>
    <w:rsid w:val="00D476A9"/>
    <w:rsid w:val="00D4793A"/>
    <w:rsid w:val="00D543B5"/>
    <w:rsid w:val="00D75819"/>
    <w:rsid w:val="00D872E9"/>
    <w:rsid w:val="00D902EF"/>
    <w:rsid w:val="00D9251B"/>
    <w:rsid w:val="00DA1A86"/>
    <w:rsid w:val="00DA1BA1"/>
    <w:rsid w:val="00DA2446"/>
    <w:rsid w:val="00DA7502"/>
    <w:rsid w:val="00DC2F50"/>
    <w:rsid w:val="00DD1E31"/>
    <w:rsid w:val="00DE132C"/>
    <w:rsid w:val="00DE3D75"/>
    <w:rsid w:val="00DE47F7"/>
    <w:rsid w:val="00DE6BA5"/>
    <w:rsid w:val="00DF0F55"/>
    <w:rsid w:val="00DF128D"/>
    <w:rsid w:val="00E04D40"/>
    <w:rsid w:val="00E07DFD"/>
    <w:rsid w:val="00E10091"/>
    <w:rsid w:val="00E10ED2"/>
    <w:rsid w:val="00E12377"/>
    <w:rsid w:val="00E14BAB"/>
    <w:rsid w:val="00E157C8"/>
    <w:rsid w:val="00E16603"/>
    <w:rsid w:val="00E20C3F"/>
    <w:rsid w:val="00E33DA8"/>
    <w:rsid w:val="00E52460"/>
    <w:rsid w:val="00E56C05"/>
    <w:rsid w:val="00E60470"/>
    <w:rsid w:val="00E643E5"/>
    <w:rsid w:val="00E71350"/>
    <w:rsid w:val="00E74205"/>
    <w:rsid w:val="00E74C8C"/>
    <w:rsid w:val="00E7546E"/>
    <w:rsid w:val="00E7605A"/>
    <w:rsid w:val="00E8450A"/>
    <w:rsid w:val="00E86073"/>
    <w:rsid w:val="00E9351B"/>
    <w:rsid w:val="00EA1D7B"/>
    <w:rsid w:val="00EB2B9D"/>
    <w:rsid w:val="00EB3635"/>
    <w:rsid w:val="00EB79F2"/>
    <w:rsid w:val="00EB7F5E"/>
    <w:rsid w:val="00EC12C0"/>
    <w:rsid w:val="00ED1BFE"/>
    <w:rsid w:val="00ED36AA"/>
    <w:rsid w:val="00EE4BE1"/>
    <w:rsid w:val="00EE4F4A"/>
    <w:rsid w:val="00EE53A1"/>
    <w:rsid w:val="00EE6C64"/>
    <w:rsid w:val="00EE7D49"/>
    <w:rsid w:val="00EF0D76"/>
    <w:rsid w:val="00EF2498"/>
    <w:rsid w:val="00EF28E9"/>
    <w:rsid w:val="00F03E9B"/>
    <w:rsid w:val="00F07728"/>
    <w:rsid w:val="00F1100A"/>
    <w:rsid w:val="00F11AE5"/>
    <w:rsid w:val="00F129D1"/>
    <w:rsid w:val="00F327D8"/>
    <w:rsid w:val="00F4035D"/>
    <w:rsid w:val="00F40DBF"/>
    <w:rsid w:val="00F40E00"/>
    <w:rsid w:val="00F43179"/>
    <w:rsid w:val="00F54437"/>
    <w:rsid w:val="00F54EAB"/>
    <w:rsid w:val="00F575CF"/>
    <w:rsid w:val="00F61590"/>
    <w:rsid w:val="00F66AD4"/>
    <w:rsid w:val="00F71583"/>
    <w:rsid w:val="00F749B3"/>
    <w:rsid w:val="00F7528A"/>
    <w:rsid w:val="00F80957"/>
    <w:rsid w:val="00F80CBA"/>
    <w:rsid w:val="00F82AAF"/>
    <w:rsid w:val="00F87037"/>
    <w:rsid w:val="00F87A90"/>
    <w:rsid w:val="00F90439"/>
    <w:rsid w:val="00F92FBE"/>
    <w:rsid w:val="00F93270"/>
    <w:rsid w:val="00F95075"/>
    <w:rsid w:val="00F96FED"/>
    <w:rsid w:val="00FA03FC"/>
    <w:rsid w:val="00FA06B9"/>
    <w:rsid w:val="00FA06E6"/>
    <w:rsid w:val="00FA0DB8"/>
    <w:rsid w:val="00FA575F"/>
    <w:rsid w:val="00FA5F55"/>
    <w:rsid w:val="00FA7748"/>
    <w:rsid w:val="00FB04E2"/>
    <w:rsid w:val="00FB08F0"/>
    <w:rsid w:val="00FB2D54"/>
    <w:rsid w:val="00FB7C27"/>
    <w:rsid w:val="00FC0CAC"/>
    <w:rsid w:val="00FC1DAC"/>
    <w:rsid w:val="00FD2BC5"/>
    <w:rsid w:val="00FD494B"/>
    <w:rsid w:val="00FD4964"/>
    <w:rsid w:val="00FD56EC"/>
    <w:rsid w:val="00FE3550"/>
    <w:rsid w:val="00FE36BE"/>
    <w:rsid w:val="00FE45E3"/>
    <w:rsid w:val="00FF118B"/>
    <w:rsid w:val="00FF32EC"/>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C5F3"/>
  <w15:chartTrackingRefBased/>
  <w15:docId w15:val="{6AFA5932-E195-44EF-A2E0-4FAEEE76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496C"/>
  </w:style>
  <w:style w:type="paragraph" w:styleId="Antrat1">
    <w:name w:val="heading 1"/>
    <w:basedOn w:val="prastasis"/>
    <w:next w:val="prastasis"/>
    <w:link w:val="Antrat1Diagrama"/>
    <w:uiPriority w:val="9"/>
    <w:qFormat/>
    <w:rsid w:val="00EE7D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566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01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1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D1AB7"/>
    <w:pPr>
      <w:spacing w:after="0" w:line="240" w:lineRule="auto"/>
    </w:pPr>
    <w:rPr>
      <w:rFonts w:ascii="Calibri" w:eastAsia="Calibri" w:hAnsi="Calibri" w:cs="Calibri"/>
      <w:lang w:val="en-US"/>
    </w:rPr>
  </w:style>
  <w:style w:type="paragraph" w:styleId="Sraopastraipa">
    <w:name w:val="List Paragraph"/>
    <w:basedOn w:val="prastasis"/>
    <w:uiPriority w:val="34"/>
    <w:qFormat/>
    <w:rsid w:val="004C4772"/>
    <w:pPr>
      <w:ind w:left="720"/>
      <w:contextualSpacing/>
    </w:pPr>
  </w:style>
  <w:style w:type="character" w:customStyle="1" w:styleId="Antrat1Diagrama">
    <w:name w:val="Antraštė 1 Diagrama"/>
    <w:basedOn w:val="Numatytasispastraiposriftas"/>
    <w:link w:val="Antrat1"/>
    <w:uiPriority w:val="9"/>
    <w:rsid w:val="00EE7D4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856606"/>
    <w:rPr>
      <w:rFonts w:asciiTheme="majorHAnsi" w:eastAsiaTheme="majorEastAsia" w:hAnsiTheme="majorHAnsi" w:cstheme="majorBidi"/>
      <w:color w:val="2F5496" w:themeColor="accent1" w:themeShade="BF"/>
      <w:sz w:val="26"/>
      <w:szCs w:val="26"/>
    </w:rPr>
  </w:style>
  <w:style w:type="character" w:styleId="Hipersaitas">
    <w:name w:val="Hyperlink"/>
    <w:basedOn w:val="Numatytasispastraiposriftas"/>
    <w:uiPriority w:val="99"/>
    <w:unhideWhenUsed/>
    <w:rsid w:val="00856606"/>
    <w:rPr>
      <w:color w:val="0563C1" w:themeColor="hyperlink"/>
      <w:u w:val="single"/>
    </w:rPr>
  </w:style>
  <w:style w:type="character" w:customStyle="1" w:styleId="UnresolvedMention1">
    <w:name w:val="Unresolved Mention1"/>
    <w:basedOn w:val="Numatytasispastraiposriftas"/>
    <w:uiPriority w:val="99"/>
    <w:semiHidden/>
    <w:unhideWhenUsed/>
    <w:rsid w:val="00856606"/>
    <w:rPr>
      <w:color w:val="605E5C"/>
      <w:shd w:val="clear" w:color="auto" w:fill="E1DFDD"/>
    </w:rPr>
  </w:style>
  <w:style w:type="paragraph" w:styleId="prastasiniatinklio">
    <w:name w:val="Normal (Web)"/>
    <w:basedOn w:val="prastasis"/>
    <w:uiPriority w:val="99"/>
    <w:semiHidden/>
    <w:unhideWhenUsed/>
    <w:rsid w:val="00B61F92"/>
    <w:rPr>
      <w:rFonts w:ascii="Times New Roman" w:hAnsi="Times New Roman" w:cs="Times New Roman"/>
      <w:sz w:val="24"/>
      <w:szCs w:val="24"/>
    </w:rPr>
  </w:style>
  <w:style w:type="character" w:customStyle="1" w:styleId="html-span">
    <w:name w:val="html-span"/>
    <w:basedOn w:val="Numatytasispastraiposriftas"/>
    <w:rsid w:val="00BF0F7A"/>
  </w:style>
  <w:style w:type="character" w:customStyle="1" w:styleId="xjp7ctv">
    <w:name w:val="xjp7ctv"/>
    <w:basedOn w:val="Numatytasispastraiposriftas"/>
    <w:rsid w:val="00BF0F7A"/>
  </w:style>
  <w:style w:type="character" w:styleId="Grietas">
    <w:name w:val="Strong"/>
    <w:basedOn w:val="Numatytasispastraiposriftas"/>
    <w:uiPriority w:val="22"/>
    <w:qFormat/>
    <w:rsid w:val="00894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337">
      <w:bodyDiv w:val="1"/>
      <w:marLeft w:val="0"/>
      <w:marRight w:val="0"/>
      <w:marTop w:val="0"/>
      <w:marBottom w:val="0"/>
      <w:divBdr>
        <w:top w:val="none" w:sz="0" w:space="0" w:color="auto"/>
        <w:left w:val="none" w:sz="0" w:space="0" w:color="auto"/>
        <w:bottom w:val="none" w:sz="0" w:space="0" w:color="auto"/>
        <w:right w:val="none" w:sz="0" w:space="0" w:color="auto"/>
      </w:divBdr>
    </w:div>
    <w:div w:id="342561329">
      <w:bodyDiv w:val="1"/>
      <w:marLeft w:val="0"/>
      <w:marRight w:val="0"/>
      <w:marTop w:val="0"/>
      <w:marBottom w:val="0"/>
      <w:divBdr>
        <w:top w:val="none" w:sz="0" w:space="0" w:color="auto"/>
        <w:left w:val="none" w:sz="0" w:space="0" w:color="auto"/>
        <w:bottom w:val="none" w:sz="0" w:space="0" w:color="auto"/>
        <w:right w:val="none" w:sz="0" w:space="0" w:color="auto"/>
      </w:divBdr>
    </w:div>
    <w:div w:id="405880518">
      <w:bodyDiv w:val="1"/>
      <w:marLeft w:val="0"/>
      <w:marRight w:val="0"/>
      <w:marTop w:val="0"/>
      <w:marBottom w:val="0"/>
      <w:divBdr>
        <w:top w:val="none" w:sz="0" w:space="0" w:color="auto"/>
        <w:left w:val="none" w:sz="0" w:space="0" w:color="auto"/>
        <w:bottom w:val="none" w:sz="0" w:space="0" w:color="auto"/>
        <w:right w:val="none" w:sz="0" w:space="0" w:color="auto"/>
      </w:divBdr>
    </w:div>
    <w:div w:id="469132438">
      <w:bodyDiv w:val="1"/>
      <w:marLeft w:val="0"/>
      <w:marRight w:val="0"/>
      <w:marTop w:val="0"/>
      <w:marBottom w:val="0"/>
      <w:divBdr>
        <w:top w:val="none" w:sz="0" w:space="0" w:color="auto"/>
        <w:left w:val="none" w:sz="0" w:space="0" w:color="auto"/>
        <w:bottom w:val="none" w:sz="0" w:space="0" w:color="auto"/>
        <w:right w:val="none" w:sz="0" w:space="0" w:color="auto"/>
      </w:divBdr>
    </w:div>
    <w:div w:id="769207107">
      <w:bodyDiv w:val="1"/>
      <w:marLeft w:val="0"/>
      <w:marRight w:val="0"/>
      <w:marTop w:val="0"/>
      <w:marBottom w:val="0"/>
      <w:divBdr>
        <w:top w:val="none" w:sz="0" w:space="0" w:color="auto"/>
        <w:left w:val="none" w:sz="0" w:space="0" w:color="auto"/>
        <w:bottom w:val="none" w:sz="0" w:space="0" w:color="auto"/>
        <w:right w:val="none" w:sz="0" w:space="0" w:color="auto"/>
      </w:divBdr>
    </w:div>
    <w:div w:id="1093631233">
      <w:bodyDiv w:val="1"/>
      <w:marLeft w:val="0"/>
      <w:marRight w:val="0"/>
      <w:marTop w:val="0"/>
      <w:marBottom w:val="0"/>
      <w:divBdr>
        <w:top w:val="none" w:sz="0" w:space="0" w:color="auto"/>
        <w:left w:val="none" w:sz="0" w:space="0" w:color="auto"/>
        <w:bottom w:val="none" w:sz="0" w:space="0" w:color="auto"/>
        <w:right w:val="none" w:sz="0" w:space="0" w:color="auto"/>
      </w:divBdr>
    </w:div>
    <w:div w:id="1279869384">
      <w:bodyDiv w:val="1"/>
      <w:marLeft w:val="0"/>
      <w:marRight w:val="0"/>
      <w:marTop w:val="0"/>
      <w:marBottom w:val="0"/>
      <w:divBdr>
        <w:top w:val="none" w:sz="0" w:space="0" w:color="auto"/>
        <w:left w:val="none" w:sz="0" w:space="0" w:color="auto"/>
        <w:bottom w:val="none" w:sz="0" w:space="0" w:color="auto"/>
        <w:right w:val="none" w:sz="0" w:space="0" w:color="auto"/>
      </w:divBdr>
    </w:div>
    <w:div w:id="1384063124">
      <w:bodyDiv w:val="1"/>
      <w:marLeft w:val="0"/>
      <w:marRight w:val="0"/>
      <w:marTop w:val="0"/>
      <w:marBottom w:val="0"/>
      <w:divBdr>
        <w:top w:val="none" w:sz="0" w:space="0" w:color="auto"/>
        <w:left w:val="none" w:sz="0" w:space="0" w:color="auto"/>
        <w:bottom w:val="none" w:sz="0" w:space="0" w:color="auto"/>
        <w:right w:val="none" w:sz="0" w:space="0" w:color="auto"/>
      </w:divBdr>
    </w:div>
    <w:div w:id="20637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17254</Words>
  <Characters>9836</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Sekretore</cp:lastModifiedBy>
  <cp:revision>46</cp:revision>
  <cp:lastPrinted>2024-03-04T07:59:00Z</cp:lastPrinted>
  <dcterms:created xsi:type="dcterms:W3CDTF">2026-01-19T11:43:00Z</dcterms:created>
  <dcterms:modified xsi:type="dcterms:W3CDTF">2026-01-19T12:04:00Z</dcterms:modified>
</cp:coreProperties>
</file>