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8FEB" w14:textId="3E8388B8" w:rsidR="00584DBF" w:rsidRPr="00210E2E" w:rsidRDefault="00F93B03" w:rsidP="008D44C8">
      <w:pPr>
        <w:pStyle w:val="NoSpacing"/>
        <w:rPr>
          <w:rFonts w:ascii="Times New Roman" w:hAnsi="Times New Roman" w:cs="Times New Roman"/>
          <w:sz w:val="24"/>
          <w:szCs w:val="24"/>
          <w:lang w:val="lt-LT"/>
        </w:rPr>
      </w:pPr>
      <w:r>
        <w:rPr>
          <w:sz w:val="24"/>
          <w:szCs w:val="24"/>
        </w:rPr>
        <w:t xml:space="preserve">                                           </w:t>
      </w:r>
      <w:r w:rsidR="00584DBF" w:rsidRPr="00590837">
        <w:rPr>
          <w:sz w:val="24"/>
          <w:szCs w:val="24"/>
        </w:rPr>
        <w:t xml:space="preserve">                          </w:t>
      </w:r>
      <w:r w:rsidR="00667CDC">
        <w:rPr>
          <w:sz w:val="24"/>
          <w:szCs w:val="24"/>
        </w:rPr>
        <w:t xml:space="preserve">                               </w:t>
      </w:r>
      <w:r w:rsidR="00584DBF" w:rsidRPr="00590837">
        <w:rPr>
          <w:rFonts w:ascii="Times New Roman" w:hAnsi="Times New Roman" w:cs="Times New Roman"/>
          <w:sz w:val="24"/>
          <w:szCs w:val="24"/>
        </w:rPr>
        <w:t xml:space="preserve"> </w:t>
      </w:r>
      <w:r w:rsidR="00584DBF" w:rsidRPr="00210E2E">
        <w:rPr>
          <w:rFonts w:ascii="Times New Roman" w:hAnsi="Times New Roman" w:cs="Times New Roman"/>
          <w:sz w:val="24"/>
          <w:szCs w:val="24"/>
          <w:lang w:val="lt-LT"/>
        </w:rPr>
        <w:t>PATVIRTINTA</w:t>
      </w:r>
    </w:p>
    <w:p w14:paraId="273DF9CD" w14:textId="029323E3" w:rsidR="00584DBF" w:rsidRPr="00210E2E" w:rsidRDefault="00584DBF" w:rsidP="008D44C8">
      <w:pPr>
        <w:pStyle w:val="NoSpacing"/>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ED3805" w:rsidRPr="00210E2E">
        <w:rPr>
          <w:rFonts w:ascii="Times New Roman" w:hAnsi="Times New Roman" w:cs="Times New Roman"/>
          <w:sz w:val="24"/>
          <w:szCs w:val="24"/>
          <w:lang w:val="lt-LT"/>
        </w:rPr>
        <w:t xml:space="preserve">                   </w:t>
      </w:r>
      <w:r w:rsidR="00384A88" w:rsidRPr="00210E2E">
        <w:rPr>
          <w:rFonts w:ascii="Times New Roman" w:hAnsi="Times New Roman" w:cs="Times New Roman"/>
          <w:sz w:val="24"/>
          <w:szCs w:val="24"/>
          <w:lang w:val="lt-LT"/>
        </w:rPr>
        <w:t xml:space="preserve">   </w:t>
      </w:r>
      <w:r w:rsidR="00ED3805" w:rsidRPr="00210E2E">
        <w:rPr>
          <w:rFonts w:ascii="Times New Roman" w:hAnsi="Times New Roman" w:cs="Times New Roman"/>
          <w:sz w:val="24"/>
          <w:szCs w:val="24"/>
          <w:lang w:val="lt-LT"/>
        </w:rPr>
        <w:t xml:space="preserve">  </w:t>
      </w:r>
      <w:r w:rsidRPr="00210E2E">
        <w:rPr>
          <w:rFonts w:ascii="Times New Roman" w:hAnsi="Times New Roman" w:cs="Times New Roman"/>
          <w:sz w:val="24"/>
          <w:szCs w:val="24"/>
          <w:lang w:val="lt-LT"/>
        </w:rPr>
        <w:t xml:space="preserve">       Švenčionių Juliaus Siniaus</w:t>
      </w:r>
      <w:r w:rsidR="00ED3805" w:rsidRPr="00210E2E">
        <w:rPr>
          <w:rFonts w:ascii="Times New Roman" w:hAnsi="Times New Roman" w:cs="Times New Roman"/>
          <w:sz w:val="24"/>
          <w:szCs w:val="24"/>
          <w:lang w:val="lt-LT"/>
        </w:rPr>
        <w:t xml:space="preserve"> </w:t>
      </w:r>
      <w:r w:rsidRPr="00210E2E">
        <w:rPr>
          <w:rFonts w:ascii="Times New Roman" w:hAnsi="Times New Roman" w:cs="Times New Roman"/>
          <w:sz w:val="24"/>
          <w:szCs w:val="24"/>
          <w:lang w:val="lt-LT"/>
        </w:rPr>
        <w:t>meno mokyklos</w:t>
      </w:r>
    </w:p>
    <w:p w14:paraId="0FA4E453" w14:textId="6B67744B" w:rsidR="00ED3805" w:rsidRPr="00210E2E" w:rsidRDefault="00384A88" w:rsidP="008D44C8">
      <w:pPr>
        <w:pStyle w:val="NoSpacing"/>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357E50">
        <w:rPr>
          <w:rFonts w:ascii="Times New Roman" w:hAnsi="Times New Roman" w:cs="Times New Roman"/>
          <w:sz w:val="24"/>
          <w:szCs w:val="24"/>
          <w:lang w:val="lt-LT"/>
        </w:rPr>
        <w:t>d</w:t>
      </w:r>
      <w:r w:rsidRPr="00210E2E">
        <w:rPr>
          <w:rFonts w:ascii="Times New Roman" w:hAnsi="Times New Roman" w:cs="Times New Roman"/>
          <w:sz w:val="24"/>
          <w:szCs w:val="24"/>
          <w:lang w:val="lt-LT"/>
        </w:rPr>
        <w:t xml:space="preserve">irektoriaus </w:t>
      </w:r>
      <w:r w:rsidR="00161D4A" w:rsidRPr="00210E2E">
        <w:rPr>
          <w:rFonts w:ascii="Times New Roman" w:hAnsi="Times New Roman" w:cs="Times New Roman"/>
          <w:sz w:val="24"/>
          <w:szCs w:val="24"/>
          <w:lang w:val="lt-LT"/>
        </w:rPr>
        <w:t>20</w:t>
      </w:r>
      <w:r w:rsidRPr="00210E2E">
        <w:rPr>
          <w:rFonts w:ascii="Times New Roman" w:hAnsi="Times New Roman" w:cs="Times New Roman"/>
          <w:sz w:val="24"/>
          <w:szCs w:val="24"/>
          <w:lang w:val="lt-LT"/>
        </w:rPr>
        <w:t>2</w:t>
      </w:r>
      <w:r w:rsidR="00356EDB">
        <w:rPr>
          <w:rFonts w:ascii="Times New Roman" w:hAnsi="Times New Roman" w:cs="Times New Roman"/>
          <w:sz w:val="24"/>
          <w:szCs w:val="24"/>
          <w:lang w:val="lt-LT"/>
        </w:rPr>
        <w:t>4</w:t>
      </w:r>
      <w:r w:rsidR="00430E31" w:rsidRPr="00210E2E">
        <w:rPr>
          <w:rFonts w:ascii="Times New Roman" w:hAnsi="Times New Roman" w:cs="Times New Roman"/>
          <w:sz w:val="24"/>
          <w:szCs w:val="24"/>
          <w:lang w:val="lt-LT"/>
        </w:rPr>
        <w:t xml:space="preserve"> m. </w:t>
      </w:r>
      <w:r w:rsidR="00356EDB">
        <w:rPr>
          <w:rFonts w:ascii="Times New Roman" w:hAnsi="Times New Roman" w:cs="Times New Roman"/>
          <w:sz w:val="24"/>
          <w:szCs w:val="24"/>
          <w:lang w:val="lt-LT"/>
        </w:rPr>
        <w:t xml:space="preserve">sausio </w:t>
      </w:r>
      <w:r w:rsidR="00357E50">
        <w:rPr>
          <w:rFonts w:ascii="Times New Roman" w:hAnsi="Times New Roman" w:cs="Times New Roman"/>
          <w:sz w:val="24"/>
          <w:szCs w:val="24"/>
          <w:lang w:val="lt-LT"/>
        </w:rPr>
        <w:t xml:space="preserve"> </w:t>
      </w:r>
      <w:r w:rsidR="006E7670">
        <w:rPr>
          <w:rFonts w:ascii="Times New Roman" w:hAnsi="Times New Roman" w:cs="Times New Roman"/>
          <w:sz w:val="24"/>
          <w:szCs w:val="24"/>
          <w:lang w:val="lt-LT"/>
        </w:rPr>
        <w:t xml:space="preserve">15 </w:t>
      </w:r>
      <w:r w:rsidRPr="00210E2E">
        <w:rPr>
          <w:rFonts w:ascii="Times New Roman" w:hAnsi="Times New Roman" w:cs="Times New Roman"/>
          <w:sz w:val="24"/>
          <w:szCs w:val="24"/>
          <w:lang w:val="lt-LT"/>
        </w:rPr>
        <w:t>d.</w:t>
      </w:r>
      <w:r w:rsidR="00584DBF" w:rsidRPr="00210E2E">
        <w:rPr>
          <w:rFonts w:ascii="Times New Roman" w:hAnsi="Times New Roman" w:cs="Times New Roman"/>
          <w:sz w:val="24"/>
          <w:szCs w:val="24"/>
          <w:lang w:val="lt-LT"/>
        </w:rPr>
        <w:t xml:space="preserve"> </w:t>
      </w:r>
    </w:p>
    <w:p w14:paraId="43D7F621" w14:textId="7AE55708" w:rsidR="00584DBF" w:rsidRPr="00210E2E" w:rsidRDefault="00ED3805" w:rsidP="008D44C8">
      <w:pPr>
        <w:pStyle w:val="NoSpacing"/>
        <w:rPr>
          <w:rFonts w:ascii="Times New Roman" w:hAnsi="Times New Roman" w:cs="Times New Roman"/>
          <w:sz w:val="24"/>
          <w:szCs w:val="24"/>
          <w:lang w:val="lt-LT"/>
        </w:rPr>
      </w:pPr>
      <w:r w:rsidRPr="00210E2E">
        <w:rPr>
          <w:rFonts w:ascii="Times New Roman" w:hAnsi="Times New Roman" w:cs="Times New Roman"/>
          <w:sz w:val="24"/>
          <w:szCs w:val="24"/>
          <w:lang w:val="lt-LT"/>
        </w:rPr>
        <w:t xml:space="preserve">                                                                                           </w:t>
      </w:r>
      <w:r w:rsidR="00584DBF" w:rsidRPr="00210E2E">
        <w:rPr>
          <w:rFonts w:ascii="Times New Roman" w:hAnsi="Times New Roman" w:cs="Times New Roman"/>
          <w:sz w:val="24"/>
          <w:szCs w:val="24"/>
          <w:lang w:val="lt-LT"/>
        </w:rPr>
        <w:t>įsakymu Nr.</w:t>
      </w:r>
      <w:r w:rsidR="00356EDB">
        <w:rPr>
          <w:rFonts w:ascii="Times New Roman" w:hAnsi="Times New Roman" w:cs="Times New Roman"/>
          <w:sz w:val="24"/>
          <w:szCs w:val="24"/>
          <w:lang w:val="lt-LT"/>
        </w:rPr>
        <w:t xml:space="preserve"> V-</w:t>
      </w:r>
      <w:r w:rsidR="006E7670">
        <w:rPr>
          <w:rFonts w:ascii="Times New Roman" w:hAnsi="Times New Roman" w:cs="Times New Roman"/>
          <w:sz w:val="24"/>
          <w:szCs w:val="24"/>
          <w:lang w:val="lt-LT"/>
        </w:rPr>
        <w:t>3</w:t>
      </w:r>
      <w:bookmarkStart w:id="0" w:name="_GoBack"/>
      <w:bookmarkEnd w:id="0"/>
    </w:p>
    <w:p w14:paraId="4F0A2FBF" w14:textId="6645F848" w:rsidR="00584DBF" w:rsidRPr="008F7B08" w:rsidRDefault="008F7B08" w:rsidP="008D44C8">
      <w:pPr>
        <w:pStyle w:val="NoSpacing"/>
        <w:rPr>
          <w:rFonts w:ascii="Times New Roman" w:hAnsi="Times New Roman" w:cs="Times New Roman"/>
          <w:sz w:val="24"/>
          <w:szCs w:val="24"/>
          <w:lang w:val="lt-LT"/>
        </w:rPr>
      </w:pPr>
      <w:r w:rsidRPr="008F7B08">
        <w:rPr>
          <w:rFonts w:ascii="Times New Roman" w:hAnsi="Times New Roman" w:cs="Times New Roman"/>
          <w:sz w:val="24"/>
          <w:szCs w:val="24"/>
          <w:lang w:val="lt-LT"/>
        </w:rPr>
        <w:t xml:space="preserve">                                                                                           </w:t>
      </w:r>
    </w:p>
    <w:p w14:paraId="469795B0" w14:textId="77777777" w:rsidR="008D44C8" w:rsidRPr="007E55A4" w:rsidRDefault="008D44C8" w:rsidP="008D44C8">
      <w:pPr>
        <w:pStyle w:val="NoSpacing"/>
        <w:rPr>
          <w:rFonts w:ascii="Times New Roman" w:hAnsi="Times New Roman" w:cs="Times New Roman"/>
          <w:b/>
          <w:bCs/>
          <w:sz w:val="24"/>
          <w:szCs w:val="24"/>
          <w:lang w:val="lt-LT"/>
        </w:rPr>
      </w:pPr>
    </w:p>
    <w:p w14:paraId="40566CC2" w14:textId="77777777" w:rsidR="008D44C8" w:rsidRPr="007E55A4" w:rsidRDefault="008D44C8" w:rsidP="008D44C8">
      <w:pPr>
        <w:pStyle w:val="NoSpacing"/>
        <w:rPr>
          <w:rFonts w:ascii="Times New Roman" w:hAnsi="Times New Roman" w:cs="Times New Roman"/>
          <w:b/>
          <w:bCs/>
          <w:sz w:val="24"/>
          <w:szCs w:val="24"/>
          <w:lang w:val="lt-LT"/>
        </w:rPr>
      </w:pPr>
    </w:p>
    <w:p w14:paraId="4E9736ED" w14:textId="77777777" w:rsidR="008D44C8" w:rsidRPr="007E55A4" w:rsidRDefault="008D44C8" w:rsidP="008D44C8">
      <w:pPr>
        <w:pStyle w:val="NoSpacing"/>
        <w:rPr>
          <w:rFonts w:ascii="Times New Roman" w:hAnsi="Times New Roman" w:cs="Times New Roman"/>
          <w:b/>
          <w:bCs/>
          <w:sz w:val="24"/>
          <w:szCs w:val="24"/>
          <w:lang w:val="lt-LT"/>
        </w:rPr>
      </w:pPr>
    </w:p>
    <w:p w14:paraId="1A2303E2" w14:textId="77777777" w:rsidR="00584DBF" w:rsidRPr="007E55A4" w:rsidRDefault="00584DBF" w:rsidP="008D44C8">
      <w:pPr>
        <w:pStyle w:val="NoSpacing"/>
        <w:jc w:val="center"/>
        <w:rPr>
          <w:rFonts w:ascii="Times New Roman" w:hAnsi="Times New Roman" w:cs="Times New Roman"/>
          <w:b/>
          <w:sz w:val="24"/>
          <w:szCs w:val="24"/>
          <w:lang w:val="lt-LT"/>
        </w:rPr>
      </w:pPr>
      <w:r w:rsidRPr="007E55A4">
        <w:rPr>
          <w:rFonts w:ascii="Times New Roman" w:hAnsi="Times New Roman" w:cs="Times New Roman"/>
          <w:b/>
          <w:sz w:val="24"/>
          <w:szCs w:val="24"/>
          <w:lang w:val="lt-LT"/>
        </w:rPr>
        <w:t>ŠVENČIONIŲ JULIAUS SINIAUS MENO MOKYKLOS</w:t>
      </w:r>
    </w:p>
    <w:p w14:paraId="4C58AA26" w14:textId="7446F20B" w:rsidR="00584DBF" w:rsidRPr="007E55A4" w:rsidRDefault="00BB0C00" w:rsidP="008D44C8">
      <w:pPr>
        <w:pStyle w:val="NoSpacing"/>
        <w:jc w:val="center"/>
        <w:rPr>
          <w:rFonts w:ascii="Times New Roman" w:hAnsi="Times New Roman" w:cs="Times New Roman"/>
          <w:b/>
          <w:sz w:val="24"/>
          <w:szCs w:val="24"/>
          <w:lang w:val="lt-LT"/>
        </w:rPr>
      </w:pPr>
      <w:r w:rsidRPr="007E55A4">
        <w:rPr>
          <w:rFonts w:ascii="Times New Roman" w:hAnsi="Times New Roman" w:cs="Times New Roman"/>
          <w:b/>
          <w:sz w:val="24"/>
          <w:szCs w:val="24"/>
          <w:lang w:val="lt-LT"/>
        </w:rPr>
        <w:t>202</w:t>
      </w:r>
      <w:r w:rsidR="00356EDB">
        <w:rPr>
          <w:rFonts w:ascii="Times New Roman" w:hAnsi="Times New Roman" w:cs="Times New Roman"/>
          <w:b/>
          <w:sz w:val="24"/>
          <w:szCs w:val="24"/>
          <w:lang w:val="lt-LT"/>
        </w:rPr>
        <w:t>4</w:t>
      </w:r>
      <w:r w:rsidRPr="007E55A4">
        <w:rPr>
          <w:rFonts w:ascii="Times New Roman" w:hAnsi="Times New Roman" w:cs="Times New Roman"/>
          <w:b/>
          <w:sz w:val="24"/>
          <w:szCs w:val="24"/>
          <w:lang w:val="lt-LT"/>
        </w:rPr>
        <w:t xml:space="preserve"> METŲ</w:t>
      </w:r>
    </w:p>
    <w:p w14:paraId="008464BA" w14:textId="096797D2" w:rsidR="00584DBF" w:rsidRPr="007E55A4" w:rsidRDefault="004A7017" w:rsidP="008D44C8">
      <w:pPr>
        <w:pStyle w:val="NoSpacing"/>
        <w:jc w:val="center"/>
        <w:rPr>
          <w:rFonts w:ascii="Times New Roman" w:hAnsi="Times New Roman" w:cs="Times New Roman"/>
          <w:b/>
          <w:sz w:val="24"/>
          <w:szCs w:val="24"/>
          <w:lang w:val="lt-LT"/>
        </w:rPr>
      </w:pPr>
      <w:r w:rsidRPr="007E55A4">
        <w:rPr>
          <w:rFonts w:ascii="Times New Roman" w:hAnsi="Times New Roman" w:cs="Times New Roman"/>
          <w:b/>
          <w:sz w:val="24"/>
          <w:szCs w:val="24"/>
          <w:lang w:val="lt-LT"/>
        </w:rPr>
        <w:t>VEIKLOS</w:t>
      </w:r>
      <w:r w:rsidR="00584DBF" w:rsidRPr="007E55A4">
        <w:rPr>
          <w:rFonts w:ascii="Times New Roman" w:hAnsi="Times New Roman" w:cs="Times New Roman"/>
          <w:b/>
          <w:sz w:val="24"/>
          <w:szCs w:val="24"/>
          <w:lang w:val="lt-LT"/>
        </w:rPr>
        <w:t xml:space="preserve"> P</w:t>
      </w:r>
      <w:r w:rsidR="00AA710E" w:rsidRPr="007E55A4">
        <w:rPr>
          <w:rFonts w:ascii="Times New Roman" w:hAnsi="Times New Roman" w:cs="Times New Roman"/>
          <w:b/>
          <w:sz w:val="24"/>
          <w:szCs w:val="24"/>
          <w:lang w:val="lt-LT"/>
        </w:rPr>
        <w:t>LANAS</w:t>
      </w:r>
    </w:p>
    <w:p w14:paraId="7218DCC7" w14:textId="77777777" w:rsidR="00584DBF" w:rsidRPr="007E55A4" w:rsidRDefault="00584DBF" w:rsidP="008D44C8">
      <w:pPr>
        <w:pStyle w:val="NoSpacing"/>
        <w:jc w:val="center"/>
        <w:rPr>
          <w:rFonts w:ascii="Times New Roman" w:hAnsi="Times New Roman" w:cs="Times New Roman"/>
          <w:sz w:val="24"/>
          <w:szCs w:val="24"/>
          <w:lang w:val="lt-LT"/>
        </w:rPr>
      </w:pPr>
    </w:p>
    <w:p w14:paraId="41F5BF03" w14:textId="77777777" w:rsidR="00525A1A" w:rsidRPr="007E55A4" w:rsidRDefault="00525A1A" w:rsidP="008D44C8">
      <w:pPr>
        <w:pStyle w:val="NoSpacing"/>
        <w:jc w:val="center"/>
        <w:rPr>
          <w:rFonts w:ascii="Times New Roman" w:hAnsi="Times New Roman" w:cs="Times New Roman"/>
          <w:sz w:val="24"/>
          <w:szCs w:val="24"/>
          <w:lang w:val="lt-LT"/>
        </w:rPr>
      </w:pPr>
    </w:p>
    <w:p w14:paraId="0BAD9F00" w14:textId="67E8F3BA" w:rsidR="0091702B" w:rsidRPr="00210E2E" w:rsidRDefault="0091702B" w:rsidP="00ED6D8E">
      <w:pPr>
        <w:pStyle w:val="NoSpacing"/>
        <w:spacing w:line="360" w:lineRule="auto"/>
        <w:ind w:firstLine="284"/>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Švenčionių</w:t>
      </w:r>
      <w:r w:rsidRPr="007E55A4">
        <w:rPr>
          <w:rFonts w:ascii="Times New Roman" w:hAnsi="Times New Roman" w:cs="Times New Roman"/>
          <w:sz w:val="24"/>
          <w:szCs w:val="24"/>
          <w:lang w:val="lt-LT"/>
        </w:rPr>
        <w:t xml:space="preserve"> </w:t>
      </w:r>
      <w:r w:rsidRPr="00210E2E">
        <w:rPr>
          <w:rFonts w:ascii="Times New Roman" w:hAnsi="Times New Roman" w:cs="Times New Roman"/>
          <w:sz w:val="24"/>
          <w:szCs w:val="24"/>
          <w:lang w:val="lt-LT"/>
        </w:rPr>
        <w:t>Juliaus Siniaus meno mokykla, neformaliojo vaikų š</w:t>
      </w:r>
      <w:r w:rsidR="00ED6D8E" w:rsidRPr="00210E2E">
        <w:rPr>
          <w:rFonts w:ascii="Times New Roman" w:hAnsi="Times New Roman" w:cs="Times New Roman"/>
          <w:sz w:val="24"/>
          <w:szCs w:val="24"/>
          <w:lang w:val="lt-LT"/>
        </w:rPr>
        <w:t>vietimo įstaiga, adresas – Lentupio g. 3, LT-18126 Švenčionys</w:t>
      </w:r>
      <w:r w:rsidRPr="00210E2E">
        <w:rPr>
          <w:rFonts w:ascii="Times New Roman" w:hAnsi="Times New Roman" w:cs="Times New Roman"/>
          <w:sz w:val="24"/>
          <w:szCs w:val="24"/>
          <w:lang w:val="lt-LT"/>
        </w:rPr>
        <w:t>. Mokymo kalba – li</w:t>
      </w:r>
      <w:r w:rsidR="00ED6D8E" w:rsidRPr="00210E2E">
        <w:rPr>
          <w:rFonts w:ascii="Times New Roman" w:hAnsi="Times New Roman" w:cs="Times New Roman"/>
          <w:sz w:val="24"/>
          <w:szCs w:val="24"/>
          <w:lang w:val="lt-LT"/>
        </w:rPr>
        <w:t>etuvių. Mokymosi formos: individuali</w:t>
      </w:r>
      <w:r w:rsidRPr="00210E2E">
        <w:rPr>
          <w:rFonts w:ascii="Times New Roman" w:hAnsi="Times New Roman" w:cs="Times New Roman"/>
          <w:sz w:val="24"/>
          <w:szCs w:val="24"/>
          <w:lang w:val="lt-LT"/>
        </w:rPr>
        <w:t xml:space="preserve"> ir grupinė. Pagrindinė paskirtis – formalųjį švietimą papildantis ugdymas. Baigus ugdymo programą, mokiniams išduodami formalųjį švietimą papil</w:t>
      </w:r>
      <w:r w:rsidR="00ED6D8E" w:rsidRPr="00210E2E">
        <w:rPr>
          <w:rFonts w:ascii="Times New Roman" w:hAnsi="Times New Roman" w:cs="Times New Roman"/>
          <w:sz w:val="24"/>
          <w:szCs w:val="24"/>
          <w:lang w:val="lt-LT"/>
        </w:rPr>
        <w:t xml:space="preserve">dančio ugdymo pažymėjimai. Švenčionių Juliaus Siniaus meno mokykloje meno mokykloje mokosi </w:t>
      </w:r>
      <w:r w:rsidR="00A4583D">
        <w:rPr>
          <w:rFonts w:ascii="Times New Roman" w:hAnsi="Times New Roman" w:cs="Times New Roman"/>
          <w:sz w:val="24"/>
          <w:szCs w:val="24"/>
          <w:lang w:val="lt-LT"/>
        </w:rPr>
        <w:t>245</w:t>
      </w:r>
      <w:r w:rsidR="00ED6D8E" w:rsidRPr="00210E2E">
        <w:rPr>
          <w:rFonts w:ascii="Times New Roman" w:hAnsi="Times New Roman" w:cs="Times New Roman"/>
          <w:sz w:val="24"/>
          <w:szCs w:val="24"/>
          <w:lang w:val="lt-LT"/>
        </w:rPr>
        <w:t xml:space="preserve"> mokini</w:t>
      </w:r>
      <w:r w:rsidR="00A236E2">
        <w:rPr>
          <w:rFonts w:ascii="Times New Roman" w:hAnsi="Times New Roman" w:cs="Times New Roman"/>
          <w:sz w:val="24"/>
          <w:szCs w:val="24"/>
          <w:lang w:val="lt-LT"/>
        </w:rPr>
        <w:t>ai</w:t>
      </w:r>
      <w:r w:rsidR="00ED6D8E" w:rsidRPr="00210E2E">
        <w:rPr>
          <w:rFonts w:ascii="Times New Roman" w:hAnsi="Times New Roman" w:cs="Times New Roman"/>
          <w:sz w:val="24"/>
          <w:szCs w:val="24"/>
          <w:lang w:val="lt-LT"/>
        </w:rPr>
        <w:t>.</w:t>
      </w:r>
    </w:p>
    <w:p w14:paraId="1EB96C5D" w14:textId="77777777" w:rsidR="00525A1A" w:rsidRPr="00210E2E" w:rsidRDefault="00525A1A" w:rsidP="00ED6D8E">
      <w:pPr>
        <w:pStyle w:val="NoSpacing"/>
        <w:spacing w:line="360" w:lineRule="auto"/>
        <w:ind w:firstLine="284"/>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Mokykla savo veiklą grindžia Lietuvos Respublikos Konstitucija, Lietuvos Respublikos įstatymais, Lietuvos Respublikos Vyriausybės nutarimais, švietimo, mokslo ir sporto ministro įsakymais, savivaldybės tarybos sprendimais, mero potvarkiais, administracijos direktoriaus, švietimo skyriaus vedėjo įsakymais, mokyklos nuostatais, ugdymo ir veiklos planais, mokyklos darbo tvarkos taisyklėmis, mokyklos savivaldos institucijų (mokyklos ir mokytojų tarybos) nutarimais, mokyklos direktoriaus įsakymais, metodinių grupių, mokytojų atestacijos komi</w:t>
      </w:r>
      <w:r w:rsidR="00ED6D8E" w:rsidRPr="00210E2E">
        <w:rPr>
          <w:rFonts w:ascii="Times New Roman" w:hAnsi="Times New Roman" w:cs="Times New Roman"/>
          <w:sz w:val="24"/>
          <w:szCs w:val="24"/>
          <w:lang w:val="lt-LT"/>
        </w:rPr>
        <w:t>sijos nutarimais</w:t>
      </w:r>
      <w:r w:rsidRPr="00210E2E">
        <w:rPr>
          <w:rFonts w:ascii="Times New Roman" w:hAnsi="Times New Roman" w:cs="Times New Roman"/>
          <w:sz w:val="24"/>
          <w:szCs w:val="24"/>
          <w:lang w:val="lt-LT"/>
        </w:rPr>
        <w:t>. Mokyklos veiklos planavimo struktūrą sudaro strateginis, metiniai veiklos ir ugdymo planai, ugdymo progra</w:t>
      </w:r>
      <w:r w:rsidR="00ED6D8E" w:rsidRPr="00210E2E">
        <w:rPr>
          <w:rFonts w:ascii="Times New Roman" w:hAnsi="Times New Roman" w:cs="Times New Roman"/>
          <w:sz w:val="24"/>
          <w:szCs w:val="24"/>
          <w:lang w:val="lt-LT"/>
        </w:rPr>
        <w:t>mos, atskirų muzikos skyriaus individualiai</w:t>
      </w:r>
      <w:r w:rsidRPr="00210E2E">
        <w:rPr>
          <w:rFonts w:ascii="Times New Roman" w:hAnsi="Times New Roman" w:cs="Times New Roman"/>
          <w:sz w:val="24"/>
          <w:szCs w:val="24"/>
          <w:lang w:val="lt-LT"/>
        </w:rPr>
        <w:t>s ugdymo p</w:t>
      </w:r>
      <w:r w:rsidR="00ED6D8E" w:rsidRPr="00210E2E">
        <w:rPr>
          <w:rFonts w:ascii="Times New Roman" w:hAnsi="Times New Roman" w:cs="Times New Roman"/>
          <w:sz w:val="24"/>
          <w:szCs w:val="24"/>
          <w:lang w:val="lt-LT"/>
        </w:rPr>
        <w:t>lanai, choreografijos ir dailės skyrių ugdymo planais.</w:t>
      </w:r>
    </w:p>
    <w:p w14:paraId="4A7EE973" w14:textId="77777777" w:rsidR="00525A1A" w:rsidRPr="00210E2E" w:rsidRDefault="00525A1A" w:rsidP="00ED6D8E">
      <w:pPr>
        <w:pStyle w:val="NoSpacing"/>
        <w:spacing w:line="360" w:lineRule="auto"/>
        <w:ind w:firstLine="284"/>
        <w:jc w:val="both"/>
        <w:rPr>
          <w:rFonts w:ascii="Times New Roman" w:hAnsi="Times New Roman" w:cs="Times New Roman"/>
          <w:sz w:val="24"/>
          <w:szCs w:val="24"/>
          <w:lang w:val="lt-LT"/>
        </w:rPr>
      </w:pPr>
    </w:p>
    <w:p w14:paraId="01CECD6D" w14:textId="77777777" w:rsidR="00584DBF" w:rsidRPr="00A236E2" w:rsidRDefault="00584DBF" w:rsidP="008D44C8">
      <w:pPr>
        <w:pStyle w:val="NoSpacing"/>
        <w:rPr>
          <w:rFonts w:ascii="Times New Roman" w:hAnsi="Times New Roman" w:cs="Times New Roman"/>
          <w:b/>
          <w:sz w:val="24"/>
          <w:szCs w:val="24"/>
          <w:lang w:val="lt-LT"/>
        </w:rPr>
      </w:pPr>
      <w:r w:rsidRPr="00A236E2">
        <w:rPr>
          <w:rFonts w:ascii="Times New Roman" w:hAnsi="Times New Roman" w:cs="Times New Roman"/>
          <w:b/>
          <w:sz w:val="24"/>
          <w:szCs w:val="24"/>
          <w:lang w:val="lt-LT"/>
        </w:rPr>
        <w:t xml:space="preserve">MISIJA </w:t>
      </w:r>
    </w:p>
    <w:p w14:paraId="75AB909B" w14:textId="77777777" w:rsidR="00ED6D8E" w:rsidRPr="00590837" w:rsidRDefault="00ED6D8E" w:rsidP="00ED6D8E">
      <w:pPr>
        <w:pStyle w:val="NoSpacing"/>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Mokykla vykdo ilgalaikes formalųjį švietimą papildančias muzikos, dailės ir šokio programas, tenkina mokinių saviraiškos poreikį, padeda jiems tapti aktyviais visuomenės nariais.</w:t>
      </w:r>
    </w:p>
    <w:p w14:paraId="550F0AA8" w14:textId="033AAE07" w:rsidR="008D44C8" w:rsidRDefault="00584DBF" w:rsidP="00D7584C">
      <w:pPr>
        <w:pStyle w:val="NoSpacing"/>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Švenčionių </w:t>
      </w:r>
      <w:r w:rsidR="00017D20" w:rsidRPr="00590837">
        <w:rPr>
          <w:rFonts w:ascii="Times New Roman" w:hAnsi="Times New Roman" w:cs="Times New Roman"/>
          <w:sz w:val="24"/>
          <w:szCs w:val="24"/>
          <w:lang w:val="lt-LT"/>
        </w:rPr>
        <w:t xml:space="preserve">Juliaus Siniaus </w:t>
      </w:r>
      <w:r w:rsidRPr="00590837">
        <w:rPr>
          <w:rFonts w:ascii="Times New Roman" w:hAnsi="Times New Roman" w:cs="Times New Roman"/>
          <w:sz w:val="24"/>
          <w:szCs w:val="24"/>
          <w:lang w:val="lt-LT"/>
        </w:rPr>
        <w:t>meno mokykla - mokykla, teikianti p</w:t>
      </w:r>
      <w:r w:rsidR="003C7A47">
        <w:rPr>
          <w:rFonts w:ascii="Times New Roman" w:hAnsi="Times New Roman" w:cs="Times New Roman"/>
          <w:sz w:val="24"/>
          <w:szCs w:val="24"/>
          <w:lang w:val="lt-LT"/>
        </w:rPr>
        <w:t>radinį ir pagrindinį formalų švietimą papildančio ugdymo programų bei</w:t>
      </w:r>
      <w:r w:rsidR="009C6E5A">
        <w:rPr>
          <w:rFonts w:ascii="Times New Roman" w:hAnsi="Times New Roman" w:cs="Times New Roman"/>
          <w:sz w:val="24"/>
          <w:szCs w:val="24"/>
          <w:lang w:val="lt-LT"/>
        </w:rPr>
        <w:t xml:space="preserve"> muzikos</w:t>
      </w:r>
      <w:r w:rsidRPr="00590837">
        <w:rPr>
          <w:rFonts w:ascii="Times New Roman" w:hAnsi="Times New Roman" w:cs="Times New Roman"/>
          <w:sz w:val="24"/>
          <w:szCs w:val="24"/>
          <w:lang w:val="lt-LT"/>
        </w:rPr>
        <w:t xml:space="preserve"> </w:t>
      </w:r>
      <w:r w:rsidR="00ED6D8E" w:rsidRPr="00590837">
        <w:rPr>
          <w:rFonts w:ascii="Times New Roman" w:hAnsi="Times New Roman" w:cs="Times New Roman"/>
          <w:sz w:val="24"/>
          <w:szCs w:val="24"/>
          <w:lang w:val="lt-LT"/>
        </w:rPr>
        <w:t>ir choreografijos</w:t>
      </w:r>
      <w:r w:rsidR="003C7A47">
        <w:rPr>
          <w:rFonts w:ascii="Times New Roman" w:hAnsi="Times New Roman" w:cs="Times New Roman"/>
          <w:sz w:val="24"/>
          <w:szCs w:val="24"/>
          <w:lang w:val="lt-LT"/>
        </w:rPr>
        <w:t>,</w:t>
      </w:r>
      <w:r w:rsidR="00ED6D8E" w:rsidRPr="00590837">
        <w:rPr>
          <w:rFonts w:ascii="Times New Roman" w:hAnsi="Times New Roman" w:cs="Times New Roman"/>
          <w:sz w:val="24"/>
          <w:szCs w:val="24"/>
          <w:lang w:val="lt-LT"/>
        </w:rPr>
        <w:t xml:space="preserve"> </w:t>
      </w:r>
      <w:r w:rsidR="003C7A47">
        <w:rPr>
          <w:rFonts w:ascii="Times New Roman" w:hAnsi="Times New Roman" w:cs="Times New Roman"/>
          <w:sz w:val="24"/>
          <w:szCs w:val="24"/>
          <w:lang w:val="lt-LT"/>
        </w:rPr>
        <w:t>ir kitų</w:t>
      </w:r>
      <w:r w:rsidR="00ED6D8E" w:rsidRPr="00590837">
        <w:rPr>
          <w:rFonts w:ascii="Times New Roman" w:hAnsi="Times New Roman" w:cs="Times New Roman"/>
          <w:sz w:val="24"/>
          <w:szCs w:val="24"/>
          <w:lang w:val="lt-LT"/>
        </w:rPr>
        <w:t xml:space="preserve"> </w:t>
      </w:r>
      <w:r w:rsidR="009C6E5A">
        <w:rPr>
          <w:rFonts w:ascii="Times New Roman" w:hAnsi="Times New Roman" w:cs="Times New Roman"/>
          <w:sz w:val="24"/>
          <w:szCs w:val="24"/>
          <w:lang w:val="lt-LT"/>
        </w:rPr>
        <w:t xml:space="preserve">neformaliojo vaikų švietimo vykdomų programų </w:t>
      </w:r>
      <w:r w:rsidRPr="00590837">
        <w:rPr>
          <w:rFonts w:ascii="Times New Roman" w:hAnsi="Times New Roman" w:cs="Times New Roman"/>
          <w:sz w:val="24"/>
          <w:szCs w:val="24"/>
          <w:lang w:val="lt-LT"/>
        </w:rPr>
        <w:t>išsilavinimą, kuris padeda jaunimui išreikšti savo gebėjimus bei tapti kūrybingu visuomenės nariu, padedanti brandinti tvirtą dorovinį pamatą, plėsti asmenybės estetinį akiratį, mokanti bendrauti, aktyviai dalyvauti visuomenės veikloje, skatinanti gerbti Lietuvos ir pasaulio tautų kultūrinį palikimą</w:t>
      </w:r>
      <w:r w:rsidR="008D44C8" w:rsidRPr="00590837">
        <w:rPr>
          <w:rFonts w:ascii="Times New Roman" w:hAnsi="Times New Roman" w:cs="Times New Roman"/>
          <w:sz w:val="24"/>
          <w:szCs w:val="24"/>
          <w:lang w:val="lt-LT"/>
        </w:rPr>
        <w:t>.</w:t>
      </w:r>
    </w:p>
    <w:p w14:paraId="51E286E5" w14:textId="52044183" w:rsidR="008D44C8" w:rsidRPr="00A236E2" w:rsidRDefault="00584DBF" w:rsidP="00550221">
      <w:pPr>
        <w:pStyle w:val="NoSpacing"/>
        <w:rPr>
          <w:rFonts w:ascii="Times New Roman" w:hAnsi="Times New Roman" w:cs="Times New Roman"/>
          <w:b/>
          <w:sz w:val="24"/>
          <w:szCs w:val="24"/>
          <w:lang w:val="lt-LT"/>
        </w:rPr>
      </w:pPr>
      <w:r w:rsidRPr="00A236E2">
        <w:rPr>
          <w:rFonts w:ascii="Times New Roman" w:hAnsi="Times New Roman" w:cs="Times New Roman"/>
          <w:b/>
          <w:sz w:val="24"/>
          <w:szCs w:val="24"/>
          <w:lang w:val="lt-LT"/>
        </w:rPr>
        <w:lastRenderedPageBreak/>
        <w:t>VIZIJA</w:t>
      </w:r>
    </w:p>
    <w:p w14:paraId="7A5DE7B7" w14:textId="77777777" w:rsidR="00584DBF" w:rsidRPr="00590837" w:rsidRDefault="00584DBF" w:rsidP="00ED6D8E">
      <w:pPr>
        <w:pStyle w:val="NoSpacing"/>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 xml:space="preserve">Švenčionių </w:t>
      </w:r>
      <w:r w:rsidR="00017D20" w:rsidRPr="00590837">
        <w:rPr>
          <w:rFonts w:ascii="Times New Roman" w:hAnsi="Times New Roman" w:cs="Times New Roman"/>
          <w:sz w:val="24"/>
          <w:szCs w:val="24"/>
          <w:lang w:val="lt-LT"/>
        </w:rPr>
        <w:t xml:space="preserve">Juliaus Siniaus </w:t>
      </w:r>
      <w:r w:rsidRPr="00590837">
        <w:rPr>
          <w:rFonts w:ascii="Times New Roman" w:hAnsi="Times New Roman" w:cs="Times New Roman"/>
          <w:sz w:val="24"/>
          <w:szCs w:val="24"/>
          <w:lang w:val="lt-LT"/>
        </w:rPr>
        <w:t>meno mokykla - svarbus vietos bendruomenės kultūrinio gyvenimo centras, buriantis mokinius kuo platesnei visuomeninei, kultūrinei, koncertinei veiklai, parodų organizavimui, įtraukiantis miesto bendruomenės narius į aktyvią meninę veiklą, siekiantis aukštos ugdymo kokybės.</w:t>
      </w:r>
    </w:p>
    <w:p w14:paraId="1DF94E35" w14:textId="77777777" w:rsidR="00584DBF" w:rsidRPr="00590837" w:rsidRDefault="00584DBF" w:rsidP="008D44C8">
      <w:pPr>
        <w:pStyle w:val="NoSpacing"/>
        <w:rPr>
          <w:rFonts w:ascii="Times New Roman" w:hAnsi="Times New Roman" w:cs="Times New Roman"/>
          <w:b/>
          <w:sz w:val="24"/>
          <w:szCs w:val="24"/>
          <w:lang w:val="lt-LT"/>
        </w:rPr>
      </w:pPr>
    </w:p>
    <w:p w14:paraId="003A0560" w14:textId="22B04B91" w:rsidR="00584DBF" w:rsidRPr="00590837" w:rsidRDefault="00501E97" w:rsidP="00D7584C">
      <w:pPr>
        <w:pStyle w:val="NoSpacing"/>
        <w:numPr>
          <w:ilvl w:val="0"/>
          <w:numId w:val="14"/>
        </w:numPr>
        <w:tabs>
          <w:tab w:val="left" w:pos="2268"/>
        </w:tabs>
        <w:ind w:hanging="535"/>
        <w:rPr>
          <w:rFonts w:ascii="Times New Roman" w:hAnsi="Times New Roman" w:cs="Times New Roman"/>
          <w:b/>
          <w:sz w:val="24"/>
          <w:szCs w:val="24"/>
          <w:lang w:val="lt-LT"/>
        </w:rPr>
      </w:pPr>
      <w:r w:rsidRPr="00590837">
        <w:rPr>
          <w:rFonts w:ascii="Times New Roman" w:hAnsi="Times New Roman" w:cs="Times New Roman"/>
          <w:b/>
          <w:sz w:val="24"/>
          <w:szCs w:val="24"/>
          <w:lang w:val="lt-LT"/>
        </w:rPr>
        <w:t>202</w:t>
      </w:r>
      <w:r w:rsidR="00356EDB">
        <w:rPr>
          <w:rFonts w:ascii="Times New Roman" w:hAnsi="Times New Roman" w:cs="Times New Roman"/>
          <w:b/>
          <w:sz w:val="24"/>
          <w:szCs w:val="24"/>
          <w:lang w:val="lt-LT"/>
        </w:rPr>
        <w:t>4</w:t>
      </w:r>
      <w:r w:rsidR="006C2956">
        <w:rPr>
          <w:rFonts w:ascii="Times New Roman" w:hAnsi="Times New Roman" w:cs="Times New Roman"/>
          <w:b/>
          <w:sz w:val="24"/>
          <w:szCs w:val="24"/>
          <w:lang w:val="lt-LT"/>
        </w:rPr>
        <w:t xml:space="preserve"> </w:t>
      </w:r>
      <w:r w:rsidR="00584DBF" w:rsidRPr="00590837">
        <w:rPr>
          <w:rFonts w:ascii="Times New Roman" w:hAnsi="Times New Roman" w:cs="Times New Roman"/>
          <w:b/>
          <w:sz w:val="24"/>
          <w:szCs w:val="24"/>
          <w:lang w:val="lt-LT"/>
        </w:rPr>
        <w:t>METŲ VEIKLOS ANALIZĖ</w:t>
      </w:r>
    </w:p>
    <w:p w14:paraId="4CECD73E" w14:textId="77777777" w:rsidR="008D44C8" w:rsidRPr="00590837" w:rsidRDefault="008D44C8" w:rsidP="0073140C">
      <w:pPr>
        <w:pStyle w:val="NoSpacing"/>
        <w:jc w:val="both"/>
        <w:rPr>
          <w:rFonts w:ascii="Times New Roman" w:hAnsi="Times New Roman" w:cs="Times New Roman"/>
          <w:sz w:val="24"/>
          <w:szCs w:val="24"/>
          <w:lang w:val="lt-LT"/>
        </w:rPr>
      </w:pPr>
    </w:p>
    <w:p w14:paraId="350A352D" w14:textId="22B8A560" w:rsidR="00501E97" w:rsidRPr="00590837" w:rsidRDefault="00501E97" w:rsidP="00BB0C00">
      <w:pPr>
        <w:pStyle w:val="NoSpacing"/>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202</w:t>
      </w:r>
      <w:r w:rsidR="00356EDB">
        <w:rPr>
          <w:rFonts w:ascii="Times New Roman" w:hAnsi="Times New Roman" w:cs="Times New Roman"/>
          <w:sz w:val="24"/>
          <w:szCs w:val="24"/>
          <w:lang w:val="lt-LT"/>
        </w:rPr>
        <w:t>4</w:t>
      </w:r>
      <w:r w:rsidRPr="00590837">
        <w:rPr>
          <w:rFonts w:ascii="Times New Roman" w:hAnsi="Times New Roman" w:cs="Times New Roman"/>
          <w:sz w:val="24"/>
          <w:szCs w:val="24"/>
          <w:lang w:val="lt-LT"/>
        </w:rPr>
        <w:t xml:space="preserve"> m. sausio mėnesio duomenimis mokykloje mokosi 2</w:t>
      </w:r>
      <w:r w:rsidR="009C458F">
        <w:rPr>
          <w:rFonts w:ascii="Times New Roman" w:hAnsi="Times New Roman" w:cs="Times New Roman"/>
          <w:sz w:val="24"/>
          <w:szCs w:val="24"/>
          <w:lang w:val="lt-LT"/>
        </w:rPr>
        <w:t>45</w:t>
      </w:r>
      <w:r w:rsidRPr="00590837">
        <w:rPr>
          <w:rFonts w:ascii="Times New Roman" w:hAnsi="Times New Roman" w:cs="Times New Roman"/>
          <w:sz w:val="24"/>
          <w:szCs w:val="24"/>
          <w:lang w:val="lt-LT"/>
        </w:rPr>
        <w:t xml:space="preserve"> mokini</w:t>
      </w:r>
      <w:r w:rsidR="00A236E2">
        <w:rPr>
          <w:rFonts w:ascii="Times New Roman" w:hAnsi="Times New Roman" w:cs="Times New Roman"/>
          <w:sz w:val="24"/>
          <w:szCs w:val="24"/>
          <w:lang w:val="lt-LT"/>
        </w:rPr>
        <w:t>ai</w:t>
      </w:r>
      <w:r w:rsidRPr="00590837">
        <w:rPr>
          <w:rFonts w:ascii="Times New Roman" w:hAnsi="Times New Roman" w:cs="Times New Roman"/>
          <w:sz w:val="24"/>
          <w:szCs w:val="24"/>
          <w:lang w:val="lt-LT"/>
        </w:rPr>
        <w:t>:</w:t>
      </w:r>
    </w:p>
    <w:p w14:paraId="5B4C0F14" w14:textId="779BB3A8" w:rsidR="0056361F" w:rsidRDefault="00D7584C" w:rsidP="002C5160">
      <w:pPr>
        <w:pStyle w:val="NoSpacing"/>
        <w:numPr>
          <w:ilvl w:val="1"/>
          <w:numId w:val="14"/>
        </w:numPr>
        <w:spacing w:line="360" w:lineRule="auto"/>
        <w:ind w:left="709" w:hanging="425"/>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501E97" w:rsidRPr="00590837">
        <w:rPr>
          <w:rFonts w:ascii="Times New Roman" w:hAnsi="Times New Roman" w:cs="Times New Roman"/>
          <w:sz w:val="24"/>
          <w:szCs w:val="24"/>
          <w:lang w:val="lt-LT"/>
        </w:rPr>
        <w:t>aga</w:t>
      </w:r>
      <w:r w:rsidR="0056361F">
        <w:rPr>
          <w:rFonts w:ascii="Times New Roman" w:hAnsi="Times New Roman" w:cs="Times New Roman"/>
          <w:sz w:val="24"/>
          <w:szCs w:val="24"/>
          <w:lang w:val="lt-LT"/>
        </w:rPr>
        <w:t>l FŠPU</w:t>
      </w:r>
      <w:r w:rsidR="00501E97" w:rsidRPr="00590837">
        <w:rPr>
          <w:rFonts w:ascii="Times New Roman" w:hAnsi="Times New Roman" w:cs="Times New Roman"/>
          <w:sz w:val="24"/>
          <w:szCs w:val="24"/>
          <w:lang w:val="lt-LT"/>
        </w:rPr>
        <w:t xml:space="preserve"> pradinio </w:t>
      </w:r>
      <w:r w:rsidR="00667CDC">
        <w:rPr>
          <w:rFonts w:ascii="Times New Roman" w:hAnsi="Times New Roman" w:cs="Times New Roman"/>
          <w:sz w:val="24"/>
          <w:szCs w:val="24"/>
          <w:lang w:val="lt-LT"/>
        </w:rPr>
        <w:t>ir pagrindinio meninio ugdymo programas</w:t>
      </w:r>
      <w:r w:rsidR="00A4583D">
        <w:rPr>
          <w:rFonts w:ascii="Times New Roman" w:hAnsi="Times New Roman" w:cs="Times New Roman"/>
          <w:sz w:val="24"/>
          <w:szCs w:val="24"/>
          <w:lang w:val="lt-LT"/>
        </w:rPr>
        <w:t xml:space="preserve"> 199</w:t>
      </w:r>
      <w:r w:rsidR="0056361F">
        <w:rPr>
          <w:rFonts w:ascii="Times New Roman" w:hAnsi="Times New Roman" w:cs="Times New Roman"/>
          <w:sz w:val="24"/>
          <w:szCs w:val="24"/>
          <w:lang w:val="lt-LT"/>
        </w:rPr>
        <w:t xml:space="preserve"> mokiniai</w:t>
      </w:r>
      <w:r>
        <w:rPr>
          <w:rFonts w:ascii="Times New Roman" w:hAnsi="Times New Roman" w:cs="Times New Roman"/>
          <w:sz w:val="24"/>
          <w:szCs w:val="24"/>
          <w:lang w:val="lt-LT"/>
        </w:rPr>
        <w:t>,</w:t>
      </w:r>
    </w:p>
    <w:p w14:paraId="63A6C46E" w14:textId="30B03A2B" w:rsidR="00501E97" w:rsidRPr="00590837" w:rsidRDefault="0056361F" w:rsidP="002C5160">
      <w:pPr>
        <w:pStyle w:val="NoSpacing"/>
        <w:numPr>
          <w:ilvl w:val="1"/>
          <w:numId w:val="14"/>
        </w:numPr>
        <w:spacing w:line="360" w:lineRule="auto"/>
        <w:ind w:left="851" w:hanging="567"/>
        <w:jc w:val="both"/>
        <w:rPr>
          <w:rFonts w:ascii="Times New Roman" w:hAnsi="Times New Roman" w:cs="Times New Roman"/>
          <w:sz w:val="24"/>
          <w:szCs w:val="24"/>
          <w:lang w:val="lt-LT"/>
        </w:rPr>
      </w:pPr>
      <w:r>
        <w:rPr>
          <w:rFonts w:ascii="Times New Roman" w:hAnsi="Times New Roman" w:cs="Times New Roman"/>
          <w:sz w:val="24"/>
          <w:szCs w:val="24"/>
          <w:lang w:val="lt-LT"/>
        </w:rPr>
        <w:t>NVŠ meninio ugdymo programas</w:t>
      </w:r>
      <w:r w:rsidR="00501E97" w:rsidRPr="00590837">
        <w:rPr>
          <w:rFonts w:ascii="Times New Roman" w:hAnsi="Times New Roman" w:cs="Times New Roman"/>
          <w:sz w:val="24"/>
          <w:szCs w:val="24"/>
          <w:lang w:val="lt-LT"/>
        </w:rPr>
        <w:t xml:space="preserve">– </w:t>
      </w:r>
      <w:r w:rsidR="00A4583D">
        <w:rPr>
          <w:rFonts w:ascii="Times New Roman" w:hAnsi="Times New Roman" w:cs="Times New Roman"/>
          <w:sz w:val="24"/>
          <w:szCs w:val="24"/>
          <w:lang w:val="lt-LT"/>
        </w:rPr>
        <w:t>46</w:t>
      </w:r>
      <w:r>
        <w:rPr>
          <w:rFonts w:ascii="Times New Roman" w:hAnsi="Times New Roman" w:cs="Times New Roman"/>
          <w:sz w:val="24"/>
          <w:szCs w:val="24"/>
          <w:lang w:val="lt-LT"/>
        </w:rPr>
        <w:t xml:space="preserve"> mokinių</w:t>
      </w:r>
      <w:r w:rsidR="00501E97" w:rsidRPr="00590837">
        <w:rPr>
          <w:rFonts w:ascii="Times New Roman" w:hAnsi="Times New Roman" w:cs="Times New Roman"/>
          <w:sz w:val="24"/>
          <w:szCs w:val="24"/>
          <w:lang w:val="lt-LT"/>
        </w:rPr>
        <w:t>,</w:t>
      </w:r>
    </w:p>
    <w:p w14:paraId="6ACCEFD8" w14:textId="7823CAAC" w:rsidR="00501E97" w:rsidRPr="00590837" w:rsidRDefault="002C5160" w:rsidP="00BB0C00">
      <w:pPr>
        <w:pStyle w:val="NoSpacing"/>
        <w:spacing w:line="36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 </w:t>
      </w:r>
      <w:r w:rsidR="00501E97" w:rsidRPr="00590837">
        <w:rPr>
          <w:rFonts w:ascii="Times New Roman" w:hAnsi="Times New Roman" w:cs="Times New Roman"/>
          <w:sz w:val="24"/>
          <w:szCs w:val="24"/>
          <w:lang w:val="lt-LT"/>
        </w:rPr>
        <w:t xml:space="preserve">pagal neformaliojo vaikų švietimo </w:t>
      </w:r>
      <w:r w:rsidR="0056361F">
        <w:rPr>
          <w:rFonts w:ascii="Times New Roman" w:hAnsi="Times New Roman" w:cs="Times New Roman"/>
          <w:sz w:val="24"/>
          <w:szCs w:val="24"/>
          <w:lang w:val="lt-LT"/>
        </w:rPr>
        <w:t>trumpalaikes programas</w:t>
      </w:r>
      <w:r w:rsidR="00501E97" w:rsidRPr="00590837">
        <w:rPr>
          <w:rFonts w:ascii="Times New Roman" w:hAnsi="Times New Roman" w:cs="Times New Roman"/>
          <w:sz w:val="24"/>
          <w:szCs w:val="24"/>
          <w:lang w:val="lt-LT"/>
        </w:rPr>
        <w:t xml:space="preserve"> – </w:t>
      </w:r>
      <w:r w:rsidR="00A4583D">
        <w:rPr>
          <w:rFonts w:ascii="Times New Roman" w:hAnsi="Times New Roman" w:cs="Times New Roman"/>
          <w:sz w:val="24"/>
          <w:szCs w:val="24"/>
          <w:lang w:val="lt-LT"/>
        </w:rPr>
        <w:t xml:space="preserve">117 </w:t>
      </w:r>
      <w:r w:rsidR="00501E97" w:rsidRPr="00590837">
        <w:rPr>
          <w:rFonts w:ascii="Times New Roman" w:hAnsi="Times New Roman" w:cs="Times New Roman"/>
          <w:sz w:val="24"/>
          <w:szCs w:val="24"/>
          <w:lang w:val="lt-LT"/>
        </w:rPr>
        <w:t xml:space="preserve"> mokiniai</w:t>
      </w:r>
      <w:r w:rsidR="00D7584C">
        <w:rPr>
          <w:rFonts w:ascii="Times New Roman" w:hAnsi="Times New Roman" w:cs="Times New Roman"/>
          <w:sz w:val="24"/>
          <w:szCs w:val="24"/>
          <w:lang w:val="lt-LT"/>
        </w:rPr>
        <w:t>.</w:t>
      </w:r>
    </w:p>
    <w:p w14:paraId="531A315F" w14:textId="77777777" w:rsidR="00501E97" w:rsidRPr="00590837" w:rsidRDefault="00501E97" w:rsidP="00BB0C00">
      <w:pPr>
        <w:pStyle w:val="NoSpacing"/>
        <w:spacing w:line="360" w:lineRule="auto"/>
        <w:ind w:firstLine="284"/>
        <w:jc w:val="both"/>
        <w:rPr>
          <w:rFonts w:ascii="Times New Roman" w:hAnsi="Times New Roman" w:cs="Times New Roman"/>
          <w:sz w:val="24"/>
          <w:szCs w:val="24"/>
          <w:lang w:val="lt-LT"/>
        </w:rPr>
      </w:pPr>
    </w:p>
    <w:p w14:paraId="1E4EC13B" w14:textId="17614537" w:rsidR="00501E97" w:rsidRDefault="00501E97" w:rsidP="00D7584C">
      <w:pPr>
        <w:pStyle w:val="NoSpacing"/>
        <w:spacing w:line="360" w:lineRule="auto"/>
        <w:ind w:firstLine="284"/>
        <w:jc w:val="both"/>
        <w:rPr>
          <w:rFonts w:ascii="Times New Roman" w:hAnsi="Times New Roman" w:cs="Times New Roman"/>
          <w:sz w:val="24"/>
          <w:szCs w:val="24"/>
          <w:lang w:val="lt-LT"/>
        </w:rPr>
      </w:pPr>
      <w:r w:rsidRPr="00590837">
        <w:rPr>
          <w:rFonts w:ascii="Times New Roman" w:hAnsi="Times New Roman" w:cs="Times New Roman"/>
          <w:sz w:val="24"/>
          <w:szCs w:val="24"/>
          <w:lang w:val="lt-LT"/>
        </w:rPr>
        <w:t>Mokykloje dirba 1</w:t>
      </w:r>
      <w:r w:rsidR="003C7A47">
        <w:rPr>
          <w:rFonts w:ascii="Times New Roman" w:hAnsi="Times New Roman" w:cs="Times New Roman"/>
          <w:sz w:val="24"/>
          <w:szCs w:val="24"/>
          <w:lang w:val="lt-LT"/>
        </w:rPr>
        <w:t>3</w:t>
      </w:r>
      <w:r w:rsidRPr="00590837">
        <w:rPr>
          <w:rFonts w:ascii="Times New Roman" w:hAnsi="Times New Roman" w:cs="Times New Roman"/>
          <w:sz w:val="24"/>
          <w:szCs w:val="24"/>
          <w:lang w:val="lt-LT"/>
        </w:rPr>
        <w:t xml:space="preserve"> mokytojų, iš jų: 2 mokytojai ekspertai, </w:t>
      </w:r>
      <w:r w:rsidR="00EB7876">
        <w:rPr>
          <w:rFonts w:ascii="Times New Roman" w:hAnsi="Times New Roman" w:cs="Times New Roman"/>
          <w:sz w:val="24"/>
          <w:szCs w:val="24"/>
          <w:lang w:val="lt-LT"/>
        </w:rPr>
        <w:t>7</w:t>
      </w:r>
      <w:r w:rsidRPr="00590837">
        <w:rPr>
          <w:rFonts w:ascii="Times New Roman" w:hAnsi="Times New Roman" w:cs="Times New Roman"/>
          <w:sz w:val="24"/>
          <w:szCs w:val="24"/>
          <w:lang w:val="lt-LT"/>
        </w:rPr>
        <w:t xml:space="preserve"> mokytojai metodininkai, 2</w:t>
      </w:r>
      <w:r w:rsidR="00D7584C">
        <w:rPr>
          <w:rFonts w:ascii="Times New Roman" w:hAnsi="Times New Roman" w:cs="Times New Roman"/>
          <w:sz w:val="24"/>
          <w:szCs w:val="24"/>
          <w:lang w:val="lt-LT"/>
        </w:rPr>
        <w:t xml:space="preserve"> </w:t>
      </w:r>
      <w:r w:rsidRPr="00590837">
        <w:rPr>
          <w:rFonts w:ascii="Times New Roman" w:hAnsi="Times New Roman" w:cs="Times New Roman"/>
          <w:sz w:val="24"/>
          <w:szCs w:val="24"/>
          <w:lang w:val="lt-LT"/>
        </w:rPr>
        <w:t>vyresni</w:t>
      </w:r>
      <w:r w:rsidR="00EB7876">
        <w:rPr>
          <w:rFonts w:ascii="Times New Roman" w:hAnsi="Times New Roman" w:cs="Times New Roman"/>
          <w:sz w:val="24"/>
          <w:szCs w:val="24"/>
          <w:lang w:val="lt-LT"/>
        </w:rPr>
        <w:t>eji</w:t>
      </w:r>
      <w:r w:rsidRPr="00590837">
        <w:rPr>
          <w:rFonts w:ascii="Times New Roman" w:hAnsi="Times New Roman" w:cs="Times New Roman"/>
          <w:sz w:val="24"/>
          <w:szCs w:val="24"/>
          <w:lang w:val="lt-LT"/>
        </w:rPr>
        <w:t xml:space="preserve"> mokytoja</w:t>
      </w:r>
      <w:r w:rsidR="00EB7876">
        <w:rPr>
          <w:rFonts w:ascii="Times New Roman" w:hAnsi="Times New Roman" w:cs="Times New Roman"/>
          <w:sz w:val="24"/>
          <w:szCs w:val="24"/>
          <w:lang w:val="lt-LT"/>
        </w:rPr>
        <w:t>i</w:t>
      </w:r>
      <w:r w:rsidR="003C7A47">
        <w:rPr>
          <w:rFonts w:ascii="Times New Roman" w:hAnsi="Times New Roman" w:cs="Times New Roman"/>
          <w:sz w:val="24"/>
          <w:szCs w:val="24"/>
          <w:lang w:val="lt-LT"/>
        </w:rPr>
        <w:t>, 2</w:t>
      </w:r>
      <w:r w:rsidRPr="00590837">
        <w:rPr>
          <w:rFonts w:ascii="Times New Roman" w:hAnsi="Times New Roman" w:cs="Times New Roman"/>
          <w:sz w:val="24"/>
          <w:szCs w:val="24"/>
          <w:lang w:val="lt-LT"/>
        </w:rPr>
        <w:t xml:space="preserve"> mokytoja</w:t>
      </w:r>
      <w:r w:rsidR="003C7A47">
        <w:rPr>
          <w:rFonts w:ascii="Times New Roman" w:hAnsi="Times New Roman" w:cs="Times New Roman"/>
          <w:sz w:val="24"/>
          <w:szCs w:val="24"/>
          <w:lang w:val="lt-LT"/>
        </w:rPr>
        <w:t>i</w:t>
      </w:r>
      <w:r w:rsidRPr="00590837">
        <w:rPr>
          <w:rFonts w:ascii="Times New Roman" w:hAnsi="Times New Roman" w:cs="Times New Roman"/>
          <w:sz w:val="24"/>
          <w:szCs w:val="24"/>
          <w:lang w:val="lt-LT"/>
        </w:rPr>
        <w:t>.</w:t>
      </w:r>
    </w:p>
    <w:p w14:paraId="0FA43550" w14:textId="77777777" w:rsidR="007700D3" w:rsidRPr="00590837" w:rsidRDefault="007700D3" w:rsidP="00BB0C00">
      <w:pPr>
        <w:pStyle w:val="NoSpacing"/>
        <w:spacing w:line="360" w:lineRule="auto"/>
        <w:ind w:firstLine="284"/>
        <w:jc w:val="both"/>
        <w:rPr>
          <w:rFonts w:ascii="Times New Roman" w:hAnsi="Times New Roman" w:cs="Times New Roman"/>
          <w:sz w:val="24"/>
          <w:szCs w:val="24"/>
          <w:lang w:val="lt-LT"/>
        </w:rPr>
      </w:pPr>
    </w:p>
    <w:p w14:paraId="4E57BD0A" w14:textId="6DA08B97" w:rsidR="00BB0C00" w:rsidRPr="00590837" w:rsidRDefault="00BB0C00" w:rsidP="00D7584C">
      <w:pPr>
        <w:pStyle w:val="NoSpacing"/>
        <w:numPr>
          <w:ilvl w:val="0"/>
          <w:numId w:val="14"/>
        </w:numPr>
        <w:spacing w:line="360" w:lineRule="auto"/>
        <w:ind w:hanging="393"/>
        <w:rPr>
          <w:rFonts w:ascii="Times New Roman" w:hAnsi="Times New Roman" w:cs="Times New Roman"/>
          <w:b/>
          <w:sz w:val="24"/>
          <w:szCs w:val="24"/>
        </w:rPr>
      </w:pPr>
      <w:r w:rsidRPr="00590837">
        <w:rPr>
          <w:rFonts w:ascii="Times New Roman" w:hAnsi="Times New Roman" w:cs="Times New Roman"/>
          <w:b/>
          <w:sz w:val="24"/>
          <w:szCs w:val="24"/>
        </w:rPr>
        <w:t>MOKYKLOS VEIKLOS PRIORITETAI</w:t>
      </w:r>
    </w:p>
    <w:p w14:paraId="16FC02D9" w14:textId="06E820F4" w:rsidR="00BB0C00" w:rsidRPr="00210E2E" w:rsidRDefault="00210E2E" w:rsidP="00153947">
      <w:pPr>
        <w:pStyle w:val="NoSpacing"/>
        <w:spacing w:line="36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BB0C00" w:rsidRPr="00210E2E">
        <w:rPr>
          <w:rFonts w:ascii="Times New Roman" w:hAnsi="Times New Roman" w:cs="Times New Roman"/>
          <w:sz w:val="24"/>
          <w:szCs w:val="24"/>
          <w:lang w:val="lt-LT"/>
        </w:rPr>
        <w:t>1. Modernios</w:t>
      </w:r>
      <w:r w:rsidR="009C458F">
        <w:rPr>
          <w:rFonts w:ascii="Times New Roman" w:hAnsi="Times New Roman" w:cs="Times New Roman"/>
          <w:sz w:val="24"/>
          <w:szCs w:val="24"/>
          <w:lang w:val="lt-LT"/>
        </w:rPr>
        <w:t xml:space="preserve">, saugios ir atviros mokyklos </w:t>
      </w:r>
      <w:r w:rsidR="00BB0C00" w:rsidRPr="00210E2E">
        <w:rPr>
          <w:rFonts w:ascii="Times New Roman" w:hAnsi="Times New Roman" w:cs="Times New Roman"/>
          <w:sz w:val="24"/>
          <w:szCs w:val="24"/>
          <w:lang w:val="lt-LT"/>
        </w:rPr>
        <w:t xml:space="preserve">kūrimas. </w:t>
      </w:r>
    </w:p>
    <w:p w14:paraId="034D103D" w14:textId="6F247FAE" w:rsidR="00B34EEE" w:rsidRPr="00210E2E" w:rsidRDefault="00BB0C00" w:rsidP="00153947">
      <w:pPr>
        <w:pStyle w:val="NoSpacing"/>
        <w:spacing w:line="360" w:lineRule="auto"/>
        <w:ind w:left="284"/>
        <w:jc w:val="both"/>
        <w:rPr>
          <w:rFonts w:ascii="Times New Roman" w:hAnsi="Times New Roman" w:cs="Times New Roman"/>
          <w:sz w:val="24"/>
          <w:szCs w:val="24"/>
          <w:lang w:val="lt-LT"/>
        </w:rPr>
      </w:pPr>
      <w:r w:rsidRPr="00210E2E">
        <w:rPr>
          <w:rFonts w:ascii="Times New Roman" w:hAnsi="Times New Roman" w:cs="Times New Roman"/>
          <w:sz w:val="24"/>
          <w:szCs w:val="24"/>
          <w:lang w:val="lt-LT"/>
        </w:rPr>
        <w:t>2.</w:t>
      </w:r>
      <w:r w:rsidR="00210E2E">
        <w:rPr>
          <w:rFonts w:ascii="Times New Roman" w:hAnsi="Times New Roman" w:cs="Times New Roman"/>
          <w:sz w:val="24"/>
          <w:szCs w:val="24"/>
          <w:lang w:val="lt-LT"/>
        </w:rPr>
        <w:t>2.</w:t>
      </w:r>
      <w:r w:rsidRPr="00210E2E">
        <w:rPr>
          <w:rFonts w:ascii="Times New Roman" w:hAnsi="Times New Roman" w:cs="Times New Roman"/>
          <w:sz w:val="24"/>
          <w:szCs w:val="24"/>
          <w:lang w:val="lt-LT"/>
        </w:rPr>
        <w:t xml:space="preserve"> Ugdomuoju poveikiu ir edukacine aplinka prisidėti prie šalies, rajono ir miesto kultūros plėtros procesų.</w:t>
      </w:r>
    </w:p>
    <w:p w14:paraId="625193D1" w14:textId="77777777" w:rsidR="008D43D5" w:rsidRPr="00210E2E" w:rsidRDefault="008D43D5" w:rsidP="00153947">
      <w:pPr>
        <w:pStyle w:val="NoSpacing"/>
        <w:spacing w:line="360" w:lineRule="auto"/>
        <w:ind w:firstLine="284"/>
        <w:jc w:val="both"/>
        <w:rPr>
          <w:rFonts w:ascii="Times New Roman" w:hAnsi="Times New Roman" w:cs="Times New Roman"/>
          <w:sz w:val="24"/>
          <w:szCs w:val="24"/>
          <w:lang w:val="lt-LT"/>
        </w:rPr>
      </w:pPr>
    </w:p>
    <w:p w14:paraId="1CF4526B" w14:textId="5700E806" w:rsidR="00B34EEE" w:rsidRPr="002C5160" w:rsidRDefault="00B34EEE" w:rsidP="002C5160">
      <w:pPr>
        <w:pStyle w:val="NoSpacing"/>
        <w:numPr>
          <w:ilvl w:val="0"/>
          <w:numId w:val="14"/>
        </w:numPr>
        <w:spacing w:line="360" w:lineRule="auto"/>
        <w:ind w:left="2268" w:hanging="468"/>
        <w:rPr>
          <w:rFonts w:ascii="Times New Roman" w:hAnsi="Times New Roman" w:cs="Times New Roman"/>
          <w:b/>
          <w:bCs/>
          <w:sz w:val="24"/>
          <w:szCs w:val="24"/>
          <w:lang w:val="lt-LT"/>
        </w:rPr>
      </w:pPr>
      <w:r w:rsidRPr="002C5160">
        <w:rPr>
          <w:rFonts w:ascii="Times New Roman" w:eastAsia="Times New Roman" w:hAnsi="Times New Roman" w:cs="Times New Roman"/>
          <w:b/>
          <w:bCs/>
          <w:sz w:val="24"/>
          <w:szCs w:val="24"/>
          <w:lang w:val="lt-LT"/>
        </w:rPr>
        <w:t>UŽDAVINIAI BEI 202</w:t>
      </w:r>
      <w:r w:rsidR="00356EDB" w:rsidRPr="002C5160">
        <w:rPr>
          <w:rFonts w:ascii="Times New Roman" w:eastAsia="Times New Roman" w:hAnsi="Times New Roman" w:cs="Times New Roman"/>
          <w:b/>
          <w:bCs/>
          <w:sz w:val="24"/>
          <w:szCs w:val="24"/>
          <w:lang w:val="lt-LT"/>
        </w:rPr>
        <w:t>4</w:t>
      </w:r>
      <w:r w:rsidRPr="002C5160">
        <w:rPr>
          <w:rFonts w:ascii="Times New Roman" w:eastAsia="Times New Roman" w:hAnsi="Times New Roman" w:cs="Times New Roman"/>
          <w:b/>
          <w:bCs/>
          <w:sz w:val="24"/>
          <w:szCs w:val="24"/>
          <w:lang w:val="lt-LT"/>
        </w:rPr>
        <w:t xml:space="preserve"> METŲ</w:t>
      </w:r>
      <w:r w:rsidR="00BF0192" w:rsidRPr="002C5160">
        <w:rPr>
          <w:rFonts w:ascii="Times New Roman" w:eastAsia="Times New Roman" w:hAnsi="Times New Roman" w:cs="Times New Roman"/>
          <w:b/>
          <w:bCs/>
          <w:sz w:val="24"/>
          <w:szCs w:val="24"/>
          <w:lang w:val="lt-LT"/>
        </w:rPr>
        <w:t xml:space="preserve"> </w:t>
      </w:r>
      <w:r w:rsidRPr="002C5160">
        <w:rPr>
          <w:rFonts w:ascii="Times New Roman" w:eastAsia="Times New Roman" w:hAnsi="Times New Roman" w:cs="Times New Roman"/>
          <w:b/>
          <w:bCs/>
          <w:sz w:val="24"/>
          <w:szCs w:val="24"/>
          <w:lang w:val="lt-LT"/>
        </w:rPr>
        <w:t>PRIEMONĖS JIEMS SIEKTI:</w:t>
      </w:r>
    </w:p>
    <w:p w14:paraId="640A866B" w14:textId="6D0BE84E" w:rsidR="00B34EEE" w:rsidRPr="00590837" w:rsidRDefault="00B34EEE" w:rsidP="00D7584C">
      <w:pPr>
        <w:pStyle w:val="ListParagraph"/>
        <w:widowControl w:val="0"/>
        <w:numPr>
          <w:ilvl w:val="1"/>
          <w:numId w:val="2"/>
        </w:numPr>
        <w:autoSpaceDE w:val="0"/>
        <w:autoSpaceDN w:val="0"/>
        <w:spacing w:before="120" w:after="120" w:line="360" w:lineRule="auto"/>
        <w:ind w:left="284" w:right="329" w:firstLine="0"/>
        <w:jc w:val="both"/>
        <w:rPr>
          <w:rFonts w:ascii="Times New Roman" w:eastAsia="Times New Roman" w:hAnsi="Times New Roman" w:cs="Times New Roman"/>
          <w:b/>
          <w:sz w:val="24"/>
          <w:szCs w:val="24"/>
          <w:lang w:val="lt-LT"/>
        </w:rPr>
      </w:pPr>
      <w:r w:rsidRPr="00590837">
        <w:rPr>
          <w:rFonts w:ascii="Times New Roman" w:eastAsia="Times New Roman" w:hAnsi="Times New Roman" w:cs="Times New Roman"/>
          <w:b/>
          <w:sz w:val="24"/>
          <w:szCs w:val="24"/>
          <w:lang w:val="lt-LT"/>
        </w:rPr>
        <w:t xml:space="preserve">užtikrinti kokybišką Mokyklos pradinio ir pagrindinio formalųjį švietimą </w:t>
      </w:r>
      <w:r w:rsidR="00D7584C">
        <w:rPr>
          <w:rFonts w:ascii="Times New Roman" w:eastAsia="Times New Roman" w:hAnsi="Times New Roman" w:cs="Times New Roman"/>
          <w:b/>
          <w:sz w:val="24"/>
          <w:szCs w:val="24"/>
          <w:lang w:val="lt-LT"/>
        </w:rPr>
        <w:t>p</w:t>
      </w:r>
      <w:r w:rsidRPr="00590837">
        <w:rPr>
          <w:rFonts w:ascii="Times New Roman" w:eastAsia="Times New Roman" w:hAnsi="Times New Roman" w:cs="Times New Roman"/>
          <w:b/>
          <w:sz w:val="24"/>
          <w:szCs w:val="24"/>
          <w:lang w:val="lt-LT"/>
        </w:rPr>
        <w:t>apildančio ugdymo, neformaliojo vaikų švietimo programų</w:t>
      </w:r>
      <w:r w:rsidRPr="00590837">
        <w:rPr>
          <w:rFonts w:ascii="Times New Roman" w:eastAsia="Times New Roman" w:hAnsi="Times New Roman" w:cs="Times New Roman"/>
          <w:b/>
          <w:spacing w:val="-12"/>
          <w:sz w:val="24"/>
          <w:szCs w:val="24"/>
          <w:lang w:val="lt-LT"/>
        </w:rPr>
        <w:t xml:space="preserve"> </w:t>
      </w:r>
      <w:r w:rsidRPr="00590837">
        <w:rPr>
          <w:rFonts w:ascii="Times New Roman" w:eastAsia="Times New Roman" w:hAnsi="Times New Roman" w:cs="Times New Roman"/>
          <w:b/>
          <w:sz w:val="24"/>
          <w:szCs w:val="24"/>
          <w:lang w:val="lt-LT"/>
        </w:rPr>
        <w:t>vykdymą</w:t>
      </w:r>
      <w:r w:rsidR="00D7584C">
        <w:rPr>
          <w:rFonts w:ascii="Times New Roman" w:eastAsia="Times New Roman" w:hAnsi="Times New Roman" w:cs="Times New Roman"/>
          <w:b/>
          <w:sz w:val="24"/>
          <w:szCs w:val="24"/>
          <w:lang w:val="lt-LT"/>
        </w:rPr>
        <w:t>:</w:t>
      </w:r>
    </w:p>
    <w:p w14:paraId="02D3B5E1" w14:textId="198AE079" w:rsidR="00B34EEE" w:rsidRPr="00590837" w:rsidRDefault="00B435A1" w:rsidP="00153947">
      <w:pPr>
        <w:widowControl w:val="0"/>
        <w:tabs>
          <w:tab w:val="left" w:pos="2024"/>
        </w:tabs>
        <w:autoSpaceDE w:val="0"/>
        <w:autoSpaceDN w:val="0"/>
        <w:spacing w:before="120" w:after="0" w:line="360" w:lineRule="auto"/>
        <w:ind w:firstLine="284"/>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 xml:space="preserve">3.1.1. </w:t>
      </w:r>
      <w:r w:rsidR="00D7584C">
        <w:rPr>
          <w:rFonts w:ascii="Times New Roman" w:eastAsia="Times New Roman" w:hAnsi="Times New Roman" w:cs="Times New Roman"/>
          <w:sz w:val="24"/>
          <w:szCs w:val="24"/>
          <w:lang w:val="lt-LT"/>
        </w:rPr>
        <w:t>m</w:t>
      </w:r>
      <w:r w:rsidR="00B34EEE" w:rsidRPr="00590837">
        <w:rPr>
          <w:rFonts w:ascii="Times New Roman" w:eastAsia="Times New Roman" w:hAnsi="Times New Roman" w:cs="Times New Roman"/>
          <w:sz w:val="24"/>
          <w:szCs w:val="24"/>
          <w:lang w:val="lt-LT"/>
        </w:rPr>
        <w:t>okyklos ugdymo plano bei metinės veiklos programos</w:t>
      </w:r>
      <w:r w:rsidR="00B34EEE" w:rsidRPr="00590837">
        <w:rPr>
          <w:rFonts w:ascii="Times New Roman" w:eastAsia="Times New Roman" w:hAnsi="Times New Roman" w:cs="Times New Roman"/>
          <w:spacing w:val="-1"/>
          <w:sz w:val="24"/>
          <w:szCs w:val="24"/>
          <w:lang w:val="lt-LT"/>
        </w:rPr>
        <w:t xml:space="preserve"> </w:t>
      </w:r>
      <w:r w:rsidR="00B34EEE" w:rsidRPr="00590837">
        <w:rPr>
          <w:rFonts w:ascii="Times New Roman" w:eastAsia="Times New Roman" w:hAnsi="Times New Roman" w:cs="Times New Roman"/>
          <w:sz w:val="24"/>
          <w:szCs w:val="24"/>
          <w:lang w:val="lt-LT"/>
        </w:rPr>
        <w:t>sudarymas;</w:t>
      </w:r>
    </w:p>
    <w:p w14:paraId="0EF527A6" w14:textId="3E5E74BD" w:rsidR="00B34EEE" w:rsidRPr="00B34EEE" w:rsidRDefault="008C6AD7" w:rsidP="00153947">
      <w:pPr>
        <w:widowControl w:val="0"/>
        <w:tabs>
          <w:tab w:val="left" w:pos="2024"/>
        </w:tabs>
        <w:autoSpaceDE w:val="0"/>
        <w:autoSpaceDN w:val="0"/>
        <w:spacing w:before="120" w:after="0" w:line="360" w:lineRule="auto"/>
        <w:ind w:left="567" w:hanging="283"/>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 xml:space="preserve">3.1.2. </w:t>
      </w:r>
      <w:r w:rsidR="00D7584C">
        <w:rPr>
          <w:rFonts w:ascii="Times New Roman" w:eastAsia="Times New Roman" w:hAnsi="Times New Roman" w:cs="Times New Roman"/>
          <w:sz w:val="24"/>
          <w:szCs w:val="24"/>
          <w:lang w:val="lt-LT"/>
        </w:rPr>
        <w:t>m</w:t>
      </w:r>
      <w:r w:rsidR="00B34EEE" w:rsidRPr="00B34EEE">
        <w:rPr>
          <w:rFonts w:ascii="Times New Roman" w:eastAsia="Times New Roman" w:hAnsi="Times New Roman" w:cs="Times New Roman"/>
          <w:sz w:val="24"/>
          <w:szCs w:val="24"/>
          <w:lang w:val="lt-LT"/>
        </w:rPr>
        <w:t>okytojų bei mokyklos tarybos posėdžių</w:t>
      </w:r>
      <w:r w:rsidR="00B34EEE" w:rsidRPr="00B34EEE">
        <w:rPr>
          <w:rFonts w:ascii="Times New Roman" w:eastAsia="Times New Roman" w:hAnsi="Times New Roman" w:cs="Times New Roman"/>
          <w:spacing w:val="-2"/>
          <w:sz w:val="24"/>
          <w:szCs w:val="24"/>
          <w:lang w:val="lt-LT"/>
        </w:rPr>
        <w:t xml:space="preserve"> </w:t>
      </w:r>
      <w:r w:rsidR="00B34EEE" w:rsidRPr="00B34EEE">
        <w:rPr>
          <w:rFonts w:ascii="Times New Roman" w:eastAsia="Times New Roman" w:hAnsi="Times New Roman" w:cs="Times New Roman"/>
          <w:sz w:val="24"/>
          <w:szCs w:val="24"/>
          <w:lang w:val="lt-LT"/>
        </w:rPr>
        <w:t>organizavimas;</w:t>
      </w:r>
    </w:p>
    <w:p w14:paraId="6DFEB38B" w14:textId="541C9F2C" w:rsidR="00B34EEE" w:rsidRPr="00B34EEE" w:rsidRDefault="008C6AD7" w:rsidP="00153947">
      <w:pPr>
        <w:widowControl w:val="0"/>
        <w:autoSpaceDE w:val="0"/>
        <w:autoSpaceDN w:val="0"/>
        <w:spacing w:before="121" w:after="0" w:line="360" w:lineRule="auto"/>
        <w:ind w:left="2908" w:right="328" w:hanging="2624"/>
        <w:jc w:val="both"/>
        <w:rPr>
          <w:rFonts w:ascii="Times New Roman" w:eastAsia="Times New Roman" w:hAnsi="Times New Roman" w:cs="Times New Roman"/>
          <w:sz w:val="24"/>
          <w:szCs w:val="24"/>
          <w:lang w:val="lt-LT"/>
        </w:rPr>
      </w:pPr>
      <w:r w:rsidRPr="00590837">
        <w:rPr>
          <w:rFonts w:ascii="Times New Roman" w:eastAsia="Times New Roman" w:hAnsi="Times New Roman" w:cs="Times New Roman"/>
          <w:sz w:val="24"/>
          <w:szCs w:val="24"/>
          <w:lang w:val="lt-LT"/>
        </w:rPr>
        <w:t>3.1.3.</w:t>
      </w:r>
      <w:r w:rsidR="006E2198">
        <w:rPr>
          <w:rFonts w:ascii="Times New Roman" w:eastAsia="Times New Roman" w:hAnsi="Times New Roman" w:cs="Times New Roman"/>
          <w:sz w:val="24"/>
          <w:szCs w:val="24"/>
          <w:lang w:val="lt-LT"/>
        </w:rPr>
        <w:t xml:space="preserve"> </w:t>
      </w:r>
      <w:r w:rsidR="00D7584C">
        <w:rPr>
          <w:rFonts w:ascii="Times New Roman" w:eastAsia="Times New Roman" w:hAnsi="Times New Roman" w:cs="Times New Roman"/>
          <w:sz w:val="24"/>
          <w:szCs w:val="24"/>
          <w:lang w:val="lt-LT"/>
        </w:rPr>
        <w:t>u</w:t>
      </w:r>
      <w:r w:rsidR="00B34EEE" w:rsidRPr="00B34EEE">
        <w:rPr>
          <w:rFonts w:ascii="Times New Roman" w:eastAsia="Times New Roman" w:hAnsi="Times New Roman" w:cs="Times New Roman"/>
          <w:sz w:val="24"/>
          <w:szCs w:val="24"/>
          <w:lang w:val="lt-LT"/>
        </w:rPr>
        <w:t xml:space="preserve">gdymo programų peržvalga, redagavimas bei registravimas </w:t>
      </w:r>
      <w:r w:rsidR="00B34EEE" w:rsidRPr="00590837">
        <w:rPr>
          <w:rFonts w:ascii="Times New Roman" w:eastAsia="Times New Roman" w:hAnsi="Times New Roman" w:cs="Times New Roman"/>
          <w:sz w:val="24"/>
          <w:szCs w:val="24"/>
          <w:lang w:val="lt-LT"/>
        </w:rPr>
        <w:t>NŠPR registre;</w:t>
      </w:r>
    </w:p>
    <w:p w14:paraId="5F3ABABA" w14:textId="23737695" w:rsidR="00B34EEE" w:rsidRPr="00590837" w:rsidRDefault="005E2315" w:rsidP="005E2315">
      <w:pPr>
        <w:pStyle w:val="ListParagraph"/>
        <w:widowControl w:val="0"/>
        <w:autoSpaceDE w:val="0"/>
        <w:autoSpaceDN w:val="0"/>
        <w:spacing w:before="120" w:after="0" w:line="360" w:lineRule="auto"/>
        <w:ind w:left="28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3.1.4.</w:t>
      </w:r>
      <w:r w:rsidR="006E2198">
        <w:rPr>
          <w:rFonts w:ascii="Times New Roman" w:eastAsia="Times New Roman" w:hAnsi="Times New Roman" w:cs="Times New Roman"/>
          <w:sz w:val="24"/>
          <w:szCs w:val="24"/>
          <w:lang w:val="lt-LT"/>
        </w:rPr>
        <w:t xml:space="preserve"> </w:t>
      </w:r>
      <w:r w:rsidR="00D7584C">
        <w:rPr>
          <w:rFonts w:ascii="Times New Roman" w:eastAsia="Times New Roman" w:hAnsi="Times New Roman" w:cs="Times New Roman"/>
          <w:sz w:val="24"/>
          <w:szCs w:val="24"/>
          <w:lang w:val="lt-LT"/>
        </w:rPr>
        <w:t>m</w:t>
      </w:r>
      <w:r w:rsidR="00B34EEE" w:rsidRPr="00590837">
        <w:rPr>
          <w:rFonts w:ascii="Times New Roman" w:eastAsia="Times New Roman" w:hAnsi="Times New Roman" w:cs="Times New Roman"/>
          <w:sz w:val="24"/>
          <w:szCs w:val="24"/>
          <w:lang w:val="lt-LT"/>
        </w:rPr>
        <w:t>okymo sutarčių sudarymas bei mokinių registravimas mokinių</w:t>
      </w:r>
      <w:r w:rsidR="00B34EEE" w:rsidRPr="00590837">
        <w:rPr>
          <w:rFonts w:ascii="Times New Roman" w:eastAsia="Times New Roman" w:hAnsi="Times New Roman" w:cs="Times New Roman"/>
          <w:spacing w:val="-6"/>
          <w:sz w:val="24"/>
          <w:szCs w:val="24"/>
          <w:lang w:val="lt-LT"/>
        </w:rPr>
        <w:t xml:space="preserve"> </w:t>
      </w:r>
      <w:r w:rsidR="00B34EEE" w:rsidRPr="00590837">
        <w:rPr>
          <w:rFonts w:ascii="Times New Roman" w:eastAsia="Times New Roman" w:hAnsi="Times New Roman" w:cs="Times New Roman"/>
          <w:sz w:val="24"/>
          <w:szCs w:val="24"/>
          <w:lang w:val="lt-LT"/>
        </w:rPr>
        <w:t>registre;</w:t>
      </w:r>
    </w:p>
    <w:p w14:paraId="6B1A6CAD" w14:textId="494B2A5B" w:rsidR="00B34EEE" w:rsidRPr="00B34EEE" w:rsidRDefault="00153947" w:rsidP="00153947">
      <w:pPr>
        <w:widowControl w:val="0"/>
        <w:autoSpaceDE w:val="0"/>
        <w:autoSpaceDN w:val="0"/>
        <w:spacing w:before="120" w:after="0" w:line="360" w:lineRule="auto"/>
        <w:ind w:firstLine="28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3.1.5. </w:t>
      </w:r>
      <w:r w:rsidR="00D7584C">
        <w:rPr>
          <w:rFonts w:ascii="Times New Roman" w:eastAsia="Times New Roman" w:hAnsi="Times New Roman" w:cs="Times New Roman"/>
          <w:sz w:val="24"/>
          <w:szCs w:val="24"/>
          <w:lang w:val="lt-LT"/>
        </w:rPr>
        <w:t>m</w:t>
      </w:r>
      <w:r w:rsidR="00B34EEE" w:rsidRPr="00B34EEE">
        <w:rPr>
          <w:rFonts w:ascii="Times New Roman" w:eastAsia="Times New Roman" w:hAnsi="Times New Roman" w:cs="Times New Roman"/>
          <w:sz w:val="24"/>
          <w:szCs w:val="24"/>
          <w:lang w:val="lt-LT"/>
        </w:rPr>
        <w:t>okslo metų pradžios bei pabaigos švenčių</w:t>
      </w:r>
      <w:r w:rsidR="00B34EEE" w:rsidRPr="00B34EEE">
        <w:rPr>
          <w:rFonts w:ascii="Times New Roman" w:eastAsia="Times New Roman" w:hAnsi="Times New Roman" w:cs="Times New Roman"/>
          <w:spacing w:val="-2"/>
          <w:sz w:val="24"/>
          <w:szCs w:val="24"/>
          <w:lang w:val="lt-LT"/>
        </w:rPr>
        <w:t xml:space="preserve"> </w:t>
      </w:r>
      <w:r w:rsidR="00B34EEE" w:rsidRPr="00B34EEE">
        <w:rPr>
          <w:rFonts w:ascii="Times New Roman" w:eastAsia="Times New Roman" w:hAnsi="Times New Roman" w:cs="Times New Roman"/>
          <w:sz w:val="24"/>
          <w:szCs w:val="24"/>
          <w:lang w:val="lt-LT"/>
        </w:rPr>
        <w:t>organizavimas;</w:t>
      </w:r>
    </w:p>
    <w:p w14:paraId="699CEEEB" w14:textId="4538ECD3" w:rsidR="00B34EEE" w:rsidRPr="00153947" w:rsidRDefault="005E2315" w:rsidP="005E2315">
      <w:pPr>
        <w:pStyle w:val="ListParagraph"/>
        <w:widowControl w:val="0"/>
        <w:tabs>
          <w:tab w:val="left" w:pos="1560"/>
        </w:tabs>
        <w:autoSpaceDE w:val="0"/>
        <w:autoSpaceDN w:val="0"/>
        <w:spacing w:after="0" w:line="360" w:lineRule="auto"/>
        <w:ind w:left="284" w:right="31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3.1.6.</w:t>
      </w:r>
      <w:r w:rsidR="006E2198">
        <w:rPr>
          <w:rFonts w:ascii="Times New Roman" w:eastAsia="Times New Roman" w:hAnsi="Times New Roman" w:cs="Times New Roman"/>
          <w:sz w:val="24"/>
          <w:szCs w:val="24"/>
          <w:lang w:val="lt-LT"/>
        </w:rPr>
        <w:t xml:space="preserve"> </w:t>
      </w:r>
      <w:r w:rsidR="00D7584C">
        <w:rPr>
          <w:rFonts w:ascii="Times New Roman" w:eastAsia="Times New Roman" w:hAnsi="Times New Roman" w:cs="Times New Roman"/>
          <w:sz w:val="24"/>
          <w:szCs w:val="24"/>
          <w:lang w:val="lt-LT"/>
        </w:rPr>
        <w:t>u</w:t>
      </w:r>
      <w:r w:rsidR="00B34EEE" w:rsidRPr="00153947">
        <w:rPr>
          <w:rFonts w:ascii="Times New Roman" w:eastAsia="Times New Roman" w:hAnsi="Times New Roman" w:cs="Times New Roman"/>
          <w:sz w:val="24"/>
          <w:szCs w:val="24"/>
          <w:lang w:val="lt-LT"/>
        </w:rPr>
        <w:t xml:space="preserve">gdymo proceso organizavimas (naujų mokinių priėmimas, dokumentacijos tvarkymas, pedagoginių valandų paskirstymas, tvarkaraščių sudarymas, tėvų bei mokinių susirinkimų organizavimas, baigimo pažymėjimų išrašymas, mokinių pasiekimų bei pažangos vertinimo </w:t>
      </w:r>
      <w:r w:rsidR="00B34EEE" w:rsidRPr="00153947">
        <w:rPr>
          <w:rFonts w:ascii="Times New Roman" w:eastAsia="Times New Roman" w:hAnsi="Times New Roman" w:cs="Times New Roman"/>
          <w:sz w:val="24"/>
          <w:szCs w:val="24"/>
          <w:lang w:val="lt-LT"/>
        </w:rPr>
        <w:lastRenderedPageBreak/>
        <w:t>organizavimas ir</w:t>
      </w:r>
      <w:r w:rsidR="00B34EEE" w:rsidRPr="00153947">
        <w:rPr>
          <w:rFonts w:ascii="Times New Roman" w:eastAsia="Times New Roman" w:hAnsi="Times New Roman" w:cs="Times New Roman"/>
          <w:spacing w:val="1"/>
          <w:sz w:val="24"/>
          <w:szCs w:val="24"/>
          <w:lang w:val="lt-LT"/>
        </w:rPr>
        <w:t xml:space="preserve"> </w:t>
      </w:r>
      <w:r w:rsidR="00B34EEE" w:rsidRPr="00153947">
        <w:rPr>
          <w:rFonts w:ascii="Times New Roman" w:eastAsia="Times New Roman" w:hAnsi="Times New Roman" w:cs="Times New Roman"/>
          <w:sz w:val="24"/>
          <w:szCs w:val="24"/>
          <w:lang w:val="lt-LT"/>
        </w:rPr>
        <w:t>t.t.);</w:t>
      </w:r>
    </w:p>
    <w:p w14:paraId="4486967F" w14:textId="0A65FC08" w:rsidR="00B34EEE" w:rsidRPr="005E2315" w:rsidRDefault="005E2315" w:rsidP="005E2315">
      <w:pPr>
        <w:widowControl w:val="0"/>
        <w:tabs>
          <w:tab w:val="left" w:pos="1560"/>
        </w:tabs>
        <w:autoSpaceDE w:val="0"/>
        <w:autoSpaceDN w:val="0"/>
        <w:spacing w:after="0" w:line="360" w:lineRule="auto"/>
        <w:ind w:left="28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3.1.7.</w:t>
      </w:r>
      <w:r w:rsidR="00D7584C">
        <w:rPr>
          <w:rFonts w:ascii="Times New Roman" w:eastAsia="Times New Roman" w:hAnsi="Times New Roman" w:cs="Times New Roman"/>
          <w:sz w:val="24"/>
          <w:szCs w:val="24"/>
          <w:lang w:val="lt-LT"/>
        </w:rPr>
        <w:t>m</w:t>
      </w:r>
      <w:r w:rsidR="00B34EEE" w:rsidRPr="005E2315">
        <w:rPr>
          <w:rFonts w:ascii="Times New Roman" w:eastAsia="Times New Roman" w:hAnsi="Times New Roman" w:cs="Times New Roman"/>
          <w:sz w:val="24"/>
          <w:szCs w:val="24"/>
          <w:lang w:val="lt-LT"/>
        </w:rPr>
        <w:t>okyklos veiklos ataskaitos sudarymas bei pateikimas</w:t>
      </w:r>
      <w:r w:rsidR="00B34EEE" w:rsidRPr="005E2315">
        <w:rPr>
          <w:rFonts w:ascii="Times New Roman" w:eastAsia="Times New Roman" w:hAnsi="Times New Roman" w:cs="Times New Roman"/>
          <w:spacing w:val="-2"/>
          <w:sz w:val="24"/>
          <w:szCs w:val="24"/>
          <w:lang w:val="lt-LT"/>
        </w:rPr>
        <w:t xml:space="preserve"> </w:t>
      </w:r>
      <w:r w:rsidR="00B34EEE" w:rsidRPr="005E2315">
        <w:rPr>
          <w:rFonts w:ascii="Times New Roman" w:eastAsia="Times New Roman" w:hAnsi="Times New Roman" w:cs="Times New Roman"/>
          <w:sz w:val="24"/>
          <w:szCs w:val="24"/>
          <w:lang w:val="lt-LT"/>
        </w:rPr>
        <w:t>steigėjui;</w:t>
      </w:r>
    </w:p>
    <w:p w14:paraId="7A4859E7" w14:textId="79A71D0B" w:rsidR="00B34EEE" w:rsidRPr="005E2315" w:rsidRDefault="005E2315" w:rsidP="005E2315">
      <w:pPr>
        <w:widowControl w:val="0"/>
        <w:tabs>
          <w:tab w:val="left" w:pos="2024"/>
        </w:tabs>
        <w:autoSpaceDE w:val="0"/>
        <w:autoSpaceDN w:val="0"/>
        <w:spacing w:after="0" w:line="360" w:lineRule="auto"/>
        <w:ind w:firstLine="28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3.1.8.</w:t>
      </w:r>
      <w:r w:rsidR="006E2198">
        <w:rPr>
          <w:rFonts w:ascii="Times New Roman" w:eastAsia="Times New Roman" w:hAnsi="Times New Roman" w:cs="Times New Roman"/>
          <w:sz w:val="24"/>
          <w:szCs w:val="24"/>
          <w:lang w:val="lt-LT"/>
        </w:rPr>
        <w:t xml:space="preserve"> </w:t>
      </w:r>
      <w:r w:rsidR="00D7584C">
        <w:rPr>
          <w:rFonts w:ascii="Times New Roman" w:eastAsia="Times New Roman" w:hAnsi="Times New Roman" w:cs="Times New Roman"/>
          <w:sz w:val="24"/>
          <w:szCs w:val="24"/>
          <w:lang w:val="lt-LT"/>
        </w:rPr>
        <w:t>i</w:t>
      </w:r>
      <w:r w:rsidR="00B34EEE" w:rsidRPr="005E2315">
        <w:rPr>
          <w:rFonts w:ascii="Times New Roman" w:eastAsia="Times New Roman" w:hAnsi="Times New Roman" w:cs="Times New Roman"/>
          <w:sz w:val="24"/>
          <w:szCs w:val="24"/>
          <w:lang w:val="lt-LT"/>
        </w:rPr>
        <w:t>nformacijos apie mokyklos veiklą sklaidos</w:t>
      </w:r>
      <w:r w:rsidR="00B34EEE" w:rsidRPr="005E2315">
        <w:rPr>
          <w:rFonts w:ascii="Times New Roman" w:eastAsia="Times New Roman" w:hAnsi="Times New Roman" w:cs="Times New Roman"/>
          <w:spacing w:val="-3"/>
          <w:sz w:val="24"/>
          <w:szCs w:val="24"/>
          <w:lang w:val="lt-LT"/>
        </w:rPr>
        <w:t xml:space="preserve"> </w:t>
      </w:r>
      <w:r w:rsidR="00B34EEE" w:rsidRPr="005E2315">
        <w:rPr>
          <w:rFonts w:ascii="Times New Roman" w:eastAsia="Times New Roman" w:hAnsi="Times New Roman" w:cs="Times New Roman"/>
          <w:sz w:val="24"/>
          <w:szCs w:val="24"/>
          <w:lang w:val="lt-LT"/>
        </w:rPr>
        <w:t>darbai.</w:t>
      </w:r>
    </w:p>
    <w:p w14:paraId="4C2CE455" w14:textId="77777777" w:rsidR="008D44C8" w:rsidRPr="00D7584C" w:rsidRDefault="008D44C8" w:rsidP="008D44C8">
      <w:pPr>
        <w:pStyle w:val="NoSpacing"/>
        <w:rPr>
          <w:rFonts w:ascii="Times New Roman" w:hAnsi="Times New Roman" w:cs="Times New Roman"/>
          <w:sz w:val="24"/>
          <w:szCs w:val="24"/>
          <w:lang w:val="lt-LT"/>
        </w:rPr>
      </w:pPr>
    </w:p>
    <w:p w14:paraId="0A32AFE2" w14:textId="74F7C580" w:rsidR="00B34EEE" w:rsidRPr="00B34EEE" w:rsidRDefault="00B34EEE" w:rsidP="00D7584C">
      <w:pPr>
        <w:pStyle w:val="NoSpacing"/>
        <w:numPr>
          <w:ilvl w:val="1"/>
          <w:numId w:val="13"/>
        </w:numPr>
        <w:spacing w:line="360" w:lineRule="auto"/>
        <w:ind w:left="284" w:firstLine="0"/>
        <w:jc w:val="both"/>
        <w:rPr>
          <w:rFonts w:ascii="Times New Roman" w:hAnsi="Times New Roman" w:cs="Times New Roman"/>
          <w:b/>
          <w:bCs/>
          <w:sz w:val="24"/>
          <w:szCs w:val="24"/>
          <w:lang w:val="lt-LT"/>
        </w:rPr>
      </w:pPr>
      <w:r w:rsidRPr="00B34EEE">
        <w:rPr>
          <w:rFonts w:ascii="Times New Roman" w:hAnsi="Times New Roman" w:cs="Times New Roman"/>
          <w:b/>
          <w:bCs/>
          <w:sz w:val="24"/>
          <w:szCs w:val="24"/>
          <w:lang w:val="lt-LT"/>
        </w:rPr>
        <w:t>tenkinti mokinių, mokytojų bei kitų Mokyklos bendruomenės narių saviraiškos poreikį, brandinant jų kūrybinį mąstymą, savarankiškumą;</w:t>
      </w:r>
    </w:p>
    <w:p w14:paraId="55921C09" w14:textId="63AE29E0" w:rsidR="00B34EEE" w:rsidRPr="00B34EEE" w:rsidRDefault="00F34F21" w:rsidP="00F34F2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3.2.1.</w:t>
      </w:r>
      <w:r w:rsidR="00B34EEE" w:rsidRPr="00B34EEE">
        <w:rPr>
          <w:rFonts w:ascii="Times New Roman" w:hAnsi="Times New Roman" w:cs="Times New Roman"/>
          <w:sz w:val="24"/>
          <w:szCs w:val="24"/>
          <w:lang w:val="lt-LT"/>
        </w:rPr>
        <w:t>Valstybinių švenčių (</w:t>
      </w:r>
      <w:r w:rsidR="008D43D5" w:rsidRPr="00590837">
        <w:rPr>
          <w:rFonts w:ascii="Times New Roman" w:hAnsi="Times New Roman" w:cs="Times New Roman"/>
          <w:sz w:val="24"/>
          <w:szCs w:val="24"/>
          <w:lang w:val="lt-LT"/>
        </w:rPr>
        <w:t xml:space="preserve">sausio 13 – osios, </w:t>
      </w:r>
      <w:r w:rsidR="00B34EEE" w:rsidRPr="00B34EEE">
        <w:rPr>
          <w:rFonts w:ascii="Times New Roman" w:hAnsi="Times New Roman" w:cs="Times New Roman"/>
          <w:sz w:val="24"/>
          <w:szCs w:val="24"/>
          <w:lang w:val="lt-LT"/>
        </w:rPr>
        <w:t xml:space="preserve">vasario 16-osios bei kovo 11-osios) </w:t>
      </w:r>
      <w:r w:rsidR="00CC3302">
        <w:rPr>
          <w:rFonts w:ascii="Times New Roman" w:hAnsi="Times New Roman" w:cs="Times New Roman"/>
          <w:sz w:val="24"/>
          <w:szCs w:val="24"/>
          <w:lang w:val="lt-LT"/>
        </w:rPr>
        <w:t>dalyvavimas minėjimuose</w:t>
      </w:r>
      <w:r w:rsidR="00B34EEE" w:rsidRPr="00B34EEE">
        <w:rPr>
          <w:rFonts w:ascii="Times New Roman" w:hAnsi="Times New Roman" w:cs="Times New Roman"/>
          <w:sz w:val="24"/>
          <w:szCs w:val="24"/>
          <w:lang w:val="lt-LT"/>
        </w:rPr>
        <w:t>;</w:t>
      </w:r>
    </w:p>
    <w:p w14:paraId="01FC6655" w14:textId="24A67DE5" w:rsidR="008D43D5" w:rsidRPr="00590837" w:rsidRDefault="00D7584C" w:rsidP="00A93566">
      <w:pPr>
        <w:pStyle w:val="NoSpacing"/>
        <w:numPr>
          <w:ilvl w:val="2"/>
          <w:numId w:val="3"/>
        </w:numPr>
        <w:spacing w:line="360" w:lineRule="auto"/>
        <w:ind w:left="851" w:hanging="567"/>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B34EEE" w:rsidRPr="00B34EEE">
        <w:rPr>
          <w:rFonts w:ascii="Times New Roman" w:hAnsi="Times New Roman" w:cs="Times New Roman"/>
          <w:sz w:val="24"/>
          <w:szCs w:val="24"/>
          <w:lang w:val="lt-LT"/>
        </w:rPr>
        <w:t>oncerto „Šeimos dienai“ organizavimas</w:t>
      </w:r>
      <w:r w:rsidR="00210E2E">
        <w:rPr>
          <w:rFonts w:ascii="Times New Roman" w:hAnsi="Times New Roman" w:cs="Times New Roman"/>
          <w:sz w:val="24"/>
          <w:szCs w:val="24"/>
          <w:lang w:val="lt-LT"/>
        </w:rPr>
        <w:t>;</w:t>
      </w:r>
      <w:r w:rsidR="008D43D5" w:rsidRPr="00590837">
        <w:rPr>
          <w:rFonts w:ascii="Times New Roman" w:hAnsi="Times New Roman" w:cs="Times New Roman"/>
          <w:sz w:val="24"/>
          <w:szCs w:val="24"/>
          <w:lang w:val="lt-LT"/>
        </w:rPr>
        <w:t xml:space="preserve"> </w:t>
      </w:r>
    </w:p>
    <w:p w14:paraId="123BCF9D" w14:textId="6DF2FB54" w:rsidR="00B34EEE" w:rsidRPr="00B34EEE" w:rsidRDefault="00F34F21" w:rsidP="00F34F2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3.2.2.</w:t>
      </w:r>
      <w:r w:rsidR="006E2198">
        <w:rPr>
          <w:rFonts w:ascii="Times New Roman" w:hAnsi="Times New Roman" w:cs="Times New Roman"/>
          <w:sz w:val="24"/>
          <w:szCs w:val="24"/>
          <w:lang w:val="lt-LT"/>
        </w:rPr>
        <w:t xml:space="preserve"> </w:t>
      </w:r>
      <w:r w:rsidR="00D7584C">
        <w:rPr>
          <w:rFonts w:ascii="Times New Roman" w:hAnsi="Times New Roman" w:cs="Times New Roman"/>
          <w:sz w:val="24"/>
          <w:szCs w:val="24"/>
          <w:lang w:val="lt-LT"/>
        </w:rPr>
        <w:t>k</w:t>
      </w:r>
      <w:r w:rsidR="00B34EEE" w:rsidRPr="00B34EEE">
        <w:rPr>
          <w:rFonts w:ascii="Times New Roman" w:hAnsi="Times New Roman" w:cs="Times New Roman"/>
          <w:sz w:val="24"/>
          <w:szCs w:val="24"/>
          <w:lang w:val="lt-LT"/>
        </w:rPr>
        <w:t>oncertų, meninių projektų, parodų ar kitokių veiklų, skatinančių bei sudarančių sąlygas laisvai mokyklos bendruomenės narių saviraiškai organizavimas;</w:t>
      </w:r>
    </w:p>
    <w:p w14:paraId="1B98766E" w14:textId="394CF25B" w:rsidR="00B34EEE" w:rsidRPr="00B34EEE" w:rsidRDefault="00F34F21" w:rsidP="00F34F2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3.2.3.</w:t>
      </w:r>
      <w:r w:rsidR="006E2198">
        <w:rPr>
          <w:rFonts w:ascii="Times New Roman" w:hAnsi="Times New Roman" w:cs="Times New Roman"/>
          <w:sz w:val="24"/>
          <w:szCs w:val="24"/>
          <w:lang w:val="lt-LT"/>
        </w:rPr>
        <w:t xml:space="preserve"> </w:t>
      </w:r>
      <w:r w:rsidR="00D7584C">
        <w:rPr>
          <w:rFonts w:ascii="Times New Roman" w:hAnsi="Times New Roman" w:cs="Times New Roman"/>
          <w:sz w:val="24"/>
          <w:szCs w:val="24"/>
          <w:lang w:val="lt-LT"/>
        </w:rPr>
        <w:t>d</w:t>
      </w:r>
      <w:r w:rsidR="00B34EEE" w:rsidRPr="00B34EEE">
        <w:rPr>
          <w:rFonts w:ascii="Times New Roman" w:hAnsi="Times New Roman" w:cs="Times New Roman"/>
          <w:sz w:val="24"/>
          <w:szCs w:val="24"/>
          <w:lang w:val="lt-LT"/>
        </w:rPr>
        <w:t>alyvavimas kitų įstaigų organizuojamuose konkursuose, festivaliuose, parodose ir kituose renginiuose.</w:t>
      </w:r>
    </w:p>
    <w:p w14:paraId="43041CDF" w14:textId="3BF6FAFA" w:rsidR="00B34EEE" w:rsidRDefault="00F34F21" w:rsidP="00D7584C">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3.2.4.</w:t>
      </w:r>
      <w:r w:rsidR="006E2198">
        <w:rPr>
          <w:rFonts w:ascii="Times New Roman" w:hAnsi="Times New Roman" w:cs="Times New Roman"/>
          <w:sz w:val="24"/>
          <w:szCs w:val="24"/>
          <w:lang w:val="lt-LT"/>
        </w:rPr>
        <w:t xml:space="preserve"> </w:t>
      </w:r>
      <w:r w:rsidR="00D7584C">
        <w:rPr>
          <w:rFonts w:ascii="Times New Roman" w:hAnsi="Times New Roman" w:cs="Times New Roman"/>
          <w:sz w:val="24"/>
          <w:szCs w:val="24"/>
          <w:lang w:val="lt-LT"/>
        </w:rPr>
        <w:t>d</w:t>
      </w:r>
      <w:r w:rsidR="00B34EEE" w:rsidRPr="00B34EEE">
        <w:rPr>
          <w:rFonts w:ascii="Times New Roman" w:hAnsi="Times New Roman" w:cs="Times New Roman"/>
          <w:sz w:val="24"/>
          <w:szCs w:val="24"/>
          <w:lang w:val="lt-LT"/>
        </w:rPr>
        <w:t>alyvavimas konkursuose, festivaliuose pagal menines specializacijas;</w:t>
      </w:r>
    </w:p>
    <w:p w14:paraId="4A6E03DD" w14:textId="20FD58AE" w:rsidR="00CC3302" w:rsidRPr="00CC3302" w:rsidRDefault="00F34F21" w:rsidP="00D7584C">
      <w:pPr>
        <w:pStyle w:val="ListParagraph"/>
        <w:spacing w:after="0"/>
        <w:ind w:left="284"/>
        <w:rPr>
          <w:rFonts w:ascii="Times New Roman" w:hAnsi="Times New Roman" w:cs="Times New Roman"/>
          <w:sz w:val="24"/>
          <w:szCs w:val="24"/>
          <w:lang w:val="lt-LT"/>
        </w:rPr>
      </w:pPr>
      <w:r>
        <w:rPr>
          <w:rFonts w:ascii="Times New Roman" w:hAnsi="Times New Roman" w:cs="Times New Roman"/>
          <w:sz w:val="24"/>
          <w:szCs w:val="24"/>
          <w:lang w:val="lt-LT"/>
        </w:rPr>
        <w:t>3.2.5.</w:t>
      </w:r>
      <w:r w:rsidR="006E2198">
        <w:rPr>
          <w:rFonts w:ascii="Times New Roman" w:hAnsi="Times New Roman" w:cs="Times New Roman"/>
          <w:sz w:val="24"/>
          <w:szCs w:val="24"/>
          <w:lang w:val="lt-LT"/>
        </w:rPr>
        <w:t xml:space="preserve"> </w:t>
      </w:r>
      <w:r w:rsidR="00CC3302" w:rsidRPr="00CC3302">
        <w:rPr>
          <w:rFonts w:ascii="Times New Roman" w:hAnsi="Times New Roman" w:cs="Times New Roman"/>
          <w:sz w:val="24"/>
          <w:szCs w:val="24"/>
          <w:lang w:val="lt-LT"/>
        </w:rPr>
        <w:t>Kalėdinių koncertų tėveliams ir visuomenei organizavimas;</w:t>
      </w:r>
    </w:p>
    <w:p w14:paraId="035A08D4" w14:textId="6F068EC1" w:rsidR="00B078EE" w:rsidRPr="00590837" w:rsidRDefault="00B078EE" w:rsidP="00D7584C">
      <w:pPr>
        <w:pStyle w:val="NoSpacing"/>
        <w:spacing w:line="360" w:lineRule="auto"/>
        <w:ind w:left="284"/>
        <w:jc w:val="both"/>
        <w:rPr>
          <w:rFonts w:ascii="Times New Roman" w:hAnsi="Times New Roman" w:cs="Times New Roman"/>
          <w:b/>
          <w:bCs/>
          <w:sz w:val="24"/>
          <w:szCs w:val="24"/>
          <w:lang w:val="lt-LT"/>
        </w:rPr>
      </w:pPr>
      <w:r w:rsidRPr="00590837">
        <w:rPr>
          <w:rFonts w:ascii="Times New Roman" w:hAnsi="Times New Roman" w:cs="Times New Roman"/>
          <w:sz w:val="24"/>
          <w:szCs w:val="24"/>
          <w:lang w:val="lt-LT"/>
        </w:rPr>
        <w:t>3.2.</w:t>
      </w:r>
      <w:r w:rsidR="00F34F21">
        <w:rPr>
          <w:rFonts w:ascii="Times New Roman" w:hAnsi="Times New Roman" w:cs="Times New Roman"/>
          <w:sz w:val="24"/>
          <w:szCs w:val="24"/>
          <w:lang w:val="lt-LT"/>
        </w:rPr>
        <w:t>6</w:t>
      </w:r>
      <w:r w:rsidRPr="00590837">
        <w:rPr>
          <w:rFonts w:ascii="Times New Roman" w:hAnsi="Times New Roman" w:cs="Times New Roman"/>
          <w:sz w:val="24"/>
          <w:szCs w:val="24"/>
          <w:lang w:val="lt-LT"/>
        </w:rPr>
        <w:t xml:space="preserve">. </w:t>
      </w:r>
      <w:r w:rsidR="00D7584C">
        <w:rPr>
          <w:rFonts w:ascii="Times New Roman" w:hAnsi="Times New Roman" w:cs="Times New Roman"/>
          <w:sz w:val="24"/>
          <w:szCs w:val="24"/>
          <w:lang w:val="lt-LT"/>
        </w:rPr>
        <w:t>e</w:t>
      </w:r>
      <w:r w:rsidR="00B34EEE" w:rsidRPr="00B34EEE">
        <w:rPr>
          <w:rFonts w:ascii="Times New Roman" w:hAnsi="Times New Roman" w:cs="Times New Roman"/>
          <w:sz w:val="24"/>
          <w:szCs w:val="24"/>
          <w:lang w:val="lt-LT"/>
        </w:rPr>
        <w:t>dukacinių, metodinių renginių organizavimas.</w:t>
      </w:r>
      <w:r w:rsidRPr="00590837">
        <w:rPr>
          <w:rFonts w:ascii="Times New Roman" w:eastAsia="Times New Roman" w:hAnsi="Times New Roman" w:cs="Times New Roman"/>
          <w:b/>
          <w:bCs/>
          <w:sz w:val="24"/>
          <w:szCs w:val="24"/>
          <w:lang w:val="lt-LT"/>
        </w:rPr>
        <w:t xml:space="preserve"> </w:t>
      </w:r>
    </w:p>
    <w:p w14:paraId="681C6391" w14:textId="3FB70F25" w:rsidR="00B078EE" w:rsidRPr="00590837" w:rsidRDefault="00B078EE" w:rsidP="00F34F21">
      <w:pPr>
        <w:pStyle w:val="NoSpacing"/>
        <w:spacing w:line="360" w:lineRule="auto"/>
        <w:ind w:left="284"/>
        <w:jc w:val="both"/>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3.3. teikti mokiniams reikiamą švietimo ir kitą pagalbą;</w:t>
      </w:r>
    </w:p>
    <w:p w14:paraId="24249D46" w14:textId="2474707C" w:rsidR="00B078EE" w:rsidRPr="00B078EE" w:rsidRDefault="00F34F21" w:rsidP="00F34F2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3.3.1.</w:t>
      </w:r>
      <w:r w:rsidR="006E2198">
        <w:rPr>
          <w:rFonts w:ascii="Times New Roman" w:hAnsi="Times New Roman" w:cs="Times New Roman"/>
          <w:sz w:val="24"/>
          <w:szCs w:val="24"/>
          <w:lang w:val="lt-LT"/>
        </w:rPr>
        <w:t xml:space="preserve"> </w:t>
      </w:r>
      <w:r w:rsidR="00D7584C">
        <w:rPr>
          <w:rFonts w:ascii="Times New Roman" w:hAnsi="Times New Roman" w:cs="Times New Roman"/>
          <w:sz w:val="24"/>
          <w:szCs w:val="24"/>
          <w:lang w:val="lt-LT"/>
        </w:rPr>
        <w:t>d</w:t>
      </w:r>
      <w:r w:rsidR="00B078EE" w:rsidRPr="00B078EE">
        <w:rPr>
          <w:rFonts w:ascii="Times New Roman" w:hAnsi="Times New Roman" w:cs="Times New Roman"/>
          <w:sz w:val="24"/>
          <w:szCs w:val="24"/>
          <w:lang w:val="lt-LT"/>
        </w:rPr>
        <w:t>iskusijų (pokalbių), iškilusių problemų temomis, organizavimas;</w:t>
      </w:r>
    </w:p>
    <w:p w14:paraId="2BB259FA" w14:textId="2EF18BCA" w:rsidR="00B078EE" w:rsidRPr="00B078EE" w:rsidRDefault="00F34F21" w:rsidP="00F34F2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3.3.2.</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m</w:t>
      </w:r>
      <w:r w:rsidR="00B078EE" w:rsidRPr="00B078EE">
        <w:rPr>
          <w:rFonts w:ascii="Times New Roman" w:hAnsi="Times New Roman" w:cs="Times New Roman"/>
          <w:sz w:val="24"/>
          <w:szCs w:val="24"/>
          <w:lang w:val="lt-LT"/>
        </w:rPr>
        <w:t>okinių bei jų tėvų individualus konsultavimas.</w:t>
      </w:r>
    </w:p>
    <w:p w14:paraId="74329399" w14:textId="08CBBCC1" w:rsidR="00B078EE" w:rsidRPr="00B078EE" w:rsidRDefault="001622F8" w:rsidP="00F34F21">
      <w:pPr>
        <w:pStyle w:val="NoSpacing"/>
        <w:spacing w:line="360" w:lineRule="auto"/>
        <w:ind w:left="284"/>
        <w:jc w:val="both"/>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 xml:space="preserve">3.4. </w:t>
      </w:r>
      <w:r w:rsidR="00B078EE" w:rsidRPr="00B078EE">
        <w:rPr>
          <w:rFonts w:ascii="Times New Roman" w:hAnsi="Times New Roman" w:cs="Times New Roman"/>
          <w:b/>
          <w:bCs/>
          <w:sz w:val="24"/>
          <w:szCs w:val="24"/>
          <w:lang w:val="lt-LT"/>
        </w:rPr>
        <w:t>užtikrinti sveiką, saugią, užkertančią kelią smurto, prievartos apraiškoms ir</w:t>
      </w:r>
      <w:r w:rsidR="00210E2E">
        <w:rPr>
          <w:rFonts w:ascii="Times New Roman" w:hAnsi="Times New Roman" w:cs="Times New Roman"/>
          <w:b/>
          <w:bCs/>
          <w:sz w:val="24"/>
          <w:szCs w:val="24"/>
          <w:lang w:val="lt-LT"/>
        </w:rPr>
        <w:t xml:space="preserve"> </w:t>
      </w:r>
      <w:r w:rsidR="00B078EE" w:rsidRPr="00B078EE">
        <w:rPr>
          <w:rFonts w:ascii="Times New Roman" w:hAnsi="Times New Roman" w:cs="Times New Roman"/>
          <w:b/>
          <w:bCs/>
          <w:sz w:val="24"/>
          <w:szCs w:val="24"/>
          <w:lang w:val="lt-LT"/>
        </w:rPr>
        <w:t>žalingiems įpročiams, teisės aktų reikalavimus atitinkančią ir skatinančią efektyvų ugdymą(si) aplinką.</w:t>
      </w:r>
    </w:p>
    <w:p w14:paraId="5355553C" w14:textId="442327F1" w:rsidR="00B078EE" w:rsidRPr="00B078EE" w:rsidRDefault="00F34F21" w:rsidP="00F34F2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3.4.1.</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d</w:t>
      </w:r>
      <w:r w:rsidR="00B078EE" w:rsidRPr="00B078EE">
        <w:rPr>
          <w:rFonts w:ascii="Times New Roman" w:hAnsi="Times New Roman" w:cs="Times New Roman"/>
          <w:sz w:val="24"/>
          <w:szCs w:val="24"/>
          <w:lang w:val="lt-LT"/>
        </w:rPr>
        <w:t>arbuotojų supažindinimas su LR įstatymais bei jų pakeitimais, vyriausybės nutarimais, švietim</w:t>
      </w:r>
      <w:r w:rsidR="002D063E">
        <w:rPr>
          <w:rFonts w:ascii="Times New Roman" w:hAnsi="Times New Roman" w:cs="Times New Roman"/>
          <w:sz w:val="24"/>
          <w:szCs w:val="24"/>
          <w:lang w:val="lt-LT"/>
        </w:rPr>
        <w:t>o,</w:t>
      </w:r>
      <w:r w:rsidR="00B078EE" w:rsidRPr="00B078EE">
        <w:rPr>
          <w:rFonts w:ascii="Times New Roman" w:hAnsi="Times New Roman" w:cs="Times New Roman"/>
          <w:sz w:val="24"/>
          <w:szCs w:val="24"/>
          <w:lang w:val="lt-LT"/>
        </w:rPr>
        <w:t xml:space="preserve"> mokslo </w:t>
      </w:r>
      <w:r w:rsidR="002D063E">
        <w:rPr>
          <w:rFonts w:ascii="Times New Roman" w:hAnsi="Times New Roman" w:cs="Times New Roman"/>
          <w:sz w:val="24"/>
          <w:szCs w:val="24"/>
          <w:lang w:val="lt-LT"/>
        </w:rPr>
        <w:t xml:space="preserve">ir sporto </w:t>
      </w:r>
      <w:r w:rsidR="00B078EE" w:rsidRPr="00B078EE">
        <w:rPr>
          <w:rFonts w:ascii="Times New Roman" w:hAnsi="Times New Roman" w:cs="Times New Roman"/>
          <w:sz w:val="24"/>
          <w:szCs w:val="24"/>
          <w:lang w:val="lt-LT"/>
        </w:rPr>
        <w:t>ministro įsakymais, steigėjo sprendimais bei kitais teisės aktais, kurie susiję su meno mokyklos veikla bei jų vykdymo kontrolė;</w:t>
      </w:r>
    </w:p>
    <w:p w14:paraId="0BB3B3FE" w14:textId="4AB261FE" w:rsidR="00B078EE" w:rsidRPr="00B078EE" w:rsidRDefault="00F34F21" w:rsidP="00F34F2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3.4.2.</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i</w:t>
      </w:r>
      <w:r w:rsidR="00B078EE" w:rsidRPr="00B078EE">
        <w:rPr>
          <w:rFonts w:ascii="Times New Roman" w:hAnsi="Times New Roman" w:cs="Times New Roman"/>
          <w:sz w:val="24"/>
          <w:szCs w:val="24"/>
          <w:lang w:val="lt-LT"/>
        </w:rPr>
        <w:t>nformacijos apie kvalifikacijos kėlimo renginius skelbimas bei sąlygų mokytojų tobulinimuisi sudarymas (išleidimas į kvalifikacijos kėlimo renginius, paliekant darbo užmokestį);</w:t>
      </w:r>
    </w:p>
    <w:p w14:paraId="080CDEE9" w14:textId="454D0ECC" w:rsidR="00B078EE" w:rsidRPr="00B078EE" w:rsidRDefault="00F34F21" w:rsidP="00A84F05">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3.4.3.</w:t>
      </w:r>
      <w:r w:rsidR="00A84F05">
        <w:rPr>
          <w:rFonts w:ascii="Times New Roman" w:hAnsi="Times New Roman" w:cs="Times New Roman"/>
          <w:sz w:val="24"/>
          <w:szCs w:val="24"/>
          <w:lang w:val="lt-LT"/>
        </w:rPr>
        <w:t>v</w:t>
      </w:r>
      <w:r w:rsidR="00B078EE" w:rsidRPr="00B078EE">
        <w:rPr>
          <w:rFonts w:ascii="Times New Roman" w:hAnsi="Times New Roman" w:cs="Times New Roman"/>
          <w:sz w:val="24"/>
          <w:szCs w:val="24"/>
          <w:lang w:val="lt-LT"/>
        </w:rPr>
        <w:t>idaus tvarkos, darbo tvarkos taisyklių bei kitų mokykloje galiojančių tvarkų peržvalga, pakeitimų formavimas pagal poreikį bei laikymosi kontrolė;</w:t>
      </w:r>
    </w:p>
    <w:p w14:paraId="7ECCC235" w14:textId="2B2AB364" w:rsidR="00B078EE" w:rsidRPr="00CC3302" w:rsidRDefault="0023186C" w:rsidP="0023186C">
      <w:pPr>
        <w:pStyle w:val="NoSpacing"/>
        <w:spacing w:line="360" w:lineRule="auto"/>
        <w:ind w:left="851" w:hanging="567"/>
        <w:jc w:val="both"/>
        <w:rPr>
          <w:rFonts w:ascii="Times New Roman" w:hAnsi="Times New Roman" w:cs="Times New Roman"/>
          <w:sz w:val="24"/>
          <w:szCs w:val="24"/>
          <w:lang w:val="lt-LT"/>
        </w:rPr>
      </w:pPr>
      <w:r>
        <w:rPr>
          <w:rFonts w:ascii="Times New Roman" w:hAnsi="Times New Roman" w:cs="Times New Roman"/>
          <w:sz w:val="24"/>
          <w:szCs w:val="24"/>
          <w:lang w:val="lt-LT"/>
        </w:rPr>
        <w:t>3.4.4.</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m</w:t>
      </w:r>
      <w:r w:rsidR="00B078EE" w:rsidRPr="00CC3302">
        <w:rPr>
          <w:rFonts w:ascii="Times New Roman" w:hAnsi="Times New Roman" w:cs="Times New Roman"/>
          <w:sz w:val="24"/>
          <w:szCs w:val="24"/>
          <w:lang w:val="lt-LT"/>
        </w:rPr>
        <w:t>okinių ir jų tėvų supažindinimas su mokykloje galiojančiomis taisyklėmis bei</w:t>
      </w:r>
      <w:r w:rsidR="00CC3302" w:rsidRPr="00CC3302">
        <w:rPr>
          <w:rFonts w:ascii="Times New Roman" w:hAnsi="Times New Roman" w:cs="Times New Roman"/>
          <w:sz w:val="24"/>
          <w:szCs w:val="24"/>
          <w:lang w:val="lt-LT"/>
        </w:rPr>
        <w:t xml:space="preserve"> </w:t>
      </w:r>
      <w:r w:rsidR="00B078EE" w:rsidRPr="00CC3302">
        <w:rPr>
          <w:rFonts w:ascii="Times New Roman" w:hAnsi="Times New Roman" w:cs="Times New Roman"/>
          <w:sz w:val="24"/>
          <w:szCs w:val="24"/>
          <w:lang w:val="lt-LT"/>
        </w:rPr>
        <w:t>tvarkomis;</w:t>
      </w:r>
    </w:p>
    <w:p w14:paraId="07612387" w14:textId="1DB41AD8" w:rsidR="00B078EE" w:rsidRPr="00B5080A" w:rsidRDefault="0023186C" w:rsidP="0023186C">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3.4.5.</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u</w:t>
      </w:r>
      <w:r w:rsidR="00B078EE" w:rsidRPr="00B5080A">
        <w:rPr>
          <w:rFonts w:ascii="Times New Roman" w:hAnsi="Times New Roman" w:cs="Times New Roman"/>
          <w:sz w:val="24"/>
          <w:szCs w:val="24"/>
          <w:lang w:val="lt-LT"/>
        </w:rPr>
        <w:t>gdymo priemonių bei inventoriaus poreikio planavimas ir įsigijimas (dažų,</w:t>
      </w:r>
      <w:r w:rsidR="00B5080A">
        <w:rPr>
          <w:rFonts w:ascii="Times New Roman" w:hAnsi="Times New Roman" w:cs="Times New Roman"/>
          <w:sz w:val="24"/>
          <w:szCs w:val="24"/>
          <w:lang w:val="lt-LT"/>
        </w:rPr>
        <w:t xml:space="preserve"> </w:t>
      </w:r>
      <w:r w:rsidR="00B078EE" w:rsidRPr="00B5080A">
        <w:rPr>
          <w:rFonts w:ascii="Times New Roman" w:hAnsi="Times New Roman" w:cs="Times New Roman"/>
          <w:sz w:val="24"/>
          <w:szCs w:val="24"/>
          <w:lang w:val="lt-LT"/>
        </w:rPr>
        <w:t xml:space="preserve">popieriaus ir kt. </w:t>
      </w:r>
      <w:r w:rsidR="00A4583D" w:rsidRPr="00B5080A">
        <w:rPr>
          <w:rFonts w:ascii="Times New Roman" w:hAnsi="Times New Roman" w:cs="Times New Roman"/>
          <w:sz w:val="24"/>
          <w:szCs w:val="24"/>
          <w:lang w:val="lt-LT"/>
        </w:rPr>
        <w:t>P</w:t>
      </w:r>
      <w:r w:rsidR="00B078EE" w:rsidRPr="00B5080A">
        <w:rPr>
          <w:rFonts w:ascii="Times New Roman" w:hAnsi="Times New Roman" w:cs="Times New Roman"/>
          <w:sz w:val="24"/>
          <w:szCs w:val="24"/>
          <w:lang w:val="lt-LT"/>
        </w:rPr>
        <w:t>riemonių dailės pamokoms, kompiuterinės, vaizdo, garso technikos, baldų, muzikos instrumentų ir t.t.);</w:t>
      </w:r>
    </w:p>
    <w:p w14:paraId="349CAA3D" w14:textId="4912F3F2" w:rsidR="00B078EE" w:rsidRPr="00B078EE" w:rsidRDefault="004B3941" w:rsidP="004B3941">
      <w:pPr>
        <w:pStyle w:val="NoSpacing"/>
        <w:spacing w:line="36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3.4.6.</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m</w:t>
      </w:r>
      <w:r w:rsidR="00B078EE" w:rsidRPr="00B078EE">
        <w:rPr>
          <w:rFonts w:ascii="Times New Roman" w:hAnsi="Times New Roman" w:cs="Times New Roman"/>
          <w:sz w:val="24"/>
          <w:szCs w:val="24"/>
          <w:lang w:val="lt-LT"/>
        </w:rPr>
        <w:t>uzikos instrumentų derinimas bei remontas;</w:t>
      </w:r>
    </w:p>
    <w:p w14:paraId="793BC8D6" w14:textId="7237DF08" w:rsidR="00B078EE" w:rsidRPr="00B078EE" w:rsidRDefault="004B3941" w:rsidP="004B3941">
      <w:pPr>
        <w:pStyle w:val="NoSpacing"/>
        <w:spacing w:line="36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3.4.7.</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p</w:t>
      </w:r>
      <w:r w:rsidR="00B078EE" w:rsidRPr="00B078EE">
        <w:rPr>
          <w:rFonts w:ascii="Times New Roman" w:hAnsi="Times New Roman" w:cs="Times New Roman"/>
          <w:sz w:val="24"/>
          <w:szCs w:val="24"/>
          <w:lang w:val="lt-LT"/>
        </w:rPr>
        <w:t>atalpų būklės gerinimo darbai (smulkaus remonto darbai);</w:t>
      </w:r>
    </w:p>
    <w:p w14:paraId="0594C26A" w14:textId="55EE48B7" w:rsidR="00B078EE" w:rsidRPr="00B078EE" w:rsidRDefault="00F34F21" w:rsidP="00F34F2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3.4.8.</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b</w:t>
      </w:r>
      <w:r w:rsidR="00B078EE" w:rsidRPr="00B078EE">
        <w:rPr>
          <w:rFonts w:ascii="Times New Roman" w:hAnsi="Times New Roman" w:cs="Times New Roman"/>
          <w:sz w:val="24"/>
          <w:szCs w:val="24"/>
          <w:lang w:val="lt-LT"/>
        </w:rPr>
        <w:t>endrosios tvarkos užtikrinimas mokykloje (kontroliavimas, kad Mokyklos bendruomenės nariai nerūkytų, nevartotų svaigalų, nesikeiktų ir pan.);</w:t>
      </w:r>
    </w:p>
    <w:p w14:paraId="36F31BF9" w14:textId="10A49736" w:rsidR="00B078EE" w:rsidRDefault="004B3941" w:rsidP="004B3941">
      <w:pPr>
        <w:pStyle w:val="NoSpacing"/>
        <w:spacing w:line="36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3.4.9.</w:t>
      </w:r>
      <w:r w:rsidR="006E2198">
        <w:rPr>
          <w:rFonts w:ascii="Times New Roman" w:hAnsi="Times New Roman" w:cs="Times New Roman"/>
          <w:sz w:val="24"/>
          <w:szCs w:val="24"/>
          <w:lang w:val="lt-LT"/>
        </w:rPr>
        <w:t xml:space="preserve"> </w:t>
      </w:r>
      <w:r w:rsidR="00A84F05">
        <w:rPr>
          <w:rFonts w:ascii="Times New Roman" w:hAnsi="Times New Roman" w:cs="Times New Roman"/>
          <w:sz w:val="24"/>
          <w:szCs w:val="24"/>
          <w:lang w:val="lt-LT"/>
        </w:rPr>
        <w:t>s</w:t>
      </w:r>
      <w:r w:rsidR="00B078EE" w:rsidRPr="00B078EE">
        <w:rPr>
          <w:rFonts w:ascii="Times New Roman" w:hAnsi="Times New Roman" w:cs="Times New Roman"/>
          <w:sz w:val="24"/>
          <w:szCs w:val="24"/>
          <w:lang w:val="lt-LT"/>
        </w:rPr>
        <w:t>augaus elgesio instruktavim</w:t>
      </w:r>
      <w:r w:rsidR="00EC28F8">
        <w:rPr>
          <w:rFonts w:ascii="Times New Roman" w:hAnsi="Times New Roman" w:cs="Times New Roman"/>
          <w:sz w:val="24"/>
          <w:szCs w:val="24"/>
          <w:lang w:val="lt-LT"/>
        </w:rPr>
        <w:t>as</w:t>
      </w:r>
      <w:r w:rsidR="00B078EE" w:rsidRPr="00B078EE">
        <w:rPr>
          <w:rFonts w:ascii="Times New Roman" w:hAnsi="Times New Roman" w:cs="Times New Roman"/>
          <w:sz w:val="24"/>
          <w:szCs w:val="24"/>
          <w:lang w:val="lt-LT"/>
        </w:rPr>
        <w:t>.</w:t>
      </w:r>
    </w:p>
    <w:p w14:paraId="7EC8B3F6" w14:textId="77777777" w:rsidR="00B5080A" w:rsidRPr="00B078EE" w:rsidRDefault="00B5080A" w:rsidP="00F34F21">
      <w:pPr>
        <w:pStyle w:val="NoSpacing"/>
        <w:spacing w:line="360" w:lineRule="auto"/>
        <w:ind w:left="1560" w:hanging="567"/>
        <w:jc w:val="both"/>
        <w:rPr>
          <w:rFonts w:ascii="Times New Roman" w:hAnsi="Times New Roman" w:cs="Times New Roman"/>
          <w:sz w:val="24"/>
          <w:szCs w:val="24"/>
          <w:lang w:val="lt-LT"/>
        </w:rPr>
      </w:pPr>
    </w:p>
    <w:p w14:paraId="2784F387" w14:textId="2098848C" w:rsidR="00B078EE" w:rsidRPr="00B078EE" w:rsidRDefault="001622F8" w:rsidP="001622F8">
      <w:pPr>
        <w:pStyle w:val="NoSpacing"/>
        <w:spacing w:line="360" w:lineRule="auto"/>
        <w:ind w:left="1560"/>
        <w:jc w:val="center"/>
        <w:rPr>
          <w:rFonts w:ascii="Times New Roman" w:hAnsi="Times New Roman" w:cs="Times New Roman"/>
          <w:b/>
          <w:bCs/>
          <w:sz w:val="24"/>
          <w:szCs w:val="24"/>
          <w:lang w:val="lt-LT"/>
        </w:rPr>
      </w:pPr>
      <w:r w:rsidRPr="00590837">
        <w:rPr>
          <w:rFonts w:ascii="Times New Roman" w:hAnsi="Times New Roman" w:cs="Times New Roman"/>
          <w:b/>
          <w:bCs/>
          <w:sz w:val="24"/>
          <w:szCs w:val="24"/>
          <w:lang w:val="lt-LT"/>
        </w:rPr>
        <w:t xml:space="preserve">IV. </w:t>
      </w:r>
      <w:r w:rsidR="00B078EE" w:rsidRPr="00B078EE">
        <w:rPr>
          <w:rFonts w:ascii="Times New Roman" w:hAnsi="Times New Roman" w:cs="Times New Roman"/>
          <w:b/>
          <w:bCs/>
          <w:sz w:val="24"/>
          <w:szCs w:val="24"/>
          <w:lang w:val="lt-LT"/>
        </w:rPr>
        <w:t>Prioritetai</w:t>
      </w:r>
    </w:p>
    <w:p w14:paraId="327F543E" w14:textId="29041965" w:rsidR="00B078EE" w:rsidRPr="00B078EE" w:rsidRDefault="004B3941" w:rsidP="004B3941">
      <w:pPr>
        <w:pStyle w:val="NoSpacing"/>
        <w:spacing w:line="360" w:lineRule="auto"/>
        <w:ind w:firstLine="284"/>
        <w:rPr>
          <w:rFonts w:ascii="Times New Roman" w:hAnsi="Times New Roman" w:cs="Times New Roman"/>
          <w:sz w:val="24"/>
          <w:szCs w:val="24"/>
          <w:lang w:val="lt-LT"/>
        </w:rPr>
      </w:pPr>
      <w:r>
        <w:rPr>
          <w:rFonts w:ascii="Times New Roman" w:hAnsi="Times New Roman" w:cs="Times New Roman"/>
          <w:sz w:val="24"/>
          <w:szCs w:val="24"/>
          <w:lang w:val="lt-LT"/>
        </w:rPr>
        <w:t>4.1.</w:t>
      </w:r>
      <w:r w:rsidR="006E2198">
        <w:rPr>
          <w:rFonts w:ascii="Times New Roman" w:hAnsi="Times New Roman" w:cs="Times New Roman"/>
          <w:sz w:val="24"/>
          <w:szCs w:val="24"/>
          <w:lang w:val="lt-LT"/>
        </w:rPr>
        <w:t xml:space="preserve"> </w:t>
      </w:r>
      <w:r w:rsidR="00B078EE" w:rsidRPr="00B078EE">
        <w:rPr>
          <w:rFonts w:ascii="Times New Roman" w:hAnsi="Times New Roman" w:cs="Times New Roman"/>
          <w:sz w:val="24"/>
          <w:szCs w:val="24"/>
          <w:lang w:val="lt-LT"/>
        </w:rPr>
        <w:t>Informacinių technologijų panaudojimo plėtra;</w:t>
      </w:r>
    </w:p>
    <w:p w14:paraId="59CF8BF7" w14:textId="1D4F088B" w:rsidR="00B078EE" w:rsidRPr="00B078EE" w:rsidRDefault="004B3941" w:rsidP="004B3941">
      <w:pPr>
        <w:pStyle w:val="NoSpacing"/>
        <w:spacing w:line="360" w:lineRule="auto"/>
        <w:ind w:firstLine="284"/>
        <w:rPr>
          <w:rFonts w:ascii="Times New Roman" w:hAnsi="Times New Roman" w:cs="Times New Roman"/>
          <w:sz w:val="24"/>
          <w:szCs w:val="24"/>
          <w:lang w:val="lt-LT"/>
        </w:rPr>
      </w:pPr>
      <w:r>
        <w:rPr>
          <w:rFonts w:ascii="Times New Roman" w:hAnsi="Times New Roman" w:cs="Times New Roman"/>
          <w:sz w:val="24"/>
          <w:szCs w:val="24"/>
          <w:lang w:val="lt-LT"/>
        </w:rPr>
        <w:t>4.2.</w:t>
      </w:r>
      <w:r w:rsidR="006E2198">
        <w:rPr>
          <w:rFonts w:ascii="Times New Roman" w:hAnsi="Times New Roman" w:cs="Times New Roman"/>
          <w:sz w:val="24"/>
          <w:szCs w:val="24"/>
          <w:lang w:val="lt-LT"/>
        </w:rPr>
        <w:t xml:space="preserve"> </w:t>
      </w:r>
      <w:r w:rsidR="00B078EE" w:rsidRPr="00B078EE">
        <w:rPr>
          <w:rFonts w:ascii="Times New Roman" w:hAnsi="Times New Roman" w:cs="Times New Roman"/>
          <w:sz w:val="24"/>
          <w:szCs w:val="24"/>
          <w:lang w:val="lt-LT"/>
        </w:rPr>
        <w:t>Tarpinstitucinis bendradarbiavimas;</w:t>
      </w:r>
    </w:p>
    <w:p w14:paraId="0A395A7A" w14:textId="7C076F98" w:rsidR="00B078EE" w:rsidRDefault="004B3941" w:rsidP="004B3941">
      <w:pPr>
        <w:pStyle w:val="NoSpacing"/>
        <w:spacing w:line="360" w:lineRule="auto"/>
        <w:ind w:firstLine="284"/>
        <w:rPr>
          <w:rFonts w:ascii="Times New Roman" w:hAnsi="Times New Roman" w:cs="Times New Roman"/>
          <w:sz w:val="24"/>
          <w:szCs w:val="24"/>
          <w:lang w:val="lt-LT"/>
        </w:rPr>
      </w:pPr>
      <w:r>
        <w:rPr>
          <w:rFonts w:ascii="Times New Roman" w:hAnsi="Times New Roman" w:cs="Times New Roman"/>
          <w:sz w:val="24"/>
          <w:szCs w:val="24"/>
          <w:lang w:val="lt-LT"/>
        </w:rPr>
        <w:t>4.3.</w:t>
      </w:r>
      <w:r w:rsidR="006E2198">
        <w:rPr>
          <w:rFonts w:ascii="Times New Roman" w:hAnsi="Times New Roman" w:cs="Times New Roman"/>
          <w:sz w:val="24"/>
          <w:szCs w:val="24"/>
          <w:lang w:val="lt-LT"/>
        </w:rPr>
        <w:t xml:space="preserve"> </w:t>
      </w:r>
      <w:r w:rsidR="00B078EE" w:rsidRPr="00B078EE">
        <w:rPr>
          <w:rFonts w:ascii="Times New Roman" w:hAnsi="Times New Roman" w:cs="Times New Roman"/>
          <w:sz w:val="24"/>
          <w:szCs w:val="24"/>
          <w:lang w:val="lt-LT"/>
        </w:rPr>
        <w:t>Teigiamas psichologinis mikroklimatas.</w:t>
      </w:r>
    </w:p>
    <w:p w14:paraId="139258F3" w14:textId="77777777" w:rsidR="00A24043" w:rsidRPr="00B078EE" w:rsidRDefault="00A24043" w:rsidP="004B3941">
      <w:pPr>
        <w:pStyle w:val="NoSpacing"/>
        <w:spacing w:line="360" w:lineRule="auto"/>
        <w:ind w:firstLine="284"/>
        <w:rPr>
          <w:rFonts w:ascii="Times New Roman" w:hAnsi="Times New Roman" w:cs="Times New Roman"/>
          <w:sz w:val="24"/>
          <w:szCs w:val="24"/>
          <w:lang w:val="lt-LT"/>
        </w:rPr>
      </w:pPr>
    </w:p>
    <w:p w14:paraId="5550A255" w14:textId="6DE4811F" w:rsidR="00B078EE" w:rsidRPr="00B078EE" w:rsidRDefault="00B078EE" w:rsidP="00A93566">
      <w:pPr>
        <w:pStyle w:val="NoSpacing"/>
        <w:numPr>
          <w:ilvl w:val="0"/>
          <w:numId w:val="5"/>
        </w:numPr>
        <w:spacing w:line="360" w:lineRule="auto"/>
        <w:ind w:left="1985" w:hanging="425"/>
        <w:jc w:val="center"/>
        <w:rPr>
          <w:rFonts w:ascii="Times New Roman" w:hAnsi="Times New Roman" w:cs="Times New Roman"/>
          <w:b/>
          <w:bCs/>
          <w:sz w:val="24"/>
          <w:szCs w:val="24"/>
          <w:lang w:val="lt-LT"/>
        </w:rPr>
      </w:pPr>
      <w:r w:rsidRPr="00B078EE">
        <w:rPr>
          <w:rFonts w:ascii="Times New Roman" w:hAnsi="Times New Roman" w:cs="Times New Roman"/>
          <w:b/>
          <w:bCs/>
          <w:sz w:val="24"/>
          <w:szCs w:val="24"/>
          <w:lang w:val="lt-LT"/>
        </w:rPr>
        <w:t>Principai</w:t>
      </w:r>
    </w:p>
    <w:p w14:paraId="11707092" w14:textId="75BD3AFF" w:rsidR="00B078EE" w:rsidRPr="00B078EE" w:rsidRDefault="006E2198" w:rsidP="004B3941">
      <w:pPr>
        <w:pStyle w:val="NoSpacing"/>
        <w:tabs>
          <w:tab w:val="left" w:pos="1418"/>
        </w:tabs>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 </w:t>
      </w:r>
      <w:r w:rsidR="00B078EE" w:rsidRPr="00B078EE">
        <w:rPr>
          <w:rFonts w:ascii="Times New Roman" w:hAnsi="Times New Roman" w:cs="Times New Roman"/>
          <w:sz w:val="24"/>
          <w:szCs w:val="24"/>
          <w:lang w:val="lt-LT"/>
        </w:rPr>
        <w:t>Lygių galimybių principas. Mokykla yra socialiai teisinga, ji užtikrina asmenų lygybę, nepaisant jų lyties, rasės, tautybės, kalbos, kilmės, socialinės padėties, tikėjimo, įsitikinimų ar pažiūrų.</w:t>
      </w:r>
    </w:p>
    <w:p w14:paraId="219B54C7" w14:textId="778D4251" w:rsidR="00B078EE" w:rsidRPr="00B078EE" w:rsidRDefault="004B3941" w:rsidP="004B394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5.2.</w:t>
      </w:r>
      <w:r w:rsidR="006E2198">
        <w:rPr>
          <w:rFonts w:ascii="Times New Roman" w:hAnsi="Times New Roman" w:cs="Times New Roman"/>
          <w:sz w:val="24"/>
          <w:szCs w:val="24"/>
          <w:lang w:val="lt-LT"/>
        </w:rPr>
        <w:t xml:space="preserve"> </w:t>
      </w:r>
      <w:r w:rsidR="00B078EE" w:rsidRPr="00B078EE">
        <w:rPr>
          <w:rFonts w:ascii="Times New Roman" w:hAnsi="Times New Roman" w:cs="Times New Roman"/>
          <w:sz w:val="24"/>
          <w:szCs w:val="24"/>
          <w:lang w:val="lt-LT"/>
        </w:rPr>
        <w:t>Humaniškumo principas. Vaikas gerbiamas kaip asmenybė, turinti ryškių prigimtinių bruožų, kuriuos reikia padėti ugdyti. Ugdymas vyksta ramioje, saugioje aplinkoje, kurioje vaikas turi galimybių išreikšti save, parodyti savo gebėjimus, kūrybiškumą.</w:t>
      </w:r>
    </w:p>
    <w:p w14:paraId="067E8ECB" w14:textId="01361D08" w:rsidR="00B078EE" w:rsidRPr="00B078EE" w:rsidRDefault="004B3941" w:rsidP="004B394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5.3.</w:t>
      </w:r>
      <w:r w:rsidR="006E2198">
        <w:rPr>
          <w:rFonts w:ascii="Times New Roman" w:hAnsi="Times New Roman" w:cs="Times New Roman"/>
          <w:sz w:val="24"/>
          <w:szCs w:val="24"/>
          <w:lang w:val="lt-LT"/>
        </w:rPr>
        <w:t xml:space="preserve"> </w:t>
      </w:r>
      <w:r w:rsidR="002D472D" w:rsidRPr="00590837">
        <w:rPr>
          <w:rFonts w:ascii="Times New Roman" w:hAnsi="Times New Roman" w:cs="Times New Roman"/>
          <w:sz w:val="24"/>
          <w:szCs w:val="24"/>
          <w:lang w:val="lt-LT"/>
        </w:rPr>
        <w:t>E</w:t>
      </w:r>
      <w:r w:rsidR="00B078EE" w:rsidRPr="00B078EE">
        <w:rPr>
          <w:rFonts w:ascii="Times New Roman" w:hAnsi="Times New Roman" w:cs="Times New Roman"/>
          <w:sz w:val="24"/>
          <w:szCs w:val="24"/>
          <w:lang w:val="lt-LT"/>
        </w:rPr>
        <w:t>mokratiškumo principas. Skatinama lygiavertė vaiko ir suaugusiojo partnerystė ir sąveika, kai ugdytojas orientuojasi į vaiką kaip į asmenybę, ugdomas kritiškai mąstantis, tolerantiškas, iniciatyvus, mokantis bendrauti su kitais žmogus. Skatinamas mokyklos bendruomenės narių bendradarbiavimas, iniciatyvų derinimas, partnerystės plėtojimas.</w:t>
      </w:r>
    </w:p>
    <w:p w14:paraId="4038AE2E" w14:textId="14047C46" w:rsidR="00B078EE" w:rsidRPr="00B078EE" w:rsidRDefault="004B3941" w:rsidP="004B394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5.4.</w:t>
      </w:r>
      <w:r w:rsidR="006E2198">
        <w:rPr>
          <w:rFonts w:ascii="Times New Roman" w:hAnsi="Times New Roman" w:cs="Times New Roman"/>
          <w:sz w:val="24"/>
          <w:szCs w:val="24"/>
          <w:lang w:val="lt-LT"/>
        </w:rPr>
        <w:t xml:space="preserve"> </w:t>
      </w:r>
      <w:r w:rsidR="00B078EE" w:rsidRPr="00B078EE">
        <w:rPr>
          <w:rFonts w:ascii="Times New Roman" w:hAnsi="Times New Roman" w:cs="Times New Roman"/>
          <w:sz w:val="24"/>
          <w:szCs w:val="24"/>
          <w:lang w:val="lt-LT"/>
        </w:rPr>
        <w:t>Individualizavimo principas. Mokykla remiasi samprata, kad visi vaikai yra skirtingi: skiriasi pažinimo bei mokymosi tempas ir būdai, poreikiai, gebėjimai, galimybės, patirtis, asmeninės savybės. Vaikams sudaromos galimybės ugdytis pagal savo gebėjimus, poreikius, amžių, parenkant atitinkamus metodus, turinį, pritaikant aplinką.</w:t>
      </w:r>
    </w:p>
    <w:p w14:paraId="597EE989" w14:textId="0B203E09" w:rsidR="00B078EE" w:rsidRPr="00B078EE" w:rsidRDefault="004B3941" w:rsidP="004B394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5.5.</w:t>
      </w:r>
      <w:r w:rsidR="006E2198">
        <w:rPr>
          <w:rFonts w:ascii="Times New Roman" w:hAnsi="Times New Roman" w:cs="Times New Roman"/>
          <w:sz w:val="24"/>
          <w:szCs w:val="24"/>
          <w:lang w:val="lt-LT"/>
        </w:rPr>
        <w:t xml:space="preserve"> </w:t>
      </w:r>
      <w:r w:rsidR="00B078EE" w:rsidRPr="00B078EE">
        <w:rPr>
          <w:rFonts w:ascii="Times New Roman" w:hAnsi="Times New Roman" w:cs="Times New Roman"/>
          <w:sz w:val="24"/>
          <w:szCs w:val="24"/>
          <w:lang w:val="lt-LT"/>
        </w:rPr>
        <w:t>Tęstinumo principas. Mokykla siekiame darnaus vaiko ugdymo, užtikrinant nuoseklų ugdymo tęstinumą.</w:t>
      </w:r>
    </w:p>
    <w:p w14:paraId="74D209E7" w14:textId="6EF88B83" w:rsidR="00B078EE" w:rsidRPr="00B078EE" w:rsidRDefault="004B3941" w:rsidP="004B394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5.6</w:t>
      </w:r>
      <w:r w:rsidR="006E2198">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B078EE" w:rsidRPr="00B078EE">
        <w:rPr>
          <w:rFonts w:ascii="Times New Roman" w:hAnsi="Times New Roman" w:cs="Times New Roman"/>
          <w:sz w:val="24"/>
          <w:szCs w:val="24"/>
          <w:lang w:val="lt-LT"/>
        </w:rPr>
        <w:t>Kontekstualumo principas. Ugdymo turinys glaudžiai siejamas su artimiausia vaiko aplinka, socialiniais, kultūriniais jos pokyčiais, siekiama, kad vaiko ugdymo patirtys jam būtų prasmingos, aktualios ir įdomios.</w:t>
      </w:r>
    </w:p>
    <w:p w14:paraId="0FD478B9" w14:textId="500D178A" w:rsidR="00B34EEE" w:rsidRPr="00590837" w:rsidRDefault="004B3941" w:rsidP="004B3941">
      <w:pPr>
        <w:pStyle w:val="NoSpacing"/>
        <w:spacing w:line="360"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5.7.</w:t>
      </w:r>
      <w:r w:rsidR="006E2198">
        <w:rPr>
          <w:rFonts w:ascii="Times New Roman" w:hAnsi="Times New Roman" w:cs="Times New Roman"/>
          <w:sz w:val="24"/>
          <w:szCs w:val="24"/>
          <w:lang w:val="lt-LT"/>
        </w:rPr>
        <w:t xml:space="preserve"> </w:t>
      </w:r>
      <w:r w:rsidR="00B078EE" w:rsidRPr="00590837">
        <w:rPr>
          <w:rFonts w:ascii="Times New Roman" w:hAnsi="Times New Roman" w:cs="Times New Roman"/>
          <w:sz w:val="24"/>
          <w:szCs w:val="24"/>
          <w:lang w:val="lt-LT"/>
        </w:rPr>
        <w:t>Atsinaujinimo principas. Ieškome inovatyvių ugdymo(si) metodų ir būdų, mokomės taikyti juos ugdymo procese, skatiname IT diegimo naujoves, sudarant palankias sąlygas vaiko kūrybinei raiškai ir iniciatyvai, teigiamoms emocijoms.</w:t>
      </w:r>
    </w:p>
    <w:p w14:paraId="03656FE2" w14:textId="1FAAAE87" w:rsidR="002D472D" w:rsidRPr="002E6DD4" w:rsidRDefault="002D472D" w:rsidP="00A93566">
      <w:pPr>
        <w:pStyle w:val="Heading2"/>
        <w:keepNext w:val="0"/>
        <w:keepLines w:val="0"/>
        <w:widowControl w:val="0"/>
        <w:numPr>
          <w:ilvl w:val="0"/>
          <w:numId w:val="5"/>
        </w:numPr>
        <w:tabs>
          <w:tab w:val="left" w:pos="1762"/>
        </w:tabs>
        <w:autoSpaceDE w:val="0"/>
        <w:autoSpaceDN w:val="0"/>
        <w:spacing w:before="121" w:line="240" w:lineRule="auto"/>
        <w:jc w:val="center"/>
        <w:rPr>
          <w:rFonts w:ascii="Times New Roman" w:hAnsi="Times New Roman" w:cs="Times New Roman"/>
          <w:b/>
          <w:bCs/>
          <w:color w:val="auto"/>
          <w:sz w:val="24"/>
          <w:szCs w:val="24"/>
          <w:lang w:val="lt-LT"/>
        </w:rPr>
      </w:pPr>
      <w:r w:rsidRPr="002E6DD4">
        <w:rPr>
          <w:rFonts w:ascii="Times New Roman" w:hAnsi="Times New Roman" w:cs="Times New Roman"/>
          <w:b/>
          <w:bCs/>
          <w:color w:val="auto"/>
          <w:sz w:val="24"/>
          <w:szCs w:val="24"/>
          <w:lang w:val="lt-LT"/>
        </w:rPr>
        <w:lastRenderedPageBreak/>
        <w:t>202</w:t>
      </w:r>
      <w:r w:rsidR="00356EDB">
        <w:rPr>
          <w:rFonts w:ascii="Times New Roman" w:hAnsi="Times New Roman" w:cs="Times New Roman"/>
          <w:b/>
          <w:bCs/>
          <w:color w:val="auto"/>
          <w:sz w:val="24"/>
          <w:szCs w:val="24"/>
          <w:lang w:val="lt-LT"/>
        </w:rPr>
        <w:t>4</w:t>
      </w:r>
      <w:r w:rsidRPr="002E6DD4">
        <w:rPr>
          <w:rFonts w:ascii="Times New Roman" w:hAnsi="Times New Roman" w:cs="Times New Roman"/>
          <w:b/>
          <w:bCs/>
          <w:color w:val="auto"/>
          <w:sz w:val="24"/>
          <w:szCs w:val="24"/>
          <w:lang w:val="lt-LT"/>
        </w:rPr>
        <w:t xml:space="preserve"> metų vykdomos</w:t>
      </w:r>
      <w:r w:rsidRPr="002E6DD4">
        <w:rPr>
          <w:rFonts w:ascii="Times New Roman" w:hAnsi="Times New Roman" w:cs="Times New Roman"/>
          <w:b/>
          <w:bCs/>
          <w:color w:val="auto"/>
          <w:spacing w:val="-1"/>
          <w:sz w:val="24"/>
          <w:szCs w:val="24"/>
          <w:lang w:val="lt-LT"/>
        </w:rPr>
        <w:t xml:space="preserve"> </w:t>
      </w:r>
      <w:r w:rsidRPr="002E6DD4">
        <w:rPr>
          <w:rFonts w:ascii="Times New Roman" w:hAnsi="Times New Roman" w:cs="Times New Roman"/>
          <w:b/>
          <w:bCs/>
          <w:color w:val="auto"/>
          <w:sz w:val="24"/>
          <w:szCs w:val="24"/>
          <w:lang w:val="lt-LT"/>
        </w:rPr>
        <w:t>programos:</w:t>
      </w:r>
    </w:p>
    <w:p w14:paraId="6581DCC8" w14:textId="77777777" w:rsidR="002D472D" w:rsidRPr="002E6DD4" w:rsidRDefault="002D472D" w:rsidP="00A93566">
      <w:pPr>
        <w:pStyle w:val="ListParagraph"/>
        <w:widowControl w:val="0"/>
        <w:numPr>
          <w:ilvl w:val="1"/>
          <w:numId w:val="5"/>
        </w:numPr>
        <w:tabs>
          <w:tab w:val="left" w:pos="1276"/>
        </w:tabs>
        <w:autoSpaceDE w:val="0"/>
        <w:autoSpaceDN w:val="0"/>
        <w:spacing w:before="120" w:after="0" w:line="240" w:lineRule="auto"/>
        <w:ind w:left="709" w:hanging="425"/>
        <w:contextualSpacing w:val="0"/>
        <w:jc w:val="both"/>
        <w:rPr>
          <w:rFonts w:ascii="Times New Roman" w:hAnsi="Times New Roman" w:cs="Times New Roman"/>
          <w:sz w:val="24"/>
          <w:szCs w:val="24"/>
          <w:lang w:val="lt-LT"/>
        </w:rPr>
      </w:pPr>
      <w:r w:rsidRPr="002E6DD4">
        <w:rPr>
          <w:rFonts w:ascii="Times New Roman" w:hAnsi="Times New Roman" w:cs="Times New Roman"/>
          <w:sz w:val="24"/>
          <w:szCs w:val="24"/>
          <w:lang w:val="lt-LT"/>
        </w:rPr>
        <w:t>Formalųjį švietimą papildančio ugdymo (FŠPU)</w:t>
      </w:r>
      <w:r w:rsidRPr="002E6DD4">
        <w:rPr>
          <w:rFonts w:ascii="Times New Roman" w:hAnsi="Times New Roman" w:cs="Times New Roman"/>
          <w:spacing w:val="-3"/>
          <w:sz w:val="24"/>
          <w:szCs w:val="24"/>
          <w:lang w:val="lt-LT"/>
        </w:rPr>
        <w:t xml:space="preserve"> </w:t>
      </w:r>
      <w:r w:rsidRPr="002E6DD4">
        <w:rPr>
          <w:rFonts w:ascii="Times New Roman" w:hAnsi="Times New Roman" w:cs="Times New Roman"/>
          <w:sz w:val="24"/>
          <w:szCs w:val="24"/>
          <w:lang w:val="lt-LT"/>
        </w:rPr>
        <w:t>programos:</w:t>
      </w:r>
    </w:p>
    <w:p w14:paraId="41FFE0E3" w14:textId="77777777" w:rsidR="002D472D" w:rsidRPr="002E6DD4" w:rsidRDefault="002D472D" w:rsidP="002D472D">
      <w:pPr>
        <w:pStyle w:val="BodyText"/>
        <w:spacing w:before="6"/>
        <w:rPr>
          <w:rFonts w:ascii="Times New Roman" w:hAnsi="Times New Roman" w:cs="Times New Roman"/>
          <w:sz w:val="24"/>
          <w:szCs w:val="24"/>
          <w:lang w:val="lt-LT"/>
        </w:rPr>
      </w:pPr>
    </w:p>
    <w:tbl>
      <w:tblPr>
        <w:tblStyle w:val="TableNormal1"/>
        <w:tblW w:w="97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49"/>
        <w:gridCol w:w="1418"/>
        <w:gridCol w:w="2268"/>
        <w:gridCol w:w="3402"/>
      </w:tblGrid>
      <w:tr w:rsidR="002D472D" w:rsidRPr="00590837" w14:paraId="42C3598B" w14:textId="77777777" w:rsidTr="002D70F2">
        <w:trPr>
          <w:trHeight w:val="505"/>
        </w:trPr>
        <w:tc>
          <w:tcPr>
            <w:tcW w:w="706" w:type="dxa"/>
          </w:tcPr>
          <w:p w14:paraId="10634474" w14:textId="77777777" w:rsidR="002D472D" w:rsidRPr="00590837" w:rsidRDefault="002D472D" w:rsidP="00210E2E">
            <w:pPr>
              <w:pStyle w:val="TableParagraph"/>
              <w:spacing w:line="251" w:lineRule="exact"/>
              <w:ind w:left="107"/>
              <w:rPr>
                <w:b/>
                <w:sz w:val="24"/>
                <w:szCs w:val="24"/>
              </w:rPr>
            </w:pPr>
            <w:r w:rsidRPr="00590837">
              <w:rPr>
                <w:b/>
                <w:sz w:val="24"/>
                <w:szCs w:val="24"/>
              </w:rPr>
              <w:t>Nr.</w:t>
            </w:r>
          </w:p>
        </w:tc>
        <w:tc>
          <w:tcPr>
            <w:tcW w:w="1949" w:type="dxa"/>
          </w:tcPr>
          <w:p w14:paraId="4B45BD67" w14:textId="77777777" w:rsidR="002D472D" w:rsidRPr="00590837" w:rsidRDefault="002D472D" w:rsidP="00210E2E">
            <w:pPr>
              <w:pStyle w:val="TableParagraph"/>
              <w:spacing w:line="254" w:lineRule="exact"/>
              <w:ind w:left="107" w:right="511"/>
              <w:rPr>
                <w:b/>
                <w:sz w:val="24"/>
                <w:szCs w:val="24"/>
              </w:rPr>
            </w:pPr>
            <w:r w:rsidRPr="00590837">
              <w:rPr>
                <w:b/>
                <w:sz w:val="24"/>
                <w:szCs w:val="24"/>
              </w:rPr>
              <w:t>Programos pavadinimas</w:t>
            </w:r>
          </w:p>
        </w:tc>
        <w:tc>
          <w:tcPr>
            <w:tcW w:w="1418" w:type="dxa"/>
          </w:tcPr>
          <w:p w14:paraId="4D7FF926" w14:textId="77777777" w:rsidR="002D472D" w:rsidRPr="00590837" w:rsidRDefault="002D472D" w:rsidP="00210E2E">
            <w:pPr>
              <w:pStyle w:val="TableParagraph"/>
              <w:spacing w:line="254" w:lineRule="exact"/>
              <w:ind w:left="106" w:right="62" w:hanging="101"/>
              <w:rPr>
                <w:b/>
                <w:sz w:val="24"/>
                <w:szCs w:val="24"/>
              </w:rPr>
            </w:pPr>
            <w:r w:rsidRPr="00590837">
              <w:rPr>
                <w:b/>
                <w:sz w:val="24"/>
                <w:szCs w:val="24"/>
              </w:rPr>
              <w:t>Programos trukmė</w:t>
            </w:r>
          </w:p>
        </w:tc>
        <w:tc>
          <w:tcPr>
            <w:tcW w:w="2268" w:type="dxa"/>
          </w:tcPr>
          <w:p w14:paraId="418613C0" w14:textId="77777777" w:rsidR="002D472D" w:rsidRPr="00590837" w:rsidRDefault="002D472D" w:rsidP="00210E2E">
            <w:pPr>
              <w:pStyle w:val="TableParagraph"/>
              <w:spacing w:line="251" w:lineRule="exact"/>
              <w:ind w:left="103"/>
              <w:rPr>
                <w:b/>
                <w:sz w:val="24"/>
                <w:szCs w:val="24"/>
              </w:rPr>
            </w:pPr>
            <w:r w:rsidRPr="00590837">
              <w:rPr>
                <w:b/>
                <w:sz w:val="24"/>
                <w:szCs w:val="24"/>
              </w:rPr>
              <w:t>Mokinių amžius</w:t>
            </w:r>
          </w:p>
        </w:tc>
        <w:tc>
          <w:tcPr>
            <w:tcW w:w="3402" w:type="dxa"/>
          </w:tcPr>
          <w:p w14:paraId="4FB08AA2" w14:textId="77777777" w:rsidR="002D472D" w:rsidRPr="00590837" w:rsidRDefault="002D472D" w:rsidP="00210E2E">
            <w:pPr>
              <w:pStyle w:val="TableParagraph"/>
              <w:spacing w:line="251" w:lineRule="exact"/>
              <w:ind w:left="102"/>
              <w:rPr>
                <w:b/>
                <w:sz w:val="24"/>
                <w:szCs w:val="24"/>
              </w:rPr>
            </w:pPr>
            <w:r w:rsidRPr="00590837">
              <w:rPr>
                <w:b/>
                <w:sz w:val="24"/>
                <w:szCs w:val="24"/>
              </w:rPr>
              <w:t>Programos paskirtis</w:t>
            </w:r>
          </w:p>
        </w:tc>
      </w:tr>
      <w:tr w:rsidR="001B2333" w:rsidRPr="00590837" w14:paraId="3034C2F0" w14:textId="77777777" w:rsidTr="00193FD5">
        <w:trPr>
          <w:trHeight w:val="252"/>
        </w:trPr>
        <w:tc>
          <w:tcPr>
            <w:tcW w:w="706" w:type="dxa"/>
          </w:tcPr>
          <w:p w14:paraId="5B4F0A87" w14:textId="77777777" w:rsidR="001B2333" w:rsidRPr="00590837" w:rsidRDefault="001B2333" w:rsidP="00210E2E">
            <w:pPr>
              <w:pStyle w:val="TableParagraph"/>
              <w:spacing w:line="232" w:lineRule="exact"/>
              <w:ind w:left="107"/>
              <w:rPr>
                <w:sz w:val="24"/>
                <w:szCs w:val="24"/>
              </w:rPr>
            </w:pPr>
            <w:r w:rsidRPr="00590837">
              <w:rPr>
                <w:sz w:val="24"/>
                <w:szCs w:val="24"/>
              </w:rPr>
              <w:t>1.</w:t>
            </w:r>
          </w:p>
        </w:tc>
        <w:tc>
          <w:tcPr>
            <w:tcW w:w="9037" w:type="dxa"/>
            <w:gridSpan w:val="4"/>
          </w:tcPr>
          <w:p w14:paraId="183E7C57" w14:textId="5A2585B7" w:rsidR="001B2333" w:rsidRPr="00590837" w:rsidRDefault="001B2333" w:rsidP="00210E2E">
            <w:pPr>
              <w:pStyle w:val="TableParagraph"/>
              <w:rPr>
                <w:sz w:val="24"/>
                <w:szCs w:val="24"/>
              </w:rPr>
            </w:pPr>
            <w:r w:rsidRPr="001B2333">
              <w:rPr>
                <w:b/>
                <w:bCs/>
                <w:sz w:val="24"/>
                <w:szCs w:val="24"/>
              </w:rPr>
              <w:t>Muzikos skyrius</w:t>
            </w:r>
          </w:p>
        </w:tc>
      </w:tr>
      <w:tr w:rsidR="001B2333" w:rsidRPr="00590837" w14:paraId="36D8A59E" w14:textId="77777777" w:rsidTr="00193FD5">
        <w:trPr>
          <w:trHeight w:val="757"/>
        </w:trPr>
        <w:tc>
          <w:tcPr>
            <w:tcW w:w="706" w:type="dxa"/>
          </w:tcPr>
          <w:p w14:paraId="732746E7" w14:textId="77777777" w:rsidR="001B2333" w:rsidRPr="00590837" w:rsidRDefault="001B2333" w:rsidP="00210E2E">
            <w:pPr>
              <w:pStyle w:val="TableParagraph"/>
              <w:spacing w:line="251" w:lineRule="exact"/>
              <w:ind w:left="107"/>
              <w:rPr>
                <w:sz w:val="24"/>
                <w:szCs w:val="24"/>
              </w:rPr>
            </w:pPr>
            <w:r w:rsidRPr="00590837">
              <w:rPr>
                <w:sz w:val="24"/>
                <w:szCs w:val="24"/>
              </w:rPr>
              <w:t>1.1.</w:t>
            </w:r>
          </w:p>
        </w:tc>
        <w:tc>
          <w:tcPr>
            <w:tcW w:w="1949" w:type="dxa"/>
          </w:tcPr>
          <w:p w14:paraId="44D80454" w14:textId="668039D3" w:rsidR="001B2333" w:rsidRPr="00590837" w:rsidRDefault="001B2333" w:rsidP="00210E2E">
            <w:pPr>
              <w:pStyle w:val="TableParagraph"/>
              <w:ind w:left="107" w:right="817"/>
              <w:rPr>
                <w:sz w:val="24"/>
                <w:szCs w:val="24"/>
              </w:rPr>
            </w:pPr>
            <w:r w:rsidRPr="00590837">
              <w:rPr>
                <w:sz w:val="24"/>
                <w:szCs w:val="24"/>
              </w:rPr>
              <w:t>Pradinio muzikin</w:t>
            </w:r>
            <w:r>
              <w:rPr>
                <w:sz w:val="24"/>
                <w:szCs w:val="24"/>
              </w:rPr>
              <w:t>i</w:t>
            </w:r>
            <w:r w:rsidRPr="00590837">
              <w:rPr>
                <w:sz w:val="24"/>
                <w:szCs w:val="24"/>
              </w:rPr>
              <w:t>o</w:t>
            </w:r>
          </w:p>
          <w:p w14:paraId="2E2AE076" w14:textId="77777777" w:rsidR="001B2333" w:rsidRPr="00590837" w:rsidRDefault="001B2333" w:rsidP="00210E2E">
            <w:pPr>
              <w:pStyle w:val="TableParagraph"/>
              <w:spacing w:line="233" w:lineRule="exact"/>
              <w:ind w:left="107"/>
              <w:rPr>
                <w:sz w:val="24"/>
                <w:szCs w:val="24"/>
              </w:rPr>
            </w:pPr>
            <w:r w:rsidRPr="00590837">
              <w:rPr>
                <w:sz w:val="24"/>
                <w:szCs w:val="24"/>
              </w:rPr>
              <w:t>ugdymo programa</w:t>
            </w:r>
          </w:p>
        </w:tc>
        <w:tc>
          <w:tcPr>
            <w:tcW w:w="1418" w:type="dxa"/>
          </w:tcPr>
          <w:p w14:paraId="414C00FD" w14:textId="13D881DB" w:rsidR="001B2333" w:rsidRPr="00590837" w:rsidRDefault="001B2333" w:rsidP="001B2333">
            <w:pPr>
              <w:pStyle w:val="TableParagraph"/>
              <w:spacing w:line="251" w:lineRule="exact"/>
              <w:rPr>
                <w:sz w:val="24"/>
                <w:szCs w:val="24"/>
              </w:rPr>
            </w:pPr>
            <w:r w:rsidRPr="00590837">
              <w:rPr>
                <w:sz w:val="24"/>
                <w:szCs w:val="24"/>
              </w:rPr>
              <w:t>4 metai</w:t>
            </w:r>
          </w:p>
        </w:tc>
        <w:tc>
          <w:tcPr>
            <w:tcW w:w="2268" w:type="dxa"/>
          </w:tcPr>
          <w:p w14:paraId="00B08503" w14:textId="2E27A0AE" w:rsidR="001B2333" w:rsidRPr="00590837" w:rsidRDefault="001B2333" w:rsidP="00210E2E">
            <w:pPr>
              <w:pStyle w:val="TableParagraph"/>
              <w:ind w:left="103" w:right="150"/>
              <w:rPr>
                <w:sz w:val="24"/>
                <w:szCs w:val="24"/>
              </w:rPr>
            </w:pPr>
            <w:r w:rsidRPr="00590837">
              <w:rPr>
                <w:sz w:val="24"/>
                <w:szCs w:val="24"/>
              </w:rPr>
              <w:t>Pradėti mokytis rekomenduojama 7-11</w:t>
            </w:r>
          </w:p>
          <w:p w14:paraId="0EEB7ED6" w14:textId="77777777" w:rsidR="001B2333" w:rsidRPr="00590837" w:rsidRDefault="001B2333" w:rsidP="00210E2E">
            <w:pPr>
              <w:pStyle w:val="TableParagraph"/>
              <w:spacing w:line="233" w:lineRule="exact"/>
              <w:ind w:left="103"/>
              <w:rPr>
                <w:sz w:val="24"/>
                <w:szCs w:val="24"/>
              </w:rPr>
            </w:pPr>
            <w:r w:rsidRPr="00590837">
              <w:rPr>
                <w:sz w:val="24"/>
                <w:szCs w:val="24"/>
              </w:rPr>
              <w:t>metų vaikams.</w:t>
            </w:r>
          </w:p>
        </w:tc>
        <w:tc>
          <w:tcPr>
            <w:tcW w:w="3402" w:type="dxa"/>
          </w:tcPr>
          <w:p w14:paraId="7B6D9ACD" w14:textId="77777777" w:rsidR="001B2333" w:rsidRPr="00590837" w:rsidRDefault="001B2333" w:rsidP="00B5080A">
            <w:pPr>
              <w:pStyle w:val="TableParagraph"/>
              <w:ind w:left="102" w:right="916"/>
              <w:rPr>
                <w:sz w:val="24"/>
                <w:szCs w:val="24"/>
              </w:rPr>
            </w:pPr>
            <w:r w:rsidRPr="00590837">
              <w:rPr>
                <w:sz w:val="24"/>
                <w:szCs w:val="24"/>
              </w:rPr>
              <w:t>Formuojami pradiniai muzikiniai pagrindai ir įgūdžiai.</w:t>
            </w:r>
          </w:p>
        </w:tc>
      </w:tr>
      <w:tr w:rsidR="002D472D" w:rsidRPr="00590837" w14:paraId="1406A664" w14:textId="77777777" w:rsidTr="002D70F2">
        <w:trPr>
          <w:trHeight w:val="869"/>
        </w:trPr>
        <w:tc>
          <w:tcPr>
            <w:tcW w:w="706" w:type="dxa"/>
          </w:tcPr>
          <w:p w14:paraId="3056794A" w14:textId="77777777" w:rsidR="002D472D" w:rsidRPr="00590837" w:rsidRDefault="002D472D" w:rsidP="00210E2E">
            <w:pPr>
              <w:pStyle w:val="TableParagraph"/>
              <w:spacing w:line="251" w:lineRule="exact"/>
              <w:ind w:left="107"/>
              <w:rPr>
                <w:sz w:val="24"/>
                <w:szCs w:val="24"/>
              </w:rPr>
            </w:pPr>
            <w:r w:rsidRPr="00590837">
              <w:rPr>
                <w:sz w:val="24"/>
                <w:szCs w:val="24"/>
              </w:rPr>
              <w:t>1.2.</w:t>
            </w:r>
          </w:p>
        </w:tc>
        <w:tc>
          <w:tcPr>
            <w:tcW w:w="1949" w:type="dxa"/>
          </w:tcPr>
          <w:p w14:paraId="0077CC07" w14:textId="77777777" w:rsidR="002D472D" w:rsidRPr="00590837" w:rsidRDefault="002D472D" w:rsidP="00210E2E">
            <w:pPr>
              <w:pStyle w:val="TableParagraph"/>
              <w:ind w:left="107" w:right="106"/>
              <w:rPr>
                <w:sz w:val="24"/>
                <w:szCs w:val="24"/>
              </w:rPr>
            </w:pPr>
            <w:r w:rsidRPr="00590837">
              <w:rPr>
                <w:sz w:val="24"/>
                <w:szCs w:val="24"/>
              </w:rPr>
              <w:t>Pagrindinio muzikinio ugdymo</w:t>
            </w:r>
            <w:r w:rsidRPr="00590837">
              <w:rPr>
                <w:spacing w:val="6"/>
                <w:sz w:val="24"/>
                <w:szCs w:val="24"/>
              </w:rPr>
              <w:t xml:space="preserve"> </w:t>
            </w:r>
            <w:r w:rsidRPr="00590837">
              <w:rPr>
                <w:spacing w:val="-3"/>
                <w:sz w:val="24"/>
                <w:szCs w:val="24"/>
              </w:rPr>
              <w:t>programa</w:t>
            </w:r>
          </w:p>
        </w:tc>
        <w:tc>
          <w:tcPr>
            <w:tcW w:w="1418" w:type="dxa"/>
          </w:tcPr>
          <w:p w14:paraId="0EDAC83E"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7A409FA1" w14:textId="77777777" w:rsidR="002D472D" w:rsidRPr="00590837" w:rsidRDefault="002D472D" w:rsidP="00210E2E">
            <w:pPr>
              <w:pStyle w:val="TableParagraph"/>
              <w:ind w:left="103" w:right="455"/>
              <w:rPr>
                <w:sz w:val="24"/>
                <w:szCs w:val="24"/>
              </w:rPr>
            </w:pPr>
            <w:r w:rsidRPr="00590837">
              <w:rPr>
                <w:sz w:val="24"/>
                <w:szCs w:val="24"/>
              </w:rPr>
              <w:t>Mokiniai, baigę pradinio muzikinio ugdymo programą.</w:t>
            </w:r>
          </w:p>
        </w:tc>
        <w:tc>
          <w:tcPr>
            <w:tcW w:w="3402" w:type="dxa"/>
          </w:tcPr>
          <w:p w14:paraId="1C38D62B" w14:textId="77777777" w:rsidR="002D472D" w:rsidRPr="00590837" w:rsidRDefault="002D472D" w:rsidP="00210E2E">
            <w:pPr>
              <w:pStyle w:val="TableParagraph"/>
              <w:ind w:left="102" w:right="359"/>
              <w:rPr>
                <w:sz w:val="24"/>
                <w:szCs w:val="24"/>
              </w:rPr>
            </w:pPr>
            <w:r w:rsidRPr="00590837">
              <w:rPr>
                <w:sz w:val="24"/>
                <w:szCs w:val="24"/>
              </w:rPr>
              <w:t>Įgytų muzikinių žinių ir įgūdžių tobulinimas. Baigus šią programą mokiniams išrašomi mokyklos baigimo</w:t>
            </w:r>
          </w:p>
          <w:p w14:paraId="4B7CF66E" w14:textId="77777777" w:rsidR="002D472D" w:rsidRPr="00590837" w:rsidRDefault="002D472D" w:rsidP="00210E2E">
            <w:pPr>
              <w:pStyle w:val="TableParagraph"/>
              <w:spacing w:line="233" w:lineRule="exact"/>
              <w:ind w:left="102"/>
              <w:rPr>
                <w:sz w:val="24"/>
                <w:szCs w:val="24"/>
              </w:rPr>
            </w:pPr>
            <w:r w:rsidRPr="00590837">
              <w:rPr>
                <w:sz w:val="24"/>
                <w:szCs w:val="24"/>
              </w:rPr>
              <w:t>pažymėjimai.</w:t>
            </w:r>
          </w:p>
        </w:tc>
      </w:tr>
      <w:tr w:rsidR="001B2333" w:rsidRPr="00590837" w14:paraId="488FCB9E" w14:textId="77777777" w:rsidTr="00193FD5">
        <w:trPr>
          <w:trHeight w:val="505"/>
        </w:trPr>
        <w:tc>
          <w:tcPr>
            <w:tcW w:w="706" w:type="dxa"/>
          </w:tcPr>
          <w:p w14:paraId="5E2A084B" w14:textId="77777777" w:rsidR="001B2333" w:rsidRPr="00590837" w:rsidRDefault="001B2333" w:rsidP="00210E2E">
            <w:pPr>
              <w:pStyle w:val="TableParagraph"/>
              <w:spacing w:line="251" w:lineRule="exact"/>
              <w:ind w:left="107"/>
              <w:rPr>
                <w:sz w:val="24"/>
                <w:szCs w:val="24"/>
              </w:rPr>
            </w:pPr>
            <w:r w:rsidRPr="00590837">
              <w:rPr>
                <w:sz w:val="24"/>
                <w:szCs w:val="24"/>
              </w:rPr>
              <w:t>2.</w:t>
            </w:r>
          </w:p>
        </w:tc>
        <w:tc>
          <w:tcPr>
            <w:tcW w:w="9037" w:type="dxa"/>
            <w:gridSpan w:val="4"/>
          </w:tcPr>
          <w:p w14:paraId="76702D89" w14:textId="566A49DF" w:rsidR="001B2333" w:rsidRPr="00590837" w:rsidRDefault="001B2333" w:rsidP="00210E2E">
            <w:pPr>
              <w:pStyle w:val="TableParagraph"/>
              <w:rPr>
                <w:sz w:val="24"/>
                <w:szCs w:val="24"/>
              </w:rPr>
            </w:pPr>
            <w:r w:rsidRPr="001B2333">
              <w:rPr>
                <w:b/>
                <w:bCs/>
                <w:sz w:val="24"/>
                <w:szCs w:val="24"/>
              </w:rPr>
              <w:t>Choreografijos skyrius</w:t>
            </w:r>
          </w:p>
        </w:tc>
      </w:tr>
      <w:tr w:rsidR="002D472D" w:rsidRPr="00590837" w14:paraId="548B0622" w14:textId="77777777" w:rsidTr="002D70F2">
        <w:trPr>
          <w:trHeight w:val="756"/>
        </w:trPr>
        <w:tc>
          <w:tcPr>
            <w:tcW w:w="706" w:type="dxa"/>
          </w:tcPr>
          <w:p w14:paraId="4F834723" w14:textId="77777777" w:rsidR="002D472D" w:rsidRPr="00590837" w:rsidRDefault="002D472D" w:rsidP="00210E2E">
            <w:pPr>
              <w:pStyle w:val="TableParagraph"/>
              <w:spacing w:line="249" w:lineRule="exact"/>
              <w:ind w:left="107"/>
              <w:rPr>
                <w:sz w:val="24"/>
                <w:szCs w:val="24"/>
              </w:rPr>
            </w:pPr>
            <w:r w:rsidRPr="00590837">
              <w:rPr>
                <w:sz w:val="24"/>
                <w:szCs w:val="24"/>
              </w:rPr>
              <w:t>2.1.</w:t>
            </w:r>
          </w:p>
        </w:tc>
        <w:tc>
          <w:tcPr>
            <w:tcW w:w="1949" w:type="dxa"/>
          </w:tcPr>
          <w:p w14:paraId="7A4CE247" w14:textId="77777777" w:rsidR="002D472D" w:rsidRPr="00590837" w:rsidRDefault="002D472D" w:rsidP="00210E2E">
            <w:pPr>
              <w:pStyle w:val="TableParagraph"/>
              <w:spacing w:line="249" w:lineRule="exact"/>
              <w:ind w:left="107"/>
              <w:rPr>
                <w:sz w:val="24"/>
                <w:szCs w:val="24"/>
              </w:rPr>
            </w:pPr>
            <w:r w:rsidRPr="00590837">
              <w:rPr>
                <w:sz w:val="24"/>
                <w:szCs w:val="24"/>
              </w:rPr>
              <w:t>Pradinio</w:t>
            </w:r>
          </w:p>
          <w:p w14:paraId="7291B274" w14:textId="77777777" w:rsidR="002D472D" w:rsidRPr="00590837" w:rsidRDefault="002D472D" w:rsidP="00210E2E">
            <w:pPr>
              <w:pStyle w:val="TableParagraph"/>
              <w:spacing w:before="5" w:line="252" w:lineRule="exact"/>
              <w:ind w:left="107" w:right="90"/>
              <w:rPr>
                <w:sz w:val="24"/>
                <w:szCs w:val="24"/>
              </w:rPr>
            </w:pPr>
            <w:r w:rsidRPr="00590837">
              <w:rPr>
                <w:sz w:val="24"/>
                <w:szCs w:val="24"/>
              </w:rPr>
              <w:t>choreografijos ugdymo programa</w:t>
            </w:r>
          </w:p>
        </w:tc>
        <w:tc>
          <w:tcPr>
            <w:tcW w:w="1418" w:type="dxa"/>
          </w:tcPr>
          <w:p w14:paraId="5A78054C" w14:textId="77777777" w:rsidR="002D472D" w:rsidRPr="00590837" w:rsidRDefault="002D472D" w:rsidP="00210E2E">
            <w:pPr>
              <w:pStyle w:val="TableParagraph"/>
              <w:spacing w:line="249" w:lineRule="exact"/>
              <w:ind w:left="106"/>
              <w:rPr>
                <w:sz w:val="24"/>
                <w:szCs w:val="24"/>
              </w:rPr>
            </w:pPr>
            <w:r w:rsidRPr="00590837">
              <w:rPr>
                <w:sz w:val="24"/>
                <w:szCs w:val="24"/>
              </w:rPr>
              <w:t>3 metai</w:t>
            </w:r>
          </w:p>
        </w:tc>
        <w:tc>
          <w:tcPr>
            <w:tcW w:w="2268" w:type="dxa"/>
          </w:tcPr>
          <w:p w14:paraId="497029DF" w14:textId="77777777" w:rsidR="002D472D" w:rsidRPr="00590837" w:rsidRDefault="002D472D" w:rsidP="00210E2E">
            <w:pPr>
              <w:pStyle w:val="TableParagraph"/>
              <w:spacing w:line="249" w:lineRule="exact"/>
              <w:ind w:left="103"/>
              <w:rPr>
                <w:sz w:val="24"/>
                <w:szCs w:val="24"/>
              </w:rPr>
            </w:pPr>
            <w:r w:rsidRPr="00590837">
              <w:rPr>
                <w:sz w:val="24"/>
                <w:szCs w:val="24"/>
              </w:rPr>
              <w:t>Pradėti mokytis</w:t>
            </w:r>
          </w:p>
          <w:p w14:paraId="6F03341D" w14:textId="77777777" w:rsidR="002D472D" w:rsidRPr="00590837" w:rsidRDefault="002D472D" w:rsidP="00210E2E">
            <w:pPr>
              <w:pStyle w:val="TableParagraph"/>
              <w:spacing w:before="5" w:line="252" w:lineRule="exact"/>
              <w:ind w:left="103" w:right="150"/>
              <w:rPr>
                <w:sz w:val="24"/>
                <w:szCs w:val="24"/>
              </w:rPr>
            </w:pPr>
            <w:r w:rsidRPr="00590837">
              <w:rPr>
                <w:sz w:val="24"/>
                <w:szCs w:val="24"/>
              </w:rPr>
              <w:t>rekomenduojama 7-11 metų vaikams</w:t>
            </w:r>
          </w:p>
        </w:tc>
        <w:tc>
          <w:tcPr>
            <w:tcW w:w="3402" w:type="dxa"/>
          </w:tcPr>
          <w:p w14:paraId="68F33026" w14:textId="77777777" w:rsidR="002D472D" w:rsidRPr="00590837" w:rsidRDefault="002D472D" w:rsidP="00210E2E">
            <w:pPr>
              <w:pStyle w:val="TableParagraph"/>
              <w:spacing w:line="242" w:lineRule="auto"/>
              <w:ind w:left="102" w:right="586"/>
              <w:rPr>
                <w:sz w:val="24"/>
                <w:szCs w:val="24"/>
              </w:rPr>
            </w:pPr>
            <w:r w:rsidRPr="00590837">
              <w:rPr>
                <w:sz w:val="24"/>
                <w:szCs w:val="24"/>
              </w:rPr>
              <w:t>Formuojami pradiniai choreografijos pagrindai ir įgūdžiai.</w:t>
            </w:r>
          </w:p>
        </w:tc>
      </w:tr>
      <w:tr w:rsidR="002D472D" w:rsidRPr="00590837" w14:paraId="5E9D97AF" w14:textId="77777777" w:rsidTr="002D70F2">
        <w:trPr>
          <w:trHeight w:val="1010"/>
        </w:trPr>
        <w:tc>
          <w:tcPr>
            <w:tcW w:w="706" w:type="dxa"/>
          </w:tcPr>
          <w:p w14:paraId="74772881" w14:textId="77777777" w:rsidR="002D472D" w:rsidRPr="00590837" w:rsidRDefault="002D472D" w:rsidP="00210E2E">
            <w:pPr>
              <w:pStyle w:val="TableParagraph"/>
              <w:spacing w:line="251" w:lineRule="exact"/>
              <w:ind w:left="107"/>
              <w:rPr>
                <w:sz w:val="24"/>
                <w:szCs w:val="24"/>
              </w:rPr>
            </w:pPr>
            <w:r w:rsidRPr="00590837">
              <w:rPr>
                <w:sz w:val="24"/>
                <w:szCs w:val="24"/>
              </w:rPr>
              <w:t>2.2.</w:t>
            </w:r>
          </w:p>
        </w:tc>
        <w:tc>
          <w:tcPr>
            <w:tcW w:w="1949" w:type="dxa"/>
          </w:tcPr>
          <w:p w14:paraId="1A59DB1F" w14:textId="77777777" w:rsidR="002D472D" w:rsidRPr="00590837" w:rsidRDefault="002D472D" w:rsidP="00210E2E">
            <w:pPr>
              <w:pStyle w:val="TableParagraph"/>
              <w:ind w:left="107" w:right="90"/>
              <w:rPr>
                <w:sz w:val="24"/>
                <w:szCs w:val="24"/>
              </w:rPr>
            </w:pPr>
            <w:r w:rsidRPr="00590837">
              <w:rPr>
                <w:sz w:val="24"/>
                <w:szCs w:val="24"/>
              </w:rPr>
              <w:t>Pagrindinio choreografijos ugdymo programa</w:t>
            </w:r>
          </w:p>
        </w:tc>
        <w:tc>
          <w:tcPr>
            <w:tcW w:w="1418" w:type="dxa"/>
          </w:tcPr>
          <w:p w14:paraId="0437EA4A"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7023CAEF" w14:textId="77777777" w:rsidR="002D472D" w:rsidRPr="00590837" w:rsidRDefault="002D472D" w:rsidP="00210E2E">
            <w:pPr>
              <w:pStyle w:val="TableParagraph"/>
              <w:ind w:left="103" w:right="104"/>
              <w:rPr>
                <w:sz w:val="24"/>
                <w:szCs w:val="24"/>
              </w:rPr>
            </w:pPr>
            <w:r w:rsidRPr="00590837">
              <w:rPr>
                <w:sz w:val="24"/>
                <w:szCs w:val="24"/>
              </w:rPr>
              <w:t>Mokiniai, baigę pradinio choreografijos</w:t>
            </w:r>
            <w:r w:rsidRPr="00590837">
              <w:rPr>
                <w:spacing w:val="2"/>
                <w:sz w:val="24"/>
                <w:szCs w:val="24"/>
              </w:rPr>
              <w:t xml:space="preserve"> </w:t>
            </w:r>
            <w:r w:rsidRPr="00590837">
              <w:rPr>
                <w:spacing w:val="-3"/>
                <w:sz w:val="24"/>
                <w:szCs w:val="24"/>
              </w:rPr>
              <w:t>ugdymo</w:t>
            </w:r>
          </w:p>
          <w:p w14:paraId="282D198D" w14:textId="77777777" w:rsidR="002D472D" w:rsidRPr="00590837" w:rsidRDefault="002D472D" w:rsidP="00210E2E">
            <w:pPr>
              <w:pStyle w:val="TableParagraph"/>
              <w:spacing w:line="233" w:lineRule="exact"/>
              <w:ind w:left="103"/>
              <w:rPr>
                <w:sz w:val="24"/>
                <w:szCs w:val="24"/>
              </w:rPr>
            </w:pPr>
            <w:r w:rsidRPr="00590837">
              <w:rPr>
                <w:sz w:val="24"/>
                <w:szCs w:val="24"/>
              </w:rPr>
              <w:t>programą</w:t>
            </w:r>
          </w:p>
        </w:tc>
        <w:tc>
          <w:tcPr>
            <w:tcW w:w="3402" w:type="dxa"/>
          </w:tcPr>
          <w:p w14:paraId="653A1142" w14:textId="77777777" w:rsidR="002D472D" w:rsidRPr="00590837" w:rsidRDefault="002D472D" w:rsidP="00210E2E">
            <w:pPr>
              <w:pStyle w:val="TableParagraph"/>
              <w:ind w:left="102" w:right="359"/>
              <w:rPr>
                <w:sz w:val="24"/>
                <w:szCs w:val="24"/>
              </w:rPr>
            </w:pPr>
            <w:r w:rsidRPr="00590837">
              <w:rPr>
                <w:sz w:val="24"/>
                <w:szCs w:val="24"/>
              </w:rPr>
              <w:t>Įgytų choreografijos įgūdžių ir žinių tobulinimas. Baigus šią programą mokiniams išrašomi mokyklos baigimo</w:t>
            </w:r>
          </w:p>
          <w:p w14:paraId="7FB50569" w14:textId="77777777" w:rsidR="002D472D" w:rsidRPr="00590837" w:rsidRDefault="002D472D" w:rsidP="00210E2E">
            <w:pPr>
              <w:pStyle w:val="TableParagraph"/>
              <w:spacing w:line="233" w:lineRule="exact"/>
              <w:ind w:left="102"/>
              <w:rPr>
                <w:sz w:val="24"/>
                <w:szCs w:val="24"/>
              </w:rPr>
            </w:pPr>
            <w:r w:rsidRPr="00590837">
              <w:rPr>
                <w:sz w:val="24"/>
                <w:szCs w:val="24"/>
              </w:rPr>
              <w:t>pažymėjimai.</w:t>
            </w:r>
          </w:p>
        </w:tc>
      </w:tr>
      <w:tr w:rsidR="001B2333" w:rsidRPr="00590837" w14:paraId="68E0FE28" w14:textId="77777777" w:rsidTr="00193FD5">
        <w:trPr>
          <w:trHeight w:val="253"/>
        </w:trPr>
        <w:tc>
          <w:tcPr>
            <w:tcW w:w="706" w:type="dxa"/>
          </w:tcPr>
          <w:p w14:paraId="5ED10F3B" w14:textId="77777777" w:rsidR="001B2333" w:rsidRPr="00590837" w:rsidRDefault="001B2333" w:rsidP="00210E2E">
            <w:pPr>
              <w:pStyle w:val="TableParagraph"/>
              <w:spacing w:line="234" w:lineRule="exact"/>
              <w:ind w:left="107"/>
              <w:rPr>
                <w:sz w:val="24"/>
                <w:szCs w:val="24"/>
              </w:rPr>
            </w:pPr>
            <w:r w:rsidRPr="00590837">
              <w:rPr>
                <w:sz w:val="24"/>
                <w:szCs w:val="24"/>
              </w:rPr>
              <w:t>3.</w:t>
            </w:r>
          </w:p>
        </w:tc>
        <w:tc>
          <w:tcPr>
            <w:tcW w:w="9037" w:type="dxa"/>
            <w:gridSpan w:val="4"/>
          </w:tcPr>
          <w:p w14:paraId="624414DB" w14:textId="11981870" w:rsidR="001B2333" w:rsidRPr="00590837" w:rsidRDefault="001B2333" w:rsidP="00210E2E">
            <w:pPr>
              <w:pStyle w:val="TableParagraph"/>
              <w:rPr>
                <w:sz w:val="24"/>
                <w:szCs w:val="24"/>
              </w:rPr>
            </w:pPr>
            <w:r w:rsidRPr="001B2333">
              <w:rPr>
                <w:b/>
                <w:bCs/>
                <w:sz w:val="24"/>
                <w:szCs w:val="24"/>
              </w:rPr>
              <w:t>Dailės skyrius</w:t>
            </w:r>
          </w:p>
        </w:tc>
      </w:tr>
      <w:tr w:rsidR="002D472D" w:rsidRPr="002C5160" w14:paraId="2A545CC7" w14:textId="77777777" w:rsidTr="002D70F2">
        <w:trPr>
          <w:trHeight w:val="758"/>
        </w:trPr>
        <w:tc>
          <w:tcPr>
            <w:tcW w:w="706" w:type="dxa"/>
          </w:tcPr>
          <w:p w14:paraId="1A833440" w14:textId="77777777" w:rsidR="002D472D" w:rsidRPr="00590837" w:rsidRDefault="002D472D" w:rsidP="00210E2E">
            <w:pPr>
              <w:pStyle w:val="TableParagraph"/>
              <w:spacing w:line="251" w:lineRule="exact"/>
              <w:ind w:left="107"/>
              <w:rPr>
                <w:sz w:val="24"/>
                <w:szCs w:val="24"/>
              </w:rPr>
            </w:pPr>
            <w:r w:rsidRPr="00590837">
              <w:rPr>
                <w:sz w:val="24"/>
                <w:szCs w:val="24"/>
              </w:rPr>
              <w:t>3.1.</w:t>
            </w:r>
          </w:p>
        </w:tc>
        <w:tc>
          <w:tcPr>
            <w:tcW w:w="1949" w:type="dxa"/>
          </w:tcPr>
          <w:p w14:paraId="36784E6C" w14:textId="77777777" w:rsidR="002D472D" w:rsidRPr="00590837" w:rsidRDefault="002D472D" w:rsidP="00210E2E">
            <w:pPr>
              <w:pStyle w:val="TableParagraph"/>
              <w:ind w:left="107" w:right="90"/>
              <w:rPr>
                <w:sz w:val="24"/>
                <w:szCs w:val="24"/>
              </w:rPr>
            </w:pPr>
            <w:r w:rsidRPr="00590837">
              <w:rPr>
                <w:sz w:val="24"/>
                <w:szCs w:val="24"/>
              </w:rPr>
              <w:t>Pradinio dailės ugdymo programa</w:t>
            </w:r>
          </w:p>
        </w:tc>
        <w:tc>
          <w:tcPr>
            <w:tcW w:w="1418" w:type="dxa"/>
          </w:tcPr>
          <w:p w14:paraId="4065508A" w14:textId="77777777" w:rsidR="002D472D" w:rsidRPr="00590837" w:rsidRDefault="002D472D" w:rsidP="00210E2E">
            <w:pPr>
              <w:pStyle w:val="TableParagraph"/>
              <w:spacing w:line="251" w:lineRule="exact"/>
              <w:ind w:left="106"/>
              <w:rPr>
                <w:sz w:val="24"/>
                <w:szCs w:val="24"/>
              </w:rPr>
            </w:pPr>
            <w:r w:rsidRPr="00590837">
              <w:rPr>
                <w:sz w:val="24"/>
                <w:szCs w:val="24"/>
              </w:rPr>
              <w:t>3 metai</w:t>
            </w:r>
          </w:p>
        </w:tc>
        <w:tc>
          <w:tcPr>
            <w:tcW w:w="2268" w:type="dxa"/>
          </w:tcPr>
          <w:p w14:paraId="09CF86AB" w14:textId="77777777" w:rsidR="002D472D" w:rsidRPr="00590837" w:rsidRDefault="002D472D" w:rsidP="00210E2E">
            <w:pPr>
              <w:pStyle w:val="TableParagraph"/>
              <w:ind w:left="103" w:right="260"/>
              <w:rPr>
                <w:sz w:val="24"/>
                <w:szCs w:val="24"/>
              </w:rPr>
            </w:pPr>
            <w:r w:rsidRPr="00590837">
              <w:rPr>
                <w:sz w:val="24"/>
                <w:szCs w:val="24"/>
              </w:rPr>
              <w:t>Pradėti mokytis rekomenduojama 10-</w:t>
            </w:r>
          </w:p>
          <w:p w14:paraId="796DFB00" w14:textId="77777777" w:rsidR="002D472D" w:rsidRPr="00590837" w:rsidRDefault="002D472D" w:rsidP="00210E2E">
            <w:pPr>
              <w:pStyle w:val="TableParagraph"/>
              <w:spacing w:line="233" w:lineRule="exact"/>
              <w:ind w:left="103"/>
              <w:rPr>
                <w:sz w:val="24"/>
                <w:szCs w:val="24"/>
              </w:rPr>
            </w:pPr>
            <w:r w:rsidRPr="00590837">
              <w:rPr>
                <w:sz w:val="24"/>
                <w:szCs w:val="24"/>
              </w:rPr>
              <w:t>12 metų vaikams</w:t>
            </w:r>
          </w:p>
        </w:tc>
        <w:tc>
          <w:tcPr>
            <w:tcW w:w="3402" w:type="dxa"/>
          </w:tcPr>
          <w:p w14:paraId="0B4327A3" w14:textId="5FC4258C" w:rsidR="002D472D" w:rsidRPr="00590837" w:rsidRDefault="002D472D" w:rsidP="00210E2E">
            <w:pPr>
              <w:pStyle w:val="TableParagraph"/>
              <w:ind w:left="102" w:right="1496"/>
              <w:rPr>
                <w:sz w:val="24"/>
                <w:szCs w:val="24"/>
              </w:rPr>
            </w:pPr>
            <w:r w:rsidRPr="00590837">
              <w:rPr>
                <w:sz w:val="24"/>
                <w:szCs w:val="24"/>
              </w:rPr>
              <w:t xml:space="preserve">Pradinių dailės pagrindų ir </w:t>
            </w:r>
            <w:r w:rsidR="00A84F05">
              <w:rPr>
                <w:sz w:val="24"/>
                <w:szCs w:val="24"/>
              </w:rPr>
              <w:t>į</w:t>
            </w:r>
            <w:r w:rsidRPr="00590837">
              <w:rPr>
                <w:sz w:val="24"/>
                <w:szCs w:val="24"/>
              </w:rPr>
              <w:t>gūdžių formavimas.</w:t>
            </w:r>
          </w:p>
        </w:tc>
      </w:tr>
      <w:tr w:rsidR="002D472D" w:rsidRPr="00590837" w14:paraId="1BF2EF79" w14:textId="77777777" w:rsidTr="002D70F2">
        <w:trPr>
          <w:trHeight w:val="1012"/>
        </w:trPr>
        <w:tc>
          <w:tcPr>
            <w:tcW w:w="706" w:type="dxa"/>
          </w:tcPr>
          <w:p w14:paraId="0177F97E" w14:textId="77777777" w:rsidR="002D472D" w:rsidRPr="00590837" w:rsidRDefault="002D472D" w:rsidP="00210E2E">
            <w:pPr>
              <w:pStyle w:val="TableParagraph"/>
              <w:spacing w:line="251" w:lineRule="exact"/>
              <w:ind w:left="107"/>
              <w:rPr>
                <w:sz w:val="24"/>
                <w:szCs w:val="24"/>
              </w:rPr>
            </w:pPr>
            <w:r w:rsidRPr="00590837">
              <w:rPr>
                <w:sz w:val="24"/>
                <w:szCs w:val="24"/>
              </w:rPr>
              <w:t>3.2.</w:t>
            </w:r>
          </w:p>
        </w:tc>
        <w:tc>
          <w:tcPr>
            <w:tcW w:w="1949" w:type="dxa"/>
          </w:tcPr>
          <w:p w14:paraId="72AAF6EA" w14:textId="77777777" w:rsidR="002D472D" w:rsidRPr="00590837" w:rsidRDefault="002D472D" w:rsidP="00210E2E">
            <w:pPr>
              <w:pStyle w:val="TableParagraph"/>
              <w:spacing w:line="242" w:lineRule="auto"/>
              <w:ind w:left="107" w:right="90"/>
              <w:rPr>
                <w:sz w:val="24"/>
                <w:szCs w:val="24"/>
              </w:rPr>
            </w:pPr>
            <w:r w:rsidRPr="00590837">
              <w:rPr>
                <w:sz w:val="24"/>
                <w:szCs w:val="24"/>
              </w:rPr>
              <w:t>Pagrindinio dailės ugdymo programa</w:t>
            </w:r>
          </w:p>
        </w:tc>
        <w:tc>
          <w:tcPr>
            <w:tcW w:w="1418" w:type="dxa"/>
          </w:tcPr>
          <w:p w14:paraId="23CF6C4B" w14:textId="77777777" w:rsidR="002D472D" w:rsidRPr="00590837" w:rsidRDefault="002D472D" w:rsidP="00210E2E">
            <w:pPr>
              <w:pStyle w:val="TableParagraph"/>
              <w:spacing w:line="251" w:lineRule="exact"/>
              <w:ind w:left="106"/>
              <w:rPr>
                <w:sz w:val="24"/>
                <w:szCs w:val="24"/>
              </w:rPr>
            </w:pPr>
            <w:r w:rsidRPr="00590837">
              <w:rPr>
                <w:sz w:val="24"/>
                <w:szCs w:val="24"/>
              </w:rPr>
              <w:t>4 metai</w:t>
            </w:r>
          </w:p>
        </w:tc>
        <w:tc>
          <w:tcPr>
            <w:tcW w:w="2268" w:type="dxa"/>
          </w:tcPr>
          <w:p w14:paraId="677A2CDF" w14:textId="77777777" w:rsidR="002D472D" w:rsidRPr="00590837" w:rsidRDefault="002D472D" w:rsidP="00210E2E">
            <w:pPr>
              <w:pStyle w:val="TableParagraph"/>
              <w:spacing w:line="242" w:lineRule="auto"/>
              <w:ind w:left="103" w:right="260"/>
              <w:rPr>
                <w:sz w:val="24"/>
                <w:szCs w:val="24"/>
              </w:rPr>
            </w:pPr>
            <w:r w:rsidRPr="00590837">
              <w:rPr>
                <w:sz w:val="24"/>
                <w:szCs w:val="24"/>
              </w:rPr>
              <w:t>Pradėti mokytis rekomenduojama 12-</w:t>
            </w:r>
          </w:p>
          <w:p w14:paraId="5518469F" w14:textId="77777777" w:rsidR="002D472D" w:rsidRPr="00590837" w:rsidRDefault="002D472D" w:rsidP="00210E2E">
            <w:pPr>
              <w:pStyle w:val="TableParagraph"/>
              <w:spacing w:line="249" w:lineRule="exact"/>
              <w:ind w:left="103"/>
              <w:rPr>
                <w:sz w:val="24"/>
                <w:szCs w:val="24"/>
              </w:rPr>
            </w:pPr>
            <w:r w:rsidRPr="00590837">
              <w:rPr>
                <w:sz w:val="24"/>
                <w:szCs w:val="24"/>
              </w:rPr>
              <w:t>16 metų vaikams</w:t>
            </w:r>
          </w:p>
        </w:tc>
        <w:tc>
          <w:tcPr>
            <w:tcW w:w="3402" w:type="dxa"/>
          </w:tcPr>
          <w:p w14:paraId="1F5A12E9" w14:textId="02E15CEE" w:rsidR="002D472D" w:rsidRPr="00590837" w:rsidRDefault="002D472D" w:rsidP="00210E2E">
            <w:pPr>
              <w:pStyle w:val="TableParagraph"/>
              <w:ind w:left="102" w:right="359"/>
              <w:rPr>
                <w:sz w:val="24"/>
                <w:szCs w:val="24"/>
              </w:rPr>
            </w:pPr>
            <w:r w:rsidRPr="00590837">
              <w:rPr>
                <w:sz w:val="24"/>
                <w:szCs w:val="24"/>
              </w:rPr>
              <w:t>Įgytu meninių (dailės) įgūdžių ir žinių tobulinimas. Baigus šią programą mokiniams išrašomi mokyklos baigimo</w:t>
            </w:r>
          </w:p>
          <w:p w14:paraId="5D94439E" w14:textId="77777777" w:rsidR="002D472D" w:rsidRPr="00590837" w:rsidRDefault="002D472D" w:rsidP="00210E2E">
            <w:pPr>
              <w:pStyle w:val="TableParagraph"/>
              <w:spacing w:before="1" w:line="233" w:lineRule="exact"/>
              <w:ind w:left="102"/>
              <w:rPr>
                <w:sz w:val="24"/>
                <w:szCs w:val="24"/>
              </w:rPr>
            </w:pPr>
            <w:r w:rsidRPr="00590837">
              <w:rPr>
                <w:sz w:val="24"/>
                <w:szCs w:val="24"/>
              </w:rPr>
              <w:t>pažymėjimai.</w:t>
            </w:r>
          </w:p>
        </w:tc>
      </w:tr>
    </w:tbl>
    <w:p w14:paraId="51D9BE16" w14:textId="77777777" w:rsidR="002D472D" w:rsidRPr="001B2333" w:rsidRDefault="002D472D" w:rsidP="00A93566">
      <w:pPr>
        <w:pStyle w:val="ListParagraph"/>
        <w:widowControl w:val="0"/>
        <w:numPr>
          <w:ilvl w:val="1"/>
          <w:numId w:val="5"/>
        </w:numPr>
        <w:autoSpaceDE w:val="0"/>
        <w:autoSpaceDN w:val="0"/>
        <w:spacing w:before="119" w:after="0" w:line="240" w:lineRule="auto"/>
        <w:ind w:left="1134" w:hanging="425"/>
        <w:contextualSpacing w:val="0"/>
        <w:rPr>
          <w:rFonts w:ascii="Times New Roman" w:hAnsi="Times New Roman" w:cs="Times New Roman"/>
          <w:sz w:val="24"/>
          <w:szCs w:val="24"/>
          <w:lang w:val="lt-LT"/>
        </w:rPr>
      </w:pPr>
      <w:r w:rsidRPr="001B2333">
        <w:rPr>
          <w:rFonts w:ascii="Times New Roman" w:hAnsi="Times New Roman" w:cs="Times New Roman"/>
          <w:sz w:val="24"/>
          <w:szCs w:val="24"/>
          <w:lang w:val="lt-LT"/>
        </w:rPr>
        <w:t>Trumpalaikės neformalaus vaikų švietimo (NVŠ) ugdymo</w:t>
      </w:r>
      <w:r w:rsidRPr="001B2333">
        <w:rPr>
          <w:rFonts w:ascii="Times New Roman" w:hAnsi="Times New Roman" w:cs="Times New Roman"/>
          <w:spacing w:val="-2"/>
          <w:sz w:val="24"/>
          <w:szCs w:val="24"/>
          <w:lang w:val="lt-LT"/>
        </w:rPr>
        <w:t xml:space="preserve"> </w:t>
      </w:r>
      <w:r w:rsidRPr="001B2333">
        <w:rPr>
          <w:rFonts w:ascii="Times New Roman" w:hAnsi="Times New Roman" w:cs="Times New Roman"/>
          <w:sz w:val="24"/>
          <w:szCs w:val="24"/>
          <w:lang w:val="lt-LT"/>
        </w:rPr>
        <w:t>programos:</w:t>
      </w:r>
    </w:p>
    <w:p w14:paraId="295E369F" w14:textId="77777777" w:rsidR="002D472D" w:rsidRPr="001B2333" w:rsidRDefault="002D472D" w:rsidP="002D472D">
      <w:pPr>
        <w:pStyle w:val="BodyText"/>
        <w:spacing w:before="6"/>
        <w:rPr>
          <w:sz w:val="24"/>
          <w:szCs w:val="24"/>
          <w:lang w:val="lt-LT"/>
        </w:rPr>
      </w:pPr>
    </w:p>
    <w:tbl>
      <w:tblPr>
        <w:tblStyle w:val="TableNormal1"/>
        <w:tblpPr w:leftFromText="180" w:rightFromText="180" w:vertAnchor="text"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1998"/>
        <w:gridCol w:w="997"/>
        <w:gridCol w:w="1979"/>
        <w:gridCol w:w="4253"/>
      </w:tblGrid>
      <w:tr w:rsidR="002D472D" w:rsidRPr="00590837" w14:paraId="76F77649" w14:textId="77777777" w:rsidTr="003B6F21">
        <w:trPr>
          <w:trHeight w:val="505"/>
        </w:trPr>
        <w:tc>
          <w:tcPr>
            <w:tcW w:w="691" w:type="dxa"/>
          </w:tcPr>
          <w:p w14:paraId="1E62496E" w14:textId="77777777" w:rsidR="002D472D" w:rsidRPr="00590837" w:rsidRDefault="002D472D" w:rsidP="002D472D">
            <w:pPr>
              <w:pStyle w:val="TableParagraph"/>
              <w:spacing w:before="125"/>
              <w:ind w:right="125"/>
              <w:jc w:val="right"/>
              <w:rPr>
                <w:b/>
                <w:sz w:val="24"/>
                <w:szCs w:val="24"/>
              </w:rPr>
            </w:pPr>
            <w:r w:rsidRPr="00590837">
              <w:rPr>
                <w:b/>
                <w:sz w:val="24"/>
                <w:szCs w:val="24"/>
              </w:rPr>
              <w:t>Nr.</w:t>
            </w:r>
          </w:p>
        </w:tc>
        <w:tc>
          <w:tcPr>
            <w:tcW w:w="1998" w:type="dxa"/>
          </w:tcPr>
          <w:p w14:paraId="3BA7C85E" w14:textId="77777777" w:rsidR="002D472D" w:rsidRPr="00590837" w:rsidRDefault="002D472D" w:rsidP="002D472D">
            <w:pPr>
              <w:pStyle w:val="TableParagraph"/>
              <w:spacing w:line="254" w:lineRule="exact"/>
              <w:ind w:left="105" w:right="526"/>
              <w:rPr>
                <w:b/>
                <w:sz w:val="24"/>
                <w:szCs w:val="24"/>
              </w:rPr>
            </w:pPr>
            <w:r w:rsidRPr="00590837">
              <w:rPr>
                <w:b/>
                <w:sz w:val="24"/>
                <w:szCs w:val="24"/>
              </w:rPr>
              <w:t>Programos pavadinimas</w:t>
            </w:r>
          </w:p>
        </w:tc>
        <w:tc>
          <w:tcPr>
            <w:tcW w:w="997" w:type="dxa"/>
          </w:tcPr>
          <w:p w14:paraId="2EBE9BF6" w14:textId="77777777" w:rsidR="002D472D" w:rsidRPr="00590837" w:rsidRDefault="002D472D" w:rsidP="002D472D">
            <w:pPr>
              <w:pStyle w:val="TableParagraph"/>
              <w:spacing w:line="254" w:lineRule="exact"/>
              <w:ind w:left="108" w:right="66" w:hanging="108"/>
              <w:rPr>
                <w:b/>
                <w:sz w:val="24"/>
                <w:szCs w:val="24"/>
              </w:rPr>
            </w:pPr>
            <w:r w:rsidRPr="00590837">
              <w:rPr>
                <w:b/>
                <w:sz w:val="24"/>
                <w:szCs w:val="24"/>
              </w:rPr>
              <w:t>Programos trukmė</w:t>
            </w:r>
          </w:p>
        </w:tc>
        <w:tc>
          <w:tcPr>
            <w:tcW w:w="1979" w:type="dxa"/>
          </w:tcPr>
          <w:p w14:paraId="6171EFBA" w14:textId="77777777" w:rsidR="002D472D" w:rsidRPr="00590837" w:rsidRDefault="002D472D" w:rsidP="002D472D">
            <w:pPr>
              <w:pStyle w:val="TableParagraph"/>
              <w:spacing w:before="125"/>
              <w:ind w:left="106"/>
              <w:rPr>
                <w:b/>
                <w:sz w:val="24"/>
                <w:szCs w:val="24"/>
              </w:rPr>
            </w:pPr>
            <w:r w:rsidRPr="00590837">
              <w:rPr>
                <w:b/>
                <w:sz w:val="24"/>
                <w:szCs w:val="24"/>
              </w:rPr>
              <w:t>Mokinių amžius</w:t>
            </w:r>
          </w:p>
        </w:tc>
        <w:tc>
          <w:tcPr>
            <w:tcW w:w="4253" w:type="dxa"/>
          </w:tcPr>
          <w:p w14:paraId="6B0697B9" w14:textId="77777777" w:rsidR="002D472D" w:rsidRPr="00590837" w:rsidRDefault="002D472D" w:rsidP="002D472D">
            <w:pPr>
              <w:pStyle w:val="TableParagraph"/>
              <w:spacing w:before="125"/>
              <w:ind w:left="106"/>
              <w:rPr>
                <w:b/>
                <w:sz w:val="24"/>
                <w:szCs w:val="24"/>
              </w:rPr>
            </w:pPr>
            <w:r w:rsidRPr="00590837">
              <w:rPr>
                <w:b/>
                <w:sz w:val="24"/>
                <w:szCs w:val="24"/>
              </w:rPr>
              <w:t>Programos paskirtis</w:t>
            </w:r>
          </w:p>
        </w:tc>
      </w:tr>
      <w:tr w:rsidR="002D472D" w:rsidRPr="002C5160" w14:paraId="1536652C" w14:textId="77777777" w:rsidTr="003B6F21">
        <w:trPr>
          <w:trHeight w:val="758"/>
        </w:trPr>
        <w:tc>
          <w:tcPr>
            <w:tcW w:w="691" w:type="dxa"/>
          </w:tcPr>
          <w:p w14:paraId="0E81C5E2" w14:textId="77777777" w:rsidR="002D472D" w:rsidRPr="00590837" w:rsidRDefault="002D472D" w:rsidP="002D472D">
            <w:pPr>
              <w:pStyle w:val="TableParagraph"/>
              <w:spacing w:before="9"/>
              <w:rPr>
                <w:sz w:val="24"/>
                <w:szCs w:val="24"/>
              </w:rPr>
            </w:pPr>
          </w:p>
          <w:p w14:paraId="23913037" w14:textId="77777777" w:rsidR="002D472D" w:rsidRPr="00590837" w:rsidRDefault="002D472D" w:rsidP="002D472D">
            <w:pPr>
              <w:pStyle w:val="TableParagraph"/>
              <w:ind w:right="196"/>
              <w:jc w:val="right"/>
              <w:rPr>
                <w:sz w:val="24"/>
                <w:szCs w:val="24"/>
              </w:rPr>
            </w:pPr>
            <w:r w:rsidRPr="00590837">
              <w:rPr>
                <w:sz w:val="24"/>
                <w:szCs w:val="24"/>
              </w:rPr>
              <w:t>1.</w:t>
            </w:r>
          </w:p>
        </w:tc>
        <w:tc>
          <w:tcPr>
            <w:tcW w:w="1998" w:type="dxa"/>
          </w:tcPr>
          <w:p w14:paraId="7FCB3F2D" w14:textId="4ACC9DAD" w:rsidR="002D472D" w:rsidRPr="00590837" w:rsidRDefault="002D472D" w:rsidP="002D472D">
            <w:pPr>
              <w:pStyle w:val="TableParagraph"/>
              <w:spacing w:before="100"/>
              <w:ind w:left="105"/>
              <w:rPr>
                <w:sz w:val="24"/>
                <w:szCs w:val="24"/>
              </w:rPr>
            </w:pPr>
            <w:r w:rsidRPr="00590837">
              <w:rPr>
                <w:sz w:val="24"/>
                <w:szCs w:val="24"/>
              </w:rPr>
              <w:t xml:space="preserve">NVŠ choreografijos meno mėgėjų programa </w:t>
            </w:r>
          </w:p>
        </w:tc>
        <w:tc>
          <w:tcPr>
            <w:tcW w:w="997" w:type="dxa"/>
          </w:tcPr>
          <w:p w14:paraId="33438D65" w14:textId="77777777" w:rsidR="002D472D" w:rsidRPr="00590837" w:rsidRDefault="002D472D" w:rsidP="002D472D">
            <w:pPr>
              <w:pStyle w:val="TableParagraph"/>
              <w:spacing w:before="9"/>
              <w:rPr>
                <w:sz w:val="24"/>
                <w:szCs w:val="24"/>
              </w:rPr>
            </w:pPr>
          </w:p>
          <w:p w14:paraId="419432D5" w14:textId="2742A3D6" w:rsidR="002D472D" w:rsidRPr="00590837" w:rsidRDefault="002D472D" w:rsidP="002D472D">
            <w:pPr>
              <w:pStyle w:val="TableParagraph"/>
              <w:ind w:left="108"/>
              <w:rPr>
                <w:sz w:val="24"/>
                <w:szCs w:val="24"/>
              </w:rPr>
            </w:pPr>
            <w:r w:rsidRPr="00590837">
              <w:rPr>
                <w:sz w:val="24"/>
                <w:szCs w:val="24"/>
              </w:rPr>
              <w:t>3 metai</w:t>
            </w:r>
          </w:p>
        </w:tc>
        <w:tc>
          <w:tcPr>
            <w:tcW w:w="1979" w:type="dxa"/>
          </w:tcPr>
          <w:p w14:paraId="6D6EF8BB" w14:textId="77777777" w:rsidR="002D472D" w:rsidRPr="00590837" w:rsidRDefault="002D472D" w:rsidP="002D472D">
            <w:pPr>
              <w:pStyle w:val="TableParagraph"/>
              <w:spacing w:before="9"/>
              <w:rPr>
                <w:sz w:val="24"/>
                <w:szCs w:val="24"/>
              </w:rPr>
            </w:pPr>
          </w:p>
          <w:p w14:paraId="55491897" w14:textId="77777777" w:rsidR="002D472D" w:rsidRPr="00590837" w:rsidRDefault="002D472D" w:rsidP="002D472D">
            <w:pPr>
              <w:pStyle w:val="TableParagraph"/>
              <w:ind w:left="106"/>
              <w:rPr>
                <w:sz w:val="24"/>
                <w:szCs w:val="24"/>
              </w:rPr>
            </w:pPr>
            <w:r w:rsidRPr="00590837">
              <w:rPr>
                <w:sz w:val="24"/>
                <w:szCs w:val="24"/>
              </w:rPr>
              <w:t>13-18 metų jaunimas</w:t>
            </w:r>
          </w:p>
        </w:tc>
        <w:tc>
          <w:tcPr>
            <w:tcW w:w="4253" w:type="dxa"/>
          </w:tcPr>
          <w:p w14:paraId="32AAEACE" w14:textId="1357B7F3" w:rsidR="00ED5CED" w:rsidRPr="00590837" w:rsidRDefault="00ED5CED" w:rsidP="00EC28F8">
            <w:pPr>
              <w:pStyle w:val="TableParagraph"/>
              <w:ind w:left="108" w:firstLine="284"/>
              <w:jc w:val="both"/>
              <w:rPr>
                <w:sz w:val="24"/>
                <w:szCs w:val="24"/>
              </w:rPr>
            </w:pPr>
            <w:r w:rsidRPr="00590837">
              <w:rPr>
                <w:sz w:val="24"/>
                <w:szCs w:val="24"/>
              </w:rPr>
              <w:t xml:space="preserve">Mokiniai gilina savo žinias apie įvairių žanrų, stilių išraiškos priemone, skatinami jas naudoti kūrybinei šokio raiškai. Kurdamas, atlikdamas, išgyvendamas ir interpretuodamas šokį mokinys įgyją žinių ir gebėjimų, reikiamų save pažinti, </w:t>
            </w:r>
            <w:r w:rsidRPr="00590837">
              <w:rPr>
                <w:sz w:val="24"/>
                <w:szCs w:val="24"/>
              </w:rPr>
              <w:lastRenderedPageBreak/>
              <w:t>išreikšti, įprasminti ir realizuoti</w:t>
            </w:r>
            <w:r w:rsidRPr="00A236E2">
              <w:rPr>
                <w:sz w:val="24"/>
                <w:szCs w:val="24"/>
              </w:rPr>
              <w:t>.</w:t>
            </w:r>
          </w:p>
          <w:p w14:paraId="70414007" w14:textId="712BA6CD" w:rsidR="002D472D" w:rsidRPr="00590837" w:rsidRDefault="002D472D" w:rsidP="00EC28F8">
            <w:pPr>
              <w:pStyle w:val="TableParagraph"/>
              <w:ind w:left="108" w:firstLine="284"/>
              <w:jc w:val="both"/>
              <w:rPr>
                <w:sz w:val="24"/>
                <w:szCs w:val="24"/>
              </w:rPr>
            </w:pPr>
            <w:r w:rsidRPr="00590837">
              <w:rPr>
                <w:sz w:val="24"/>
                <w:szCs w:val="24"/>
              </w:rPr>
              <w:t>Kolektyvinio muzikavimo (šokimo),</w:t>
            </w:r>
          </w:p>
          <w:p w14:paraId="12425152" w14:textId="77777777" w:rsidR="002D472D" w:rsidRPr="00590837" w:rsidRDefault="002D472D" w:rsidP="001B2333">
            <w:pPr>
              <w:pStyle w:val="TableParagraph"/>
              <w:spacing w:before="5"/>
              <w:ind w:left="108" w:right="209" w:firstLine="34"/>
              <w:jc w:val="both"/>
              <w:rPr>
                <w:sz w:val="24"/>
                <w:szCs w:val="24"/>
              </w:rPr>
            </w:pPr>
            <w:r w:rsidRPr="00590837">
              <w:rPr>
                <w:sz w:val="24"/>
                <w:szCs w:val="24"/>
              </w:rPr>
              <w:t>sceninės kultūros, meno interpretacijos ir meninės saviraiškos įgūdžių plėtojimas.</w:t>
            </w:r>
          </w:p>
        </w:tc>
      </w:tr>
      <w:tr w:rsidR="002D472D" w:rsidRPr="002C5160" w14:paraId="72E35D18" w14:textId="77777777" w:rsidTr="00A84F05">
        <w:trPr>
          <w:trHeight w:val="1857"/>
        </w:trPr>
        <w:tc>
          <w:tcPr>
            <w:tcW w:w="691" w:type="dxa"/>
          </w:tcPr>
          <w:p w14:paraId="32CB747C" w14:textId="77777777" w:rsidR="002D472D" w:rsidRPr="00590837" w:rsidRDefault="002D472D" w:rsidP="002D472D">
            <w:pPr>
              <w:pStyle w:val="TableParagraph"/>
              <w:spacing w:before="9"/>
              <w:rPr>
                <w:sz w:val="24"/>
                <w:szCs w:val="24"/>
              </w:rPr>
            </w:pPr>
          </w:p>
          <w:p w14:paraId="3090450D" w14:textId="4238E12C" w:rsidR="002D472D" w:rsidRPr="00590837" w:rsidRDefault="002D472D" w:rsidP="001B2333">
            <w:pPr>
              <w:jc w:val="center"/>
              <w:rPr>
                <w:sz w:val="24"/>
                <w:szCs w:val="24"/>
                <w:lang w:val="lt-LT"/>
              </w:rPr>
            </w:pPr>
            <w:r w:rsidRPr="001B2333">
              <w:rPr>
                <w:rFonts w:ascii="Times New Roman" w:hAnsi="Times New Roman" w:cs="Times New Roman"/>
                <w:sz w:val="24"/>
                <w:szCs w:val="24"/>
                <w:lang w:val="lt-LT"/>
              </w:rPr>
              <w:t>2</w:t>
            </w:r>
            <w:r w:rsidRPr="00590837">
              <w:rPr>
                <w:sz w:val="24"/>
                <w:szCs w:val="24"/>
                <w:lang w:val="lt-LT"/>
              </w:rPr>
              <w:t>.</w:t>
            </w:r>
          </w:p>
        </w:tc>
        <w:tc>
          <w:tcPr>
            <w:tcW w:w="1998" w:type="dxa"/>
          </w:tcPr>
          <w:p w14:paraId="29B5C835" w14:textId="048F37D2" w:rsidR="002D472D" w:rsidRPr="00590837" w:rsidRDefault="002D472D" w:rsidP="002D472D">
            <w:pPr>
              <w:pStyle w:val="TableParagraph"/>
              <w:spacing w:before="100"/>
              <w:ind w:left="105"/>
              <w:rPr>
                <w:sz w:val="24"/>
                <w:szCs w:val="24"/>
              </w:rPr>
            </w:pPr>
            <w:r w:rsidRPr="00590837">
              <w:rPr>
                <w:sz w:val="24"/>
                <w:szCs w:val="24"/>
              </w:rPr>
              <w:t xml:space="preserve">NVŠ muzikos meno mėgėjų programa </w:t>
            </w:r>
          </w:p>
        </w:tc>
        <w:tc>
          <w:tcPr>
            <w:tcW w:w="997" w:type="dxa"/>
          </w:tcPr>
          <w:p w14:paraId="3DCE73D8" w14:textId="30F8E9A3" w:rsidR="002D472D" w:rsidRPr="00590837" w:rsidRDefault="002D472D" w:rsidP="00EC28F8">
            <w:pPr>
              <w:pStyle w:val="TableParagraph"/>
              <w:spacing w:before="9"/>
              <w:jc w:val="center"/>
              <w:rPr>
                <w:sz w:val="24"/>
                <w:szCs w:val="24"/>
              </w:rPr>
            </w:pPr>
            <w:r w:rsidRPr="00590837">
              <w:rPr>
                <w:sz w:val="24"/>
                <w:szCs w:val="24"/>
              </w:rPr>
              <w:t>3 metai</w:t>
            </w:r>
          </w:p>
        </w:tc>
        <w:tc>
          <w:tcPr>
            <w:tcW w:w="1979" w:type="dxa"/>
          </w:tcPr>
          <w:p w14:paraId="343EF019" w14:textId="421E8D29" w:rsidR="002D472D" w:rsidRPr="00590837" w:rsidRDefault="002D472D" w:rsidP="002D472D">
            <w:pPr>
              <w:pStyle w:val="TableParagraph"/>
              <w:spacing w:before="9"/>
              <w:rPr>
                <w:sz w:val="24"/>
                <w:szCs w:val="24"/>
              </w:rPr>
            </w:pPr>
            <w:r w:rsidRPr="00590837">
              <w:rPr>
                <w:sz w:val="24"/>
                <w:szCs w:val="24"/>
              </w:rPr>
              <w:t>13-18 metų jaunimas</w:t>
            </w:r>
          </w:p>
        </w:tc>
        <w:tc>
          <w:tcPr>
            <w:tcW w:w="4253" w:type="dxa"/>
          </w:tcPr>
          <w:p w14:paraId="6D8DC59F" w14:textId="5E2604C1" w:rsidR="002D472D" w:rsidRPr="00590837" w:rsidRDefault="002D472D" w:rsidP="00EC28F8">
            <w:pPr>
              <w:pStyle w:val="TableParagraph"/>
              <w:ind w:left="108" w:firstLine="284"/>
              <w:jc w:val="both"/>
              <w:rPr>
                <w:sz w:val="24"/>
                <w:szCs w:val="24"/>
              </w:rPr>
            </w:pPr>
            <w:r w:rsidRPr="00590837">
              <w:rPr>
                <w:sz w:val="24"/>
                <w:szCs w:val="24"/>
              </w:rPr>
              <w:t xml:space="preserve">Siekti kryptingai plėtoti muzikinius įgūdžius, ypatingą dėmesį skirti mokinių saviraiškai. </w:t>
            </w:r>
            <w:r w:rsidR="00A4583D" w:rsidRPr="00590837">
              <w:rPr>
                <w:sz w:val="24"/>
                <w:szCs w:val="24"/>
              </w:rPr>
              <w:t>S</w:t>
            </w:r>
            <w:r w:rsidRPr="00590837">
              <w:rPr>
                <w:sz w:val="24"/>
                <w:szCs w:val="24"/>
              </w:rPr>
              <w:t>katinti, kad mokiniai lankytų choro, ansamblio pamokas, kuriose užtikrinamas mokinių kūrybinės veiklos poreikis, ugdoma jų sceninė kompetencija.</w:t>
            </w:r>
          </w:p>
        </w:tc>
      </w:tr>
      <w:tr w:rsidR="002D472D" w:rsidRPr="002C5160" w14:paraId="20D4DF61" w14:textId="77777777" w:rsidTr="003B6F21">
        <w:trPr>
          <w:trHeight w:val="758"/>
        </w:trPr>
        <w:tc>
          <w:tcPr>
            <w:tcW w:w="691" w:type="dxa"/>
          </w:tcPr>
          <w:p w14:paraId="0A4E2156" w14:textId="0E1BEAB6" w:rsidR="002D472D" w:rsidRPr="00590837" w:rsidRDefault="00ED5CED" w:rsidP="001B2333">
            <w:pPr>
              <w:pStyle w:val="TableParagraph"/>
              <w:spacing w:before="9"/>
              <w:jc w:val="center"/>
              <w:rPr>
                <w:sz w:val="24"/>
                <w:szCs w:val="24"/>
              </w:rPr>
            </w:pPr>
            <w:r w:rsidRPr="00590837">
              <w:rPr>
                <w:sz w:val="24"/>
                <w:szCs w:val="24"/>
              </w:rPr>
              <w:t>3.</w:t>
            </w:r>
          </w:p>
        </w:tc>
        <w:tc>
          <w:tcPr>
            <w:tcW w:w="1998" w:type="dxa"/>
          </w:tcPr>
          <w:p w14:paraId="72618507" w14:textId="5D548368" w:rsidR="002D472D" w:rsidRPr="00590837" w:rsidRDefault="00ED5CED" w:rsidP="003B6F21">
            <w:pPr>
              <w:pStyle w:val="TableParagraph"/>
              <w:spacing w:before="100"/>
              <w:ind w:left="105"/>
              <w:rPr>
                <w:sz w:val="24"/>
                <w:szCs w:val="24"/>
              </w:rPr>
            </w:pPr>
            <w:r w:rsidRPr="00590837">
              <w:rPr>
                <w:sz w:val="24"/>
                <w:szCs w:val="24"/>
              </w:rPr>
              <w:t>NVŠ programa „</w:t>
            </w:r>
            <w:r w:rsidR="003B6F21">
              <w:rPr>
                <w:sz w:val="24"/>
                <w:szCs w:val="24"/>
              </w:rPr>
              <w:t>Sutartinių ir modernaus šokio sintezė</w:t>
            </w:r>
            <w:r w:rsidRPr="00590837">
              <w:rPr>
                <w:sz w:val="24"/>
                <w:szCs w:val="24"/>
              </w:rPr>
              <w:t>“</w:t>
            </w:r>
          </w:p>
        </w:tc>
        <w:tc>
          <w:tcPr>
            <w:tcW w:w="997" w:type="dxa"/>
          </w:tcPr>
          <w:p w14:paraId="223964DE" w14:textId="56AAC5F9" w:rsidR="002D472D" w:rsidRPr="00590837" w:rsidRDefault="00A84F05" w:rsidP="00A236E2">
            <w:pPr>
              <w:pStyle w:val="TableParagraph"/>
              <w:spacing w:before="9"/>
              <w:jc w:val="center"/>
              <w:rPr>
                <w:sz w:val="24"/>
                <w:szCs w:val="24"/>
              </w:rPr>
            </w:pPr>
            <w:r>
              <w:rPr>
                <w:sz w:val="24"/>
                <w:szCs w:val="24"/>
              </w:rPr>
              <w:t>18</w:t>
            </w:r>
            <w:r w:rsidR="00A236E2">
              <w:rPr>
                <w:sz w:val="24"/>
                <w:szCs w:val="24"/>
              </w:rPr>
              <w:t xml:space="preserve"> m</w:t>
            </w:r>
            <w:r>
              <w:rPr>
                <w:sz w:val="24"/>
                <w:szCs w:val="24"/>
              </w:rPr>
              <w:t>ėn</w:t>
            </w:r>
            <w:r w:rsidR="00A236E2">
              <w:rPr>
                <w:sz w:val="24"/>
                <w:szCs w:val="24"/>
              </w:rPr>
              <w:t>.</w:t>
            </w:r>
          </w:p>
        </w:tc>
        <w:tc>
          <w:tcPr>
            <w:tcW w:w="1979" w:type="dxa"/>
          </w:tcPr>
          <w:p w14:paraId="0EDF4DED" w14:textId="6DE8A203" w:rsidR="002D472D" w:rsidRPr="00590837" w:rsidRDefault="00ED5CED" w:rsidP="002D472D">
            <w:pPr>
              <w:pStyle w:val="TableParagraph"/>
              <w:spacing w:before="9"/>
              <w:rPr>
                <w:sz w:val="24"/>
                <w:szCs w:val="24"/>
              </w:rPr>
            </w:pPr>
            <w:r w:rsidRPr="00590837">
              <w:rPr>
                <w:sz w:val="24"/>
                <w:szCs w:val="24"/>
              </w:rPr>
              <w:t xml:space="preserve">Programa skirta </w:t>
            </w:r>
            <w:r w:rsidR="003B6F21">
              <w:rPr>
                <w:sz w:val="24"/>
                <w:szCs w:val="24"/>
              </w:rPr>
              <w:t xml:space="preserve">5-8 </w:t>
            </w:r>
            <w:r w:rsidR="00A84F05">
              <w:rPr>
                <w:sz w:val="24"/>
                <w:szCs w:val="24"/>
              </w:rPr>
              <w:t xml:space="preserve"> klasių bendrojo ugdymo mokyklos mokiniams</w:t>
            </w:r>
          </w:p>
        </w:tc>
        <w:tc>
          <w:tcPr>
            <w:tcW w:w="4253" w:type="dxa"/>
          </w:tcPr>
          <w:p w14:paraId="5A7E0993" w14:textId="587CF4B9" w:rsidR="00ED5CED" w:rsidRPr="00590837" w:rsidRDefault="00ED5CED" w:rsidP="00EC28F8">
            <w:pPr>
              <w:pStyle w:val="TableParagraph"/>
              <w:ind w:left="108" w:firstLine="284"/>
              <w:jc w:val="both"/>
              <w:rPr>
                <w:sz w:val="24"/>
                <w:szCs w:val="24"/>
              </w:rPr>
            </w:pPr>
            <w:r w:rsidRPr="00590837">
              <w:rPr>
                <w:sz w:val="24"/>
                <w:szCs w:val="24"/>
              </w:rPr>
              <w:t>Mokoma pajausti muziką ir judesį atlikti emocionaliai, išraiškingai bei muzikaliai.</w:t>
            </w:r>
            <w:r w:rsidR="003B6F21">
              <w:rPr>
                <w:sz w:val="24"/>
                <w:szCs w:val="24"/>
              </w:rPr>
              <w:t xml:space="preserve"> Skatinti vaikus ir jaunimą kaupti ir plėtoti estetinį ir kultūrinią patirtį, tobulinti šokio kompetencijas, pagrindinį dėmesį skiriant savo krašto folklorui bei lietuvių liaudies sceniniam šokiui per kūrybą ir šiuolaikinius kūrinius.</w:t>
            </w:r>
          </w:p>
          <w:p w14:paraId="27BD3632" w14:textId="7941ECF0" w:rsidR="002D472D" w:rsidRPr="00590837" w:rsidRDefault="002D472D" w:rsidP="002D472D">
            <w:pPr>
              <w:pStyle w:val="TableParagraph"/>
              <w:spacing w:line="249" w:lineRule="exact"/>
              <w:ind w:left="106"/>
              <w:rPr>
                <w:sz w:val="24"/>
                <w:szCs w:val="24"/>
              </w:rPr>
            </w:pPr>
          </w:p>
        </w:tc>
      </w:tr>
      <w:tr w:rsidR="00590837" w:rsidRPr="00590837" w14:paraId="4C7A8FA9" w14:textId="77777777" w:rsidTr="003B6F21">
        <w:trPr>
          <w:trHeight w:val="758"/>
        </w:trPr>
        <w:tc>
          <w:tcPr>
            <w:tcW w:w="691" w:type="dxa"/>
          </w:tcPr>
          <w:p w14:paraId="26715B40" w14:textId="5C49E5A3" w:rsidR="00590837" w:rsidRPr="00590837" w:rsidRDefault="00590837" w:rsidP="001B2333">
            <w:pPr>
              <w:pStyle w:val="TableParagraph"/>
              <w:spacing w:before="9"/>
              <w:jc w:val="center"/>
              <w:rPr>
                <w:sz w:val="24"/>
                <w:szCs w:val="24"/>
              </w:rPr>
            </w:pPr>
            <w:r w:rsidRPr="00590837">
              <w:rPr>
                <w:sz w:val="24"/>
                <w:szCs w:val="24"/>
              </w:rPr>
              <w:t>4.</w:t>
            </w:r>
          </w:p>
        </w:tc>
        <w:tc>
          <w:tcPr>
            <w:tcW w:w="1998" w:type="dxa"/>
          </w:tcPr>
          <w:p w14:paraId="65C675F9" w14:textId="5C2AAC2E" w:rsidR="00590837" w:rsidRPr="00590837" w:rsidRDefault="00590837" w:rsidP="002D472D">
            <w:pPr>
              <w:pStyle w:val="TableParagraph"/>
              <w:spacing w:before="100"/>
              <w:ind w:left="105"/>
              <w:rPr>
                <w:sz w:val="24"/>
                <w:szCs w:val="24"/>
              </w:rPr>
            </w:pPr>
            <w:r w:rsidRPr="00590837">
              <w:rPr>
                <w:sz w:val="24"/>
                <w:szCs w:val="24"/>
              </w:rPr>
              <w:t>NVŠ programa „Gimnastika</w:t>
            </w:r>
            <w:r w:rsidR="00193FD5">
              <w:rPr>
                <w:sz w:val="24"/>
                <w:szCs w:val="24"/>
              </w:rPr>
              <w:t xml:space="preserve"> pradedantiesiems</w:t>
            </w:r>
            <w:r w:rsidRPr="00590837">
              <w:rPr>
                <w:sz w:val="24"/>
                <w:szCs w:val="24"/>
              </w:rPr>
              <w:t>“</w:t>
            </w:r>
          </w:p>
        </w:tc>
        <w:tc>
          <w:tcPr>
            <w:tcW w:w="997" w:type="dxa"/>
          </w:tcPr>
          <w:p w14:paraId="09A8B57D" w14:textId="7B96506E" w:rsidR="00590837" w:rsidRPr="00590837" w:rsidRDefault="00A84F05" w:rsidP="00A236E2">
            <w:pPr>
              <w:pStyle w:val="TableParagraph"/>
              <w:spacing w:before="9"/>
              <w:jc w:val="center"/>
              <w:rPr>
                <w:sz w:val="24"/>
                <w:szCs w:val="24"/>
              </w:rPr>
            </w:pPr>
            <w:r>
              <w:rPr>
                <w:sz w:val="24"/>
                <w:szCs w:val="24"/>
              </w:rPr>
              <w:t>18 mėn.</w:t>
            </w:r>
          </w:p>
        </w:tc>
        <w:tc>
          <w:tcPr>
            <w:tcW w:w="1979" w:type="dxa"/>
          </w:tcPr>
          <w:p w14:paraId="284742B2" w14:textId="09A4B04E" w:rsidR="00590837" w:rsidRPr="00590837" w:rsidRDefault="00590837" w:rsidP="002D472D">
            <w:pPr>
              <w:pStyle w:val="TableParagraph"/>
              <w:spacing w:before="9"/>
              <w:rPr>
                <w:sz w:val="24"/>
                <w:szCs w:val="24"/>
              </w:rPr>
            </w:pPr>
            <w:r w:rsidRPr="00590837">
              <w:rPr>
                <w:sz w:val="24"/>
                <w:szCs w:val="24"/>
              </w:rPr>
              <w:t xml:space="preserve">Programa skirta </w:t>
            </w:r>
            <w:r w:rsidR="00193FD5">
              <w:rPr>
                <w:sz w:val="24"/>
                <w:szCs w:val="24"/>
              </w:rPr>
              <w:t xml:space="preserve">1-4 klasių </w:t>
            </w:r>
            <w:r w:rsidR="00A84F05">
              <w:rPr>
                <w:sz w:val="24"/>
                <w:szCs w:val="24"/>
              </w:rPr>
              <w:t>bendrojo ugdymo mokyklos mokiniams</w:t>
            </w:r>
          </w:p>
        </w:tc>
        <w:tc>
          <w:tcPr>
            <w:tcW w:w="4253" w:type="dxa"/>
          </w:tcPr>
          <w:p w14:paraId="50D668AD" w14:textId="6C1C5778" w:rsidR="00590837" w:rsidRPr="00590837" w:rsidRDefault="00590837" w:rsidP="00EC28F8">
            <w:pPr>
              <w:pStyle w:val="TableParagraph"/>
              <w:ind w:left="108" w:firstLine="284"/>
              <w:jc w:val="both"/>
              <w:rPr>
                <w:sz w:val="24"/>
                <w:szCs w:val="24"/>
              </w:rPr>
            </w:pPr>
            <w:r w:rsidRPr="00590837">
              <w:rPr>
                <w:sz w:val="24"/>
                <w:szCs w:val="24"/>
              </w:rPr>
              <w:t xml:space="preserve">Gimnastikos programa skirta </w:t>
            </w:r>
            <w:r w:rsidR="00193FD5">
              <w:rPr>
                <w:sz w:val="24"/>
                <w:szCs w:val="24"/>
              </w:rPr>
              <w:t xml:space="preserve">1-4 klasių </w:t>
            </w:r>
            <w:r w:rsidRPr="00590837">
              <w:rPr>
                <w:sz w:val="24"/>
                <w:szCs w:val="24"/>
              </w:rPr>
              <w:t xml:space="preserve">mokyklinio amžiaus vaikams supažindinti su gimnastikos pagrindais ir programa. </w:t>
            </w:r>
          </w:p>
        </w:tc>
      </w:tr>
      <w:tr w:rsidR="00193FD5" w:rsidRPr="002C5160" w14:paraId="418BB859" w14:textId="77777777" w:rsidTr="003B6F21">
        <w:trPr>
          <w:trHeight w:val="758"/>
        </w:trPr>
        <w:tc>
          <w:tcPr>
            <w:tcW w:w="691" w:type="dxa"/>
          </w:tcPr>
          <w:p w14:paraId="06B20BA4" w14:textId="1FB8A30D" w:rsidR="00193FD5" w:rsidRPr="00590837" w:rsidRDefault="003B6F21" w:rsidP="001B2333">
            <w:pPr>
              <w:pStyle w:val="TableParagraph"/>
              <w:spacing w:before="9"/>
              <w:jc w:val="center"/>
              <w:rPr>
                <w:sz w:val="24"/>
                <w:szCs w:val="24"/>
              </w:rPr>
            </w:pPr>
            <w:r>
              <w:rPr>
                <w:sz w:val="24"/>
                <w:szCs w:val="24"/>
              </w:rPr>
              <w:t>5.</w:t>
            </w:r>
          </w:p>
        </w:tc>
        <w:tc>
          <w:tcPr>
            <w:tcW w:w="1998" w:type="dxa"/>
          </w:tcPr>
          <w:p w14:paraId="77753A5D" w14:textId="2B20A91F" w:rsidR="00193FD5" w:rsidRPr="00590837" w:rsidRDefault="006D2495" w:rsidP="002D472D">
            <w:pPr>
              <w:pStyle w:val="TableParagraph"/>
              <w:spacing w:before="100"/>
              <w:ind w:left="105"/>
              <w:rPr>
                <w:sz w:val="24"/>
                <w:szCs w:val="24"/>
              </w:rPr>
            </w:pPr>
            <w:r>
              <w:rPr>
                <w:sz w:val="24"/>
                <w:szCs w:val="24"/>
              </w:rPr>
              <w:t>NVŠ programa ,,Ritminė</w:t>
            </w:r>
            <w:r w:rsidR="00193FD5">
              <w:rPr>
                <w:sz w:val="24"/>
                <w:szCs w:val="24"/>
              </w:rPr>
              <w:t xml:space="preserve"> gimnastika“</w:t>
            </w:r>
          </w:p>
        </w:tc>
        <w:tc>
          <w:tcPr>
            <w:tcW w:w="997" w:type="dxa"/>
          </w:tcPr>
          <w:p w14:paraId="674CECEE" w14:textId="21CD1EAF" w:rsidR="00193FD5" w:rsidRDefault="00A84F05" w:rsidP="00A236E2">
            <w:pPr>
              <w:pStyle w:val="TableParagraph"/>
              <w:spacing w:before="9"/>
              <w:jc w:val="center"/>
              <w:rPr>
                <w:sz w:val="24"/>
                <w:szCs w:val="24"/>
              </w:rPr>
            </w:pPr>
            <w:r>
              <w:rPr>
                <w:sz w:val="24"/>
                <w:szCs w:val="24"/>
              </w:rPr>
              <w:t>18 mėn.</w:t>
            </w:r>
          </w:p>
        </w:tc>
        <w:tc>
          <w:tcPr>
            <w:tcW w:w="1979" w:type="dxa"/>
          </w:tcPr>
          <w:p w14:paraId="0D2A5D13" w14:textId="623D3833" w:rsidR="00193FD5" w:rsidRPr="00590837" w:rsidRDefault="00193FD5" w:rsidP="002D472D">
            <w:pPr>
              <w:pStyle w:val="TableParagraph"/>
              <w:spacing w:before="9"/>
              <w:rPr>
                <w:sz w:val="24"/>
                <w:szCs w:val="24"/>
              </w:rPr>
            </w:pPr>
            <w:r w:rsidRPr="00590837">
              <w:rPr>
                <w:sz w:val="24"/>
                <w:szCs w:val="24"/>
              </w:rPr>
              <w:t xml:space="preserve">Programa skirta </w:t>
            </w:r>
            <w:r>
              <w:rPr>
                <w:sz w:val="24"/>
                <w:szCs w:val="24"/>
              </w:rPr>
              <w:t>5-8 klasių</w:t>
            </w:r>
            <w:r w:rsidR="00A84F05">
              <w:rPr>
                <w:sz w:val="24"/>
                <w:szCs w:val="24"/>
              </w:rPr>
              <w:t xml:space="preserve"> bendrojo ugdymo mokyklos mokiniams</w:t>
            </w:r>
          </w:p>
        </w:tc>
        <w:tc>
          <w:tcPr>
            <w:tcW w:w="4253" w:type="dxa"/>
          </w:tcPr>
          <w:p w14:paraId="2D4169FC" w14:textId="7EAD8756" w:rsidR="00193FD5" w:rsidRPr="00590837" w:rsidRDefault="00193FD5" w:rsidP="003B6F21">
            <w:pPr>
              <w:pStyle w:val="TableParagraph"/>
              <w:ind w:left="108" w:firstLine="284"/>
              <w:jc w:val="both"/>
              <w:rPr>
                <w:sz w:val="24"/>
                <w:szCs w:val="24"/>
              </w:rPr>
            </w:pPr>
            <w:r w:rsidRPr="00590837">
              <w:rPr>
                <w:sz w:val="24"/>
                <w:szCs w:val="24"/>
              </w:rPr>
              <w:t xml:space="preserve">Gimnastikos programa skirta </w:t>
            </w:r>
            <w:r w:rsidR="003B6F21">
              <w:rPr>
                <w:sz w:val="24"/>
                <w:szCs w:val="24"/>
              </w:rPr>
              <w:t>5-8</w:t>
            </w:r>
            <w:r>
              <w:rPr>
                <w:sz w:val="24"/>
                <w:szCs w:val="24"/>
              </w:rPr>
              <w:t xml:space="preserve"> klasių </w:t>
            </w:r>
            <w:r w:rsidRPr="00590837">
              <w:rPr>
                <w:sz w:val="24"/>
                <w:szCs w:val="24"/>
              </w:rPr>
              <w:t xml:space="preserve">mokyklinio amžiaus vaikams </w:t>
            </w:r>
            <w:r w:rsidR="003B6F21">
              <w:rPr>
                <w:sz w:val="24"/>
                <w:szCs w:val="24"/>
              </w:rPr>
              <w:t>gilinti gimnastikos įgūdžius</w:t>
            </w:r>
            <w:r w:rsidR="006C2956">
              <w:rPr>
                <w:sz w:val="24"/>
                <w:szCs w:val="24"/>
              </w:rPr>
              <w:t>.</w:t>
            </w:r>
            <w:r w:rsidR="003B6F21">
              <w:rPr>
                <w:sz w:val="24"/>
                <w:szCs w:val="24"/>
              </w:rPr>
              <w:t xml:space="preserve"> </w:t>
            </w:r>
            <w:r w:rsidRPr="00590837">
              <w:rPr>
                <w:sz w:val="24"/>
                <w:szCs w:val="24"/>
              </w:rPr>
              <w:t xml:space="preserve"> </w:t>
            </w:r>
          </w:p>
        </w:tc>
      </w:tr>
      <w:tr w:rsidR="00590837" w:rsidRPr="002C5160" w14:paraId="4127E7BB" w14:textId="77777777" w:rsidTr="003B6F21">
        <w:trPr>
          <w:trHeight w:val="758"/>
        </w:trPr>
        <w:tc>
          <w:tcPr>
            <w:tcW w:w="691" w:type="dxa"/>
          </w:tcPr>
          <w:p w14:paraId="463F7C23" w14:textId="750E5485" w:rsidR="00590837" w:rsidRPr="00590837" w:rsidRDefault="003B6F21" w:rsidP="001B2333">
            <w:pPr>
              <w:pStyle w:val="TableParagraph"/>
              <w:spacing w:before="9"/>
              <w:jc w:val="center"/>
              <w:rPr>
                <w:sz w:val="24"/>
                <w:szCs w:val="24"/>
              </w:rPr>
            </w:pPr>
            <w:r>
              <w:rPr>
                <w:sz w:val="24"/>
                <w:szCs w:val="24"/>
              </w:rPr>
              <w:t>6.</w:t>
            </w:r>
          </w:p>
        </w:tc>
        <w:tc>
          <w:tcPr>
            <w:tcW w:w="1998" w:type="dxa"/>
          </w:tcPr>
          <w:p w14:paraId="0C8A2F1F" w14:textId="0C67E4C8" w:rsidR="00590837" w:rsidRPr="00590837" w:rsidRDefault="00590837" w:rsidP="00193FD5">
            <w:pPr>
              <w:pStyle w:val="TableParagraph"/>
              <w:spacing w:before="100"/>
              <w:ind w:left="105"/>
              <w:rPr>
                <w:sz w:val="24"/>
                <w:szCs w:val="24"/>
              </w:rPr>
            </w:pPr>
            <w:r w:rsidRPr="00590837">
              <w:rPr>
                <w:sz w:val="24"/>
                <w:szCs w:val="24"/>
              </w:rPr>
              <w:t>Dailės studija „</w:t>
            </w:r>
            <w:r w:rsidR="00193FD5">
              <w:rPr>
                <w:sz w:val="24"/>
                <w:szCs w:val="24"/>
              </w:rPr>
              <w:t>Rūta žalioji</w:t>
            </w:r>
            <w:r w:rsidRPr="00590837">
              <w:rPr>
                <w:sz w:val="24"/>
                <w:szCs w:val="24"/>
              </w:rPr>
              <w:t>“</w:t>
            </w:r>
          </w:p>
        </w:tc>
        <w:tc>
          <w:tcPr>
            <w:tcW w:w="997" w:type="dxa"/>
          </w:tcPr>
          <w:p w14:paraId="2C3E7B06" w14:textId="4B72BB23" w:rsidR="00590837" w:rsidRPr="00590837" w:rsidRDefault="00A84F05" w:rsidP="00A236E2">
            <w:pPr>
              <w:pStyle w:val="TableParagraph"/>
              <w:spacing w:before="9"/>
              <w:jc w:val="center"/>
              <w:rPr>
                <w:sz w:val="24"/>
                <w:szCs w:val="24"/>
              </w:rPr>
            </w:pPr>
            <w:r>
              <w:rPr>
                <w:sz w:val="24"/>
                <w:szCs w:val="24"/>
              </w:rPr>
              <w:t>18 mėn</w:t>
            </w:r>
            <w:r w:rsidR="00A236E2">
              <w:rPr>
                <w:sz w:val="24"/>
                <w:szCs w:val="24"/>
              </w:rPr>
              <w:t>.</w:t>
            </w:r>
          </w:p>
        </w:tc>
        <w:tc>
          <w:tcPr>
            <w:tcW w:w="1979" w:type="dxa"/>
          </w:tcPr>
          <w:p w14:paraId="740268F2" w14:textId="5D6881FB" w:rsidR="00590837" w:rsidRPr="00590837" w:rsidRDefault="00590837" w:rsidP="002D472D">
            <w:pPr>
              <w:pStyle w:val="TableParagraph"/>
              <w:spacing w:before="9"/>
              <w:rPr>
                <w:sz w:val="24"/>
                <w:szCs w:val="24"/>
              </w:rPr>
            </w:pPr>
            <w:r w:rsidRPr="00590837">
              <w:rPr>
                <w:sz w:val="24"/>
                <w:szCs w:val="24"/>
              </w:rPr>
              <w:t xml:space="preserve">Programa skirta </w:t>
            </w:r>
            <w:r w:rsidR="00193FD5">
              <w:rPr>
                <w:sz w:val="24"/>
                <w:szCs w:val="24"/>
              </w:rPr>
              <w:t xml:space="preserve">5-8 klasių </w:t>
            </w:r>
            <w:r w:rsidR="00A84F05">
              <w:rPr>
                <w:sz w:val="24"/>
                <w:szCs w:val="24"/>
              </w:rPr>
              <w:t>benrdojo ugdymo mokyklos mokiniams</w:t>
            </w:r>
          </w:p>
        </w:tc>
        <w:tc>
          <w:tcPr>
            <w:tcW w:w="4253" w:type="dxa"/>
          </w:tcPr>
          <w:p w14:paraId="39809DFF" w14:textId="77777777" w:rsidR="00590837" w:rsidRDefault="00590837" w:rsidP="00EC28F8">
            <w:pPr>
              <w:pStyle w:val="TableParagraph"/>
              <w:ind w:left="108" w:firstLine="284"/>
              <w:jc w:val="both"/>
              <w:rPr>
                <w:sz w:val="24"/>
                <w:szCs w:val="24"/>
                <w:shd w:val="clear" w:color="auto" w:fill="FFFFFF"/>
              </w:rPr>
            </w:pPr>
            <w:r w:rsidRPr="00590837">
              <w:rPr>
                <w:sz w:val="24"/>
                <w:szCs w:val="24"/>
                <w:shd w:val="clear" w:color="auto" w:fill="FFFFFF"/>
              </w:rPr>
              <w:t>Užsiėmimų metu vaikai gilin</w:t>
            </w:r>
            <w:r>
              <w:rPr>
                <w:sz w:val="24"/>
                <w:szCs w:val="24"/>
                <w:shd w:val="clear" w:color="auto" w:fill="FFFFFF"/>
              </w:rPr>
              <w:t>a</w:t>
            </w:r>
            <w:r w:rsidRPr="00590837">
              <w:rPr>
                <w:sz w:val="24"/>
                <w:szCs w:val="24"/>
                <w:shd w:val="clear" w:color="auto" w:fill="FFFFFF"/>
              </w:rPr>
              <w:t xml:space="preserve"> savo žinias piešime, tapyboje, grafikoje, kompozicijoje, išmoks</w:t>
            </w:r>
            <w:r>
              <w:rPr>
                <w:sz w:val="24"/>
                <w:szCs w:val="24"/>
                <w:shd w:val="clear" w:color="auto" w:fill="FFFFFF"/>
              </w:rPr>
              <w:t>ta</w:t>
            </w:r>
            <w:r w:rsidRPr="00590837">
              <w:rPr>
                <w:sz w:val="24"/>
                <w:szCs w:val="24"/>
                <w:shd w:val="clear" w:color="auto" w:fill="FFFFFF"/>
              </w:rPr>
              <w:t xml:space="preserve"> karpinių meno, susipažį</w:t>
            </w:r>
            <w:r>
              <w:rPr>
                <w:sz w:val="24"/>
                <w:szCs w:val="24"/>
                <w:shd w:val="clear" w:color="auto" w:fill="FFFFFF"/>
              </w:rPr>
              <w:t>sta</w:t>
            </w:r>
            <w:r w:rsidRPr="00590837">
              <w:rPr>
                <w:sz w:val="24"/>
                <w:szCs w:val="24"/>
                <w:shd w:val="clear" w:color="auto" w:fill="FFFFFF"/>
              </w:rPr>
              <w:t xml:space="preserve"> su Lietuvių liaudies tradicijomis, žymiausiais Lietuvos tautodailininkais bei jų darbais, kur</w:t>
            </w:r>
            <w:r>
              <w:rPr>
                <w:sz w:val="24"/>
                <w:szCs w:val="24"/>
                <w:shd w:val="clear" w:color="auto" w:fill="FFFFFF"/>
              </w:rPr>
              <w:t>ia</w:t>
            </w:r>
            <w:r w:rsidRPr="00590837">
              <w:rPr>
                <w:sz w:val="24"/>
                <w:szCs w:val="24"/>
                <w:shd w:val="clear" w:color="auto" w:fill="FFFFFF"/>
              </w:rPr>
              <w:t xml:space="preserve"> nuotaiką spalvomis, lavin</w:t>
            </w:r>
            <w:r>
              <w:rPr>
                <w:sz w:val="24"/>
                <w:szCs w:val="24"/>
                <w:shd w:val="clear" w:color="auto" w:fill="FFFFFF"/>
              </w:rPr>
              <w:t>a</w:t>
            </w:r>
            <w:r w:rsidRPr="00590837">
              <w:rPr>
                <w:sz w:val="24"/>
                <w:szCs w:val="24"/>
                <w:shd w:val="clear" w:color="auto" w:fill="FFFFFF"/>
              </w:rPr>
              <w:t xml:space="preserve"> vaizduotę ir fantaziją, ugd</w:t>
            </w:r>
            <w:r>
              <w:rPr>
                <w:sz w:val="24"/>
                <w:szCs w:val="24"/>
                <w:shd w:val="clear" w:color="auto" w:fill="FFFFFF"/>
              </w:rPr>
              <w:t>o</w:t>
            </w:r>
            <w:r w:rsidRPr="00590837">
              <w:rPr>
                <w:sz w:val="24"/>
                <w:szCs w:val="24"/>
                <w:shd w:val="clear" w:color="auto" w:fill="FFFFFF"/>
              </w:rPr>
              <w:t xml:space="preserve"> emocinį ir loginį mąstymą. </w:t>
            </w:r>
          </w:p>
          <w:p w14:paraId="1B810EF7" w14:textId="26FFAC45" w:rsidR="001B2333" w:rsidRPr="00590837" w:rsidRDefault="001B2333" w:rsidP="00EC28F8">
            <w:pPr>
              <w:pStyle w:val="TableParagraph"/>
              <w:ind w:left="108" w:firstLine="284"/>
              <w:jc w:val="both"/>
              <w:rPr>
                <w:sz w:val="24"/>
                <w:szCs w:val="24"/>
              </w:rPr>
            </w:pPr>
          </w:p>
        </w:tc>
      </w:tr>
      <w:tr w:rsidR="00193FD5" w:rsidRPr="002C5160" w14:paraId="7BD02315" w14:textId="77777777" w:rsidTr="003B6F21">
        <w:trPr>
          <w:trHeight w:val="758"/>
        </w:trPr>
        <w:tc>
          <w:tcPr>
            <w:tcW w:w="691" w:type="dxa"/>
          </w:tcPr>
          <w:p w14:paraId="4A71CA26" w14:textId="41CD60D6" w:rsidR="00193FD5" w:rsidRPr="00590837" w:rsidRDefault="003B6F21" w:rsidP="001B2333">
            <w:pPr>
              <w:pStyle w:val="TableParagraph"/>
              <w:spacing w:before="9"/>
              <w:jc w:val="center"/>
              <w:rPr>
                <w:sz w:val="24"/>
                <w:szCs w:val="24"/>
              </w:rPr>
            </w:pPr>
            <w:r>
              <w:rPr>
                <w:sz w:val="24"/>
                <w:szCs w:val="24"/>
              </w:rPr>
              <w:t>7.</w:t>
            </w:r>
          </w:p>
        </w:tc>
        <w:tc>
          <w:tcPr>
            <w:tcW w:w="1998" w:type="dxa"/>
          </w:tcPr>
          <w:p w14:paraId="0A64ECF9" w14:textId="34D1199F" w:rsidR="00193FD5" w:rsidRPr="00590837" w:rsidRDefault="00193FD5" w:rsidP="00193FD5">
            <w:pPr>
              <w:pStyle w:val="TableParagraph"/>
              <w:spacing w:before="100"/>
              <w:ind w:left="105"/>
              <w:rPr>
                <w:sz w:val="24"/>
                <w:szCs w:val="24"/>
              </w:rPr>
            </w:pPr>
            <w:r>
              <w:rPr>
                <w:sz w:val="24"/>
                <w:szCs w:val="24"/>
              </w:rPr>
              <w:t>Dailės studija ,,Katpėdėlė“</w:t>
            </w:r>
          </w:p>
        </w:tc>
        <w:tc>
          <w:tcPr>
            <w:tcW w:w="997" w:type="dxa"/>
          </w:tcPr>
          <w:p w14:paraId="5CE3C5C7" w14:textId="29E8888A" w:rsidR="00193FD5" w:rsidRDefault="00A84F05" w:rsidP="00A236E2">
            <w:pPr>
              <w:pStyle w:val="TableParagraph"/>
              <w:spacing w:before="9"/>
              <w:jc w:val="center"/>
              <w:rPr>
                <w:sz w:val="24"/>
                <w:szCs w:val="24"/>
              </w:rPr>
            </w:pPr>
            <w:r>
              <w:rPr>
                <w:sz w:val="24"/>
                <w:szCs w:val="24"/>
              </w:rPr>
              <w:t>18 mėn</w:t>
            </w:r>
            <w:r w:rsidR="00193FD5">
              <w:rPr>
                <w:sz w:val="24"/>
                <w:szCs w:val="24"/>
              </w:rPr>
              <w:t>.</w:t>
            </w:r>
          </w:p>
        </w:tc>
        <w:tc>
          <w:tcPr>
            <w:tcW w:w="1979" w:type="dxa"/>
          </w:tcPr>
          <w:p w14:paraId="29273B69" w14:textId="39811FCC" w:rsidR="00193FD5" w:rsidRPr="00590837" w:rsidRDefault="00193FD5" w:rsidP="003B6F21">
            <w:pPr>
              <w:pStyle w:val="TableParagraph"/>
              <w:spacing w:before="9"/>
              <w:rPr>
                <w:sz w:val="24"/>
                <w:szCs w:val="24"/>
              </w:rPr>
            </w:pPr>
            <w:r w:rsidRPr="00590837">
              <w:rPr>
                <w:sz w:val="24"/>
                <w:szCs w:val="24"/>
              </w:rPr>
              <w:t xml:space="preserve">Programa skirta </w:t>
            </w:r>
            <w:r w:rsidR="003B6F21">
              <w:rPr>
                <w:sz w:val="24"/>
                <w:szCs w:val="24"/>
              </w:rPr>
              <w:t xml:space="preserve">1-4 </w:t>
            </w:r>
            <w:r>
              <w:rPr>
                <w:sz w:val="24"/>
                <w:szCs w:val="24"/>
              </w:rPr>
              <w:t xml:space="preserve">klasių </w:t>
            </w:r>
            <w:r w:rsidR="00A84F05">
              <w:rPr>
                <w:sz w:val="24"/>
                <w:szCs w:val="24"/>
              </w:rPr>
              <w:t>bendrojo ugdymo mokyklos mokiniams.</w:t>
            </w:r>
            <w:r w:rsidRPr="00590837">
              <w:rPr>
                <w:sz w:val="24"/>
                <w:szCs w:val="24"/>
              </w:rPr>
              <w:t xml:space="preserve"> </w:t>
            </w:r>
          </w:p>
        </w:tc>
        <w:tc>
          <w:tcPr>
            <w:tcW w:w="4253" w:type="dxa"/>
          </w:tcPr>
          <w:p w14:paraId="55F186B7" w14:textId="09B29618" w:rsidR="003B6F21" w:rsidRDefault="003B6F21" w:rsidP="003B6F21">
            <w:pPr>
              <w:pStyle w:val="TableParagraph"/>
              <w:ind w:left="108" w:firstLine="284"/>
              <w:jc w:val="both"/>
              <w:rPr>
                <w:sz w:val="24"/>
                <w:szCs w:val="24"/>
                <w:shd w:val="clear" w:color="auto" w:fill="FFFFFF"/>
              </w:rPr>
            </w:pPr>
            <w:r w:rsidRPr="00590837">
              <w:rPr>
                <w:sz w:val="24"/>
                <w:szCs w:val="24"/>
                <w:shd w:val="clear" w:color="auto" w:fill="FFFFFF"/>
              </w:rPr>
              <w:t xml:space="preserve">Užsiėmimų </w:t>
            </w:r>
            <w:r>
              <w:rPr>
                <w:sz w:val="24"/>
                <w:szCs w:val="24"/>
                <w:shd w:val="clear" w:color="auto" w:fill="FFFFFF"/>
              </w:rPr>
              <w:t>metu vaikams suteikiamos pradinės žinios</w:t>
            </w:r>
            <w:r w:rsidRPr="00590837">
              <w:rPr>
                <w:sz w:val="24"/>
                <w:szCs w:val="24"/>
                <w:shd w:val="clear" w:color="auto" w:fill="FFFFFF"/>
              </w:rPr>
              <w:t xml:space="preserve"> piešime, tapyboje, grafikoje, kompozicijoje, išmoks</w:t>
            </w:r>
            <w:r>
              <w:rPr>
                <w:sz w:val="24"/>
                <w:szCs w:val="24"/>
                <w:shd w:val="clear" w:color="auto" w:fill="FFFFFF"/>
              </w:rPr>
              <w:t>ta</w:t>
            </w:r>
            <w:r w:rsidRPr="00590837">
              <w:rPr>
                <w:sz w:val="24"/>
                <w:szCs w:val="24"/>
                <w:shd w:val="clear" w:color="auto" w:fill="FFFFFF"/>
              </w:rPr>
              <w:t xml:space="preserve"> karpinių meno, susipažį</w:t>
            </w:r>
            <w:r>
              <w:rPr>
                <w:sz w:val="24"/>
                <w:szCs w:val="24"/>
                <w:shd w:val="clear" w:color="auto" w:fill="FFFFFF"/>
              </w:rPr>
              <w:t>sta</w:t>
            </w:r>
            <w:r w:rsidRPr="00590837">
              <w:rPr>
                <w:sz w:val="24"/>
                <w:szCs w:val="24"/>
                <w:shd w:val="clear" w:color="auto" w:fill="FFFFFF"/>
              </w:rPr>
              <w:t xml:space="preserve"> su Lietuvių liaudies tradicijomis,  kur</w:t>
            </w:r>
            <w:r>
              <w:rPr>
                <w:sz w:val="24"/>
                <w:szCs w:val="24"/>
                <w:shd w:val="clear" w:color="auto" w:fill="FFFFFF"/>
              </w:rPr>
              <w:t>ia</w:t>
            </w:r>
            <w:r w:rsidRPr="00590837">
              <w:rPr>
                <w:sz w:val="24"/>
                <w:szCs w:val="24"/>
                <w:shd w:val="clear" w:color="auto" w:fill="FFFFFF"/>
              </w:rPr>
              <w:t xml:space="preserve"> nuotaiką spalvomis, lavin</w:t>
            </w:r>
            <w:r>
              <w:rPr>
                <w:sz w:val="24"/>
                <w:szCs w:val="24"/>
                <w:shd w:val="clear" w:color="auto" w:fill="FFFFFF"/>
              </w:rPr>
              <w:t>a</w:t>
            </w:r>
            <w:r w:rsidRPr="00590837">
              <w:rPr>
                <w:sz w:val="24"/>
                <w:szCs w:val="24"/>
                <w:shd w:val="clear" w:color="auto" w:fill="FFFFFF"/>
              </w:rPr>
              <w:t xml:space="preserve"> vaizduotę ir fantaziją, ugd</w:t>
            </w:r>
            <w:r>
              <w:rPr>
                <w:sz w:val="24"/>
                <w:szCs w:val="24"/>
                <w:shd w:val="clear" w:color="auto" w:fill="FFFFFF"/>
              </w:rPr>
              <w:t>o</w:t>
            </w:r>
            <w:r w:rsidRPr="00590837">
              <w:rPr>
                <w:sz w:val="24"/>
                <w:szCs w:val="24"/>
                <w:shd w:val="clear" w:color="auto" w:fill="FFFFFF"/>
              </w:rPr>
              <w:t xml:space="preserve"> emocinį ir loginį mąstymą. </w:t>
            </w:r>
          </w:p>
          <w:p w14:paraId="611EF5FF" w14:textId="77777777" w:rsidR="00193FD5" w:rsidRPr="00590837" w:rsidRDefault="00193FD5" w:rsidP="00EC28F8">
            <w:pPr>
              <w:pStyle w:val="TableParagraph"/>
              <w:ind w:left="108" w:firstLine="284"/>
              <w:jc w:val="both"/>
              <w:rPr>
                <w:sz w:val="24"/>
                <w:szCs w:val="24"/>
                <w:shd w:val="clear" w:color="auto" w:fill="FFFFFF"/>
              </w:rPr>
            </w:pPr>
          </w:p>
        </w:tc>
      </w:tr>
      <w:tr w:rsidR="00C24FF1" w:rsidRPr="002C5160" w14:paraId="16F5FAC0" w14:textId="77777777" w:rsidTr="003B6F21">
        <w:trPr>
          <w:trHeight w:val="758"/>
        </w:trPr>
        <w:tc>
          <w:tcPr>
            <w:tcW w:w="691" w:type="dxa"/>
          </w:tcPr>
          <w:p w14:paraId="45EF2BEA" w14:textId="0F03E9FA" w:rsidR="00C24FF1" w:rsidRPr="00590837" w:rsidRDefault="003B6F21" w:rsidP="001B2333">
            <w:pPr>
              <w:pStyle w:val="TableParagraph"/>
              <w:spacing w:before="9"/>
              <w:jc w:val="center"/>
              <w:rPr>
                <w:sz w:val="24"/>
                <w:szCs w:val="24"/>
              </w:rPr>
            </w:pPr>
            <w:r>
              <w:rPr>
                <w:sz w:val="24"/>
                <w:szCs w:val="24"/>
              </w:rPr>
              <w:t>8</w:t>
            </w:r>
            <w:r w:rsidR="00C24FF1">
              <w:rPr>
                <w:sz w:val="24"/>
                <w:szCs w:val="24"/>
              </w:rPr>
              <w:t>.</w:t>
            </w:r>
          </w:p>
        </w:tc>
        <w:tc>
          <w:tcPr>
            <w:tcW w:w="1998" w:type="dxa"/>
          </w:tcPr>
          <w:p w14:paraId="037481E9" w14:textId="364A4F80" w:rsidR="00C24FF1" w:rsidRPr="00590837" w:rsidRDefault="00C24FF1" w:rsidP="00C24FF1">
            <w:pPr>
              <w:pStyle w:val="TableParagraph"/>
              <w:spacing w:before="100"/>
              <w:ind w:left="105"/>
              <w:rPr>
                <w:sz w:val="24"/>
                <w:szCs w:val="24"/>
              </w:rPr>
            </w:pPr>
            <w:r>
              <w:rPr>
                <w:sz w:val="24"/>
                <w:szCs w:val="24"/>
              </w:rPr>
              <w:t>„Šachmatų pasaulyje</w:t>
            </w:r>
            <w:r w:rsidR="003B6F21">
              <w:rPr>
                <w:sz w:val="24"/>
                <w:szCs w:val="24"/>
              </w:rPr>
              <w:t xml:space="preserve"> 2</w:t>
            </w:r>
            <w:r>
              <w:rPr>
                <w:sz w:val="24"/>
                <w:szCs w:val="24"/>
              </w:rPr>
              <w:t>“</w:t>
            </w:r>
          </w:p>
        </w:tc>
        <w:tc>
          <w:tcPr>
            <w:tcW w:w="997" w:type="dxa"/>
          </w:tcPr>
          <w:p w14:paraId="27A86937" w14:textId="2D3BD13B" w:rsidR="00C24FF1" w:rsidRPr="00590837" w:rsidRDefault="00A84F05" w:rsidP="00C24FF1">
            <w:pPr>
              <w:pStyle w:val="TableParagraph"/>
              <w:spacing w:before="9"/>
              <w:jc w:val="center"/>
              <w:rPr>
                <w:sz w:val="24"/>
                <w:szCs w:val="24"/>
              </w:rPr>
            </w:pPr>
            <w:r>
              <w:rPr>
                <w:sz w:val="24"/>
                <w:szCs w:val="24"/>
              </w:rPr>
              <w:t>18 mėn</w:t>
            </w:r>
            <w:r w:rsidR="00C24FF1">
              <w:rPr>
                <w:sz w:val="24"/>
                <w:szCs w:val="24"/>
              </w:rPr>
              <w:t>.</w:t>
            </w:r>
          </w:p>
        </w:tc>
        <w:tc>
          <w:tcPr>
            <w:tcW w:w="1979" w:type="dxa"/>
          </w:tcPr>
          <w:p w14:paraId="02D924D9" w14:textId="74ED7DE8" w:rsidR="00C24FF1" w:rsidRPr="00C24FF1" w:rsidRDefault="00C24FF1" w:rsidP="00C24FF1">
            <w:pPr>
              <w:pStyle w:val="TableParagraph"/>
              <w:spacing w:before="9"/>
              <w:rPr>
                <w:sz w:val="24"/>
                <w:szCs w:val="24"/>
              </w:rPr>
            </w:pPr>
            <w:r w:rsidRPr="00C24FF1">
              <w:rPr>
                <w:sz w:val="24"/>
                <w:szCs w:val="24"/>
              </w:rPr>
              <w:t xml:space="preserve">Programa skirta </w:t>
            </w:r>
            <w:r w:rsidR="003B6F21">
              <w:rPr>
                <w:sz w:val="24"/>
                <w:szCs w:val="24"/>
              </w:rPr>
              <w:t xml:space="preserve">5-8 klasių </w:t>
            </w:r>
            <w:r w:rsidR="00A84F05">
              <w:rPr>
                <w:sz w:val="24"/>
                <w:szCs w:val="24"/>
              </w:rPr>
              <w:t xml:space="preserve">bendroji ugdymo mokyklos </w:t>
            </w:r>
            <w:r w:rsidR="00A84F05">
              <w:rPr>
                <w:sz w:val="24"/>
                <w:szCs w:val="24"/>
              </w:rPr>
              <w:lastRenderedPageBreak/>
              <w:t>mokiniams.</w:t>
            </w:r>
          </w:p>
        </w:tc>
        <w:tc>
          <w:tcPr>
            <w:tcW w:w="4253" w:type="dxa"/>
            <w:tcBorders>
              <w:top w:val="nil"/>
              <w:left w:val="nil"/>
              <w:bottom w:val="single" w:sz="8" w:space="0" w:color="auto"/>
              <w:right w:val="single" w:sz="8" w:space="0" w:color="auto"/>
            </w:tcBorders>
            <w:vAlign w:val="center"/>
          </w:tcPr>
          <w:p w14:paraId="5F673F58" w14:textId="68F6A35D" w:rsidR="001B2333" w:rsidRPr="007144E3" w:rsidRDefault="00C24FF1" w:rsidP="003B6F21">
            <w:pPr>
              <w:pStyle w:val="TableParagraph"/>
              <w:ind w:left="108" w:firstLine="284"/>
              <w:jc w:val="both"/>
              <w:rPr>
                <w:sz w:val="24"/>
                <w:szCs w:val="24"/>
                <w:shd w:val="clear" w:color="auto" w:fill="FFFFFF"/>
              </w:rPr>
            </w:pPr>
            <w:r w:rsidRPr="007144E3">
              <w:rPr>
                <w:sz w:val="24"/>
                <w:szCs w:val="24"/>
                <w:shd w:val="clear" w:color="auto" w:fill="FFFFFF"/>
              </w:rPr>
              <w:lastRenderedPageBreak/>
              <w:t xml:space="preserve">Pagrindinis tikslas </w:t>
            </w:r>
            <w:r w:rsidR="003B6F21">
              <w:rPr>
                <w:sz w:val="24"/>
                <w:szCs w:val="24"/>
                <w:shd w:val="clear" w:color="auto" w:fill="FFFFFF"/>
              </w:rPr>
              <w:t>įvairaus</w:t>
            </w:r>
            <w:r w:rsidRPr="007144E3">
              <w:rPr>
                <w:sz w:val="24"/>
                <w:szCs w:val="24"/>
                <w:shd w:val="clear" w:color="auto" w:fill="FFFFFF"/>
              </w:rPr>
              <w:t xml:space="preserve"> amžiaus grupių asmenis mokyti žaisti šachmatais, skatinti ir populiarinti šachmatų sportą, </w:t>
            </w:r>
            <w:r w:rsidRPr="007144E3">
              <w:rPr>
                <w:sz w:val="24"/>
                <w:szCs w:val="24"/>
                <w:shd w:val="clear" w:color="auto" w:fill="FFFFFF"/>
              </w:rPr>
              <w:lastRenderedPageBreak/>
              <w:t>tikslingai, kryptingai ir kompetentingai integruoti šachmatų sportą į visuomenės gyvenimą, pasitelkiant mokslinę ir metodinę veiklą, šachmatų sporto pagalba, organizuojant šachmatų treniruotes, turnyrus ir kitus renginius, ugdyti ir tobulinti visuomenę bei padėti visiems besidomintiems šia sritimi siekti profesinio tobulėjimo ir bendradarbiavimo</w:t>
            </w:r>
            <w:r w:rsidR="007144E3">
              <w:rPr>
                <w:sz w:val="24"/>
                <w:szCs w:val="24"/>
                <w:shd w:val="clear" w:color="auto" w:fill="FFFFFF"/>
              </w:rPr>
              <w:t>.</w:t>
            </w:r>
          </w:p>
        </w:tc>
      </w:tr>
    </w:tbl>
    <w:p w14:paraId="659C04F0" w14:textId="42A1F1DD" w:rsidR="00FD4616" w:rsidRDefault="00FD4616" w:rsidP="00590837">
      <w:pPr>
        <w:spacing w:line="252" w:lineRule="exact"/>
        <w:rPr>
          <w:sz w:val="24"/>
          <w:szCs w:val="24"/>
          <w:lang w:val="lt-LT"/>
        </w:rPr>
      </w:pPr>
    </w:p>
    <w:p w14:paraId="036EE2EB" w14:textId="3474C5F1" w:rsidR="00FD4616" w:rsidRPr="001B2333" w:rsidRDefault="006C2956" w:rsidP="00A93566">
      <w:pPr>
        <w:pStyle w:val="ListParagraph"/>
        <w:widowControl w:val="0"/>
        <w:numPr>
          <w:ilvl w:val="0"/>
          <w:numId w:val="5"/>
        </w:numPr>
        <w:tabs>
          <w:tab w:val="left" w:pos="1741"/>
        </w:tabs>
        <w:autoSpaceDE w:val="0"/>
        <w:autoSpaceDN w:val="0"/>
        <w:spacing w:before="120" w:after="0" w:line="240" w:lineRule="auto"/>
        <w:jc w:val="center"/>
        <w:outlineLvl w:val="1"/>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PRAEITŲ METŲ VEIKL</w:t>
      </w:r>
      <w:r w:rsidR="00FD4616" w:rsidRPr="001B2333">
        <w:rPr>
          <w:rFonts w:ascii="Times New Roman" w:eastAsia="Times New Roman" w:hAnsi="Times New Roman" w:cs="Times New Roman"/>
          <w:b/>
          <w:bCs/>
          <w:sz w:val="24"/>
          <w:szCs w:val="24"/>
          <w:lang w:val="lt-LT"/>
        </w:rPr>
        <w:t>O</w:t>
      </w:r>
      <w:r>
        <w:rPr>
          <w:rFonts w:ascii="Times New Roman" w:eastAsia="Times New Roman" w:hAnsi="Times New Roman" w:cs="Times New Roman"/>
          <w:b/>
          <w:bCs/>
          <w:sz w:val="24"/>
          <w:szCs w:val="24"/>
          <w:lang w:val="lt-LT"/>
        </w:rPr>
        <w:t>S</w:t>
      </w:r>
      <w:r w:rsidR="00FD4616" w:rsidRPr="001B2333">
        <w:rPr>
          <w:rFonts w:ascii="Times New Roman" w:eastAsia="Times New Roman" w:hAnsi="Times New Roman" w:cs="Times New Roman"/>
          <w:b/>
          <w:bCs/>
          <w:sz w:val="24"/>
          <w:szCs w:val="24"/>
          <w:lang w:val="lt-LT"/>
        </w:rPr>
        <w:t xml:space="preserve"> ANALIZĖ</w:t>
      </w:r>
    </w:p>
    <w:p w14:paraId="6D3F4FB0" w14:textId="77777777" w:rsidR="002F5F3C" w:rsidRPr="00FD4616" w:rsidRDefault="002F5F3C" w:rsidP="002F5F3C">
      <w:pPr>
        <w:pStyle w:val="ListParagraph"/>
        <w:widowControl w:val="0"/>
        <w:tabs>
          <w:tab w:val="left" w:pos="1741"/>
        </w:tabs>
        <w:autoSpaceDE w:val="0"/>
        <w:autoSpaceDN w:val="0"/>
        <w:spacing w:before="120" w:after="0" w:line="240" w:lineRule="auto"/>
        <w:ind w:left="2280"/>
        <w:outlineLvl w:val="1"/>
        <w:rPr>
          <w:rFonts w:ascii="Times New Roman" w:eastAsia="Times New Roman" w:hAnsi="Times New Roman" w:cs="Times New Roman"/>
          <w:b/>
          <w:bCs/>
          <w:sz w:val="24"/>
          <w:szCs w:val="24"/>
          <w:lang w:val="lt-LT"/>
        </w:rPr>
      </w:pPr>
    </w:p>
    <w:p w14:paraId="57058F44" w14:textId="23EC87C1" w:rsidR="002F5F3C" w:rsidRDefault="00FD4616" w:rsidP="00A93566">
      <w:pPr>
        <w:widowControl w:val="0"/>
        <w:numPr>
          <w:ilvl w:val="1"/>
          <w:numId w:val="5"/>
        </w:numPr>
        <w:tabs>
          <w:tab w:val="left" w:pos="1882"/>
        </w:tabs>
        <w:autoSpaceDE w:val="0"/>
        <w:autoSpaceDN w:val="0"/>
        <w:spacing w:before="120" w:after="0" w:line="240" w:lineRule="auto"/>
        <w:ind w:left="993" w:hanging="426"/>
        <w:rPr>
          <w:rFonts w:ascii="Times New Roman" w:eastAsia="Times New Roman" w:hAnsi="Times New Roman" w:cs="Times New Roman"/>
          <w:sz w:val="24"/>
          <w:lang w:val="lt-LT"/>
        </w:rPr>
      </w:pPr>
      <w:r w:rsidRPr="00FD4616">
        <w:rPr>
          <w:rFonts w:ascii="Times New Roman" w:eastAsia="Times New Roman" w:hAnsi="Times New Roman" w:cs="Times New Roman"/>
          <w:sz w:val="24"/>
          <w:lang w:val="lt-LT"/>
        </w:rPr>
        <w:t>SSGG</w:t>
      </w:r>
      <w:r w:rsidRPr="00FD4616">
        <w:rPr>
          <w:rFonts w:ascii="Times New Roman" w:eastAsia="Times New Roman" w:hAnsi="Times New Roman" w:cs="Times New Roman"/>
          <w:spacing w:val="-2"/>
          <w:sz w:val="24"/>
          <w:lang w:val="lt-LT"/>
        </w:rPr>
        <w:t xml:space="preserve"> </w:t>
      </w:r>
      <w:r w:rsidRPr="00FD4616">
        <w:rPr>
          <w:rFonts w:ascii="Times New Roman" w:eastAsia="Times New Roman" w:hAnsi="Times New Roman" w:cs="Times New Roman"/>
          <w:sz w:val="24"/>
          <w:lang w:val="lt-LT"/>
        </w:rPr>
        <w:t>analizė:</w:t>
      </w:r>
    </w:p>
    <w:p w14:paraId="45C1E46D" w14:textId="77777777" w:rsidR="00FD4616" w:rsidRPr="00FD4616" w:rsidRDefault="00FD4616" w:rsidP="00FD4616">
      <w:pPr>
        <w:widowControl w:val="0"/>
        <w:autoSpaceDE w:val="0"/>
        <w:autoSpaceDN w:val="0"/>
        <w:spacing w:before="6" w:after="0" w:line="240" w:lineRule="auto"/>
        <w:rPr>
          <w:rFonts w:ascii="Times New Roman" w:eastAsia="Times New Roman" w:hAnsi="Times New Roman" w:cs="Times New Roman"/>
          <w:sz w:val="10"/>
          <w:szCs w:val="24"/>
          <w:lang w:val="lt-LT"/>
        </w:rPr>
      </w:pP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4584"/>
      </w:tblGrid>
      <w:tr w:rsidR="00FD4616" w:rsidRPr="00FD4616" w14:paraId="28B71D34" w14:textId="77777777" w:rsidTr="002D70F2">
        <w:trPr>
          <w:trHeight w:val="554"/>
        </w:trPr>
        <w:tc>
          <w:tcPr>
            <w:tcW w:w="5339" w:type="dxa"/>
          </w:tcPr>
          <w:p w14:paraId="3A65011D" w14:textId="77777777" w:rsidR="00FD4616" w:rsidRPr="00FD4616" w:rsidRDefault="00FD4616" w:rsidP="00FD4616">
            <w:pPr>
              <w:spacing w:before="149" w:after="0" w:line="240" w:lineRule="auto"/>
              <w:ind w:left="2084" w:right="2077"/>
              <w:jc w:val="center"/>
              <w:rPr>
                <w:rFonts w:ascii="Times New Roman" w:eastAsia="Times New Roman" w:hAnsi="Times New Roman" w:cs="Times New Roman"/>
                <w:b/>
                <w:lang w:val="lt-LT"/>
              </w:rPr>
            </w:pPr>
            <w:r w:rsidRPr="00FD4616">
              <w:rPr>
                <w:rFonts w:ascii="Times New Roman" w:eastAsia="Times New Roman" w:hAnsi="Times New Roman" w:cs="Times New Roman"/>
                <w:b/>
                <w:lang w:val="lt-LT"/>
              </w:rPr>
              <w:t>Stiprybės</w:t>
            </w:r>
          </w:p>
        </w:tc>
        <w:tc>
          <w:tcPr>
            <w:tcW w:w="4584" w:type="dxa"/>
          </w:tcPr>
          <w:p w14:paraId="4FE8955E" w14:textId="00D3B666" w:rsidR="00FD4616" w:rsidRPr="00FD4616" w:rsidRDefault="00FD4616" w:rsidP="002F5F3C">
            <w:pPr>
              <w:spacing w:before="149" w:after="0" w:line="240" w:lineRule="auto"/>
              <w:ind w:right="1929"/>
              <w:jc w:val="center"/>
              <w:rPr>
                <w:rFonts w:ascii="Times New Roman" w:eastAsia="Times New Roman" w:hAnsi="Times New Roman" w:cs="Times New Roman"/>
                <w:b/>
                <w:lang w:val="lt-LT"/>
              </w:rPr>
            </w:pPr>
            <w:r w:rsidRPr="00FD4616">
              <w:rPr>
                <w:rFonts w:ascii="Times New Roman" w:eastAsia="Times New Roman" w:hAnsi="Times New Roman" w:cs="Times New Roman"/>
                <w:b/>
                <w:lang w:val="lt-LT"/>
              </w:rPr>
              <w:t>Silpny</w:t>
            </w:r>
            <w:r w:rsidR="002F5F3C">
              <w:rPr>
                <w:rFonts w:ascii="Times New Roman" w:eastAsia="Times New Roman" w:hAnsi="Times New Roman" w:cs="Times New Roman"/>
                <w:b/>
                <w:lang w:val="lt-LT"/>
              </w:rPr>
              <w:t>bės</w:t>
            </w:r>
          </w:p>
        </w:tc>
      </w:tr>
      <w:tr w:rsidR="00A24043" w:rsidRPr="002C5160" w14:paraId="49EE8223" w14:textId="77777777" w:rsidTr="00A24043">
        <w:trPr>
          <w:trHeight w:val="4140"/>
        </w:trPr>
        <w:tc>
          <w:tcPr>
            <w:tcW w:w="5339" w:type="dxa"/>
            <w:tcBorders>
              <w:bottom w:val="single" w:sz="4" w:space="0" w:color="auto"/>
            </w:tcBorders>
          </w:tcPr>
          <w:p w14:paraId="7A8A7470" w14:textId="77777777" w:rsidR="00A24043" w:rsidRPr="00C24FF1" w:rsidRDefault="00A24043" w:rsidP="00A93566">
            <w:pPr>
              <w:numPr>
                <w:ilvl w:val="0"/>
                <w:numId w:val="11"/>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Kvalifikuota, iniciatyvi, kūrybiška darbuotojų komanda;</w:t>
            </w:r>
          </w:p>
          <w:p w14:paraId="2CA1F7FB" w14:textId="77777777" w:rsidR="00A24043" w:rsidRPr="00C24FF1" w:rsidRDefault="00A24043" w:rsidP="00A93566">
            <w:pPr>
              <w:numPr>
                <w:ilvl w:val="0"/>
                <w:numId w:val="11"/>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Sėkmingi ugdytinių pasirodymai šalies ir tarptautiniuose konkursuose;</w:t>
            </w:r>
          </w:p>
          <w:p w14:paraId="5CB3256F" w14:textId="6E334661" w:rsidR="00A24043" w:rsidRPr="00EA2DFE" w:rsidRDefault="00A24043" w:rsidP="00A93566">
            <w:pPr>
              <w:numPr>
                <w:ilvl w:val="0"/>
                <w:numId w:val="11"/>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 xml:space="preserve">Gerinama mokyklos </w:t>
            </w:r>
            <w:r w:rsidR="00BF0192">
              <w:rPr>
                <w:rFonts w:ascii="Times New Roman" w:hAnsi="Times New Roman" w:cs="Times New Roman"/>
                <w:sz w:val="24"/>
                <w:szCs w:val="24"/>
                <w:lang w:val="lt-LT"/>
              </w:rPr>
              <w:t>ugdymo(si) aplinka, ypač diegiant IT</w:t>
            </w:r>
            <w:r w:rsidRPr="00C24FF1">
              <w:rPr>
                <w:rFonts w:ascii="Times New Roman" w:hAnsi="Times New Roman" w:cs="Times New Roman"/>
                <w:sz w:val="24"/>
                <w:szCs w:val="24"/>
                <w:lang w:val="lt-LT"/>
              </w:rPr>
              <w:t>;</w:t>
            </w:r>
          </w:p>
          <w:p w14:paraId="6ADCC61F" w14:textId="77777777" w:rsidR="00A24043" w:rsidRPr="00EA2DFE" w:rsidRDefault="00A24043" w:rsidP="00A93566">
            <w:pPr>
              <w:numPr>
                <w:ilvl w:val="0"/>
                <w:numId w:val="11"/>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Galimybė pedagogams kelti kvalifikaciją, dalyvauti seminaruose, konferencijose;</w:t>
            </w:r>
          </w:p>
          <w:p w14:paraId="32A98B39" w14:textId="77777777" w:rsidR="00A24043" w:rsidRPr="00EA2DFE" w:rsidRDefault="00A24043" w:rsidP="00A93566">
            <w:pPr>
              <w:numPr>
                <w:ilvl w:val="0"/>
                <w:numId w:val="11"/>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Teigiamas mokinių ir mokytojų santykis, vyraujantis mikroklimatas geras, palankus mokymuisi;</w:t>
            </w:r>
          </w:p>
          <w:p w14:paraId="2F8F8C35" w14:textId="24D95DC8" w:rsidR="00A24043" w:rsidRPr="00EA2DFE" w:rsidRDefault="00A24043" w:rsidP="00A93566">
            <w:pPr>
              <w:numPr>
                <w:ilvl w:val="0"/>
                <w:numId w:val="11"/>
              </w:numPr>
              <w:spacing w:after="160" w:line="259" w:lineRule="auto"/>
              <w:rPr>
                <w:rFonts w:ascii="Times New Roman" w:eastAsia="Times New Roman" w:hAnsi="Times New Roman" w:cs="Times New Roman"/>
                <w:b/>
                <w:bCs/>
                <w:sz w:val="24"/>
                <w:szCs w:val="24"/>
                <w:lang w:val="lt-LT"/>
              </w:rPr>
            </w:pPr>
            <w:r w:rsidRPr="00EA2DFE">
              <w:rPr>
                <w:rFonts w:ascii="Times New Roman" w:eastAsia="Calibri" w:hAnsi="Times New Roman" w:cs="Times New Roman"/>
                <w:sz w:val="24"/>
                <w:szCs w:val="24"/>
                <w:lang w:val="lt-LT"/>
              </w:rPr>
              <w:t xml:space="preserve">Mokyklos bendruomenė </w:t>
            </w:r>
            <w:r w:rsidR="00A4583D">
              <w:rPr>
                <w:rFonts w:ascii="Times New Roman" w:eastAsia="Calibri" w:hAnsi="Times New Roman" w:cs="Times New Roman"/>
                <w:sz w:val="24"/>
                <w:szCs w:val="24"/>
                <w:lang w:val="lt-LT"/>
              </w:rPr>
              <w:t>–</w:t>
            </w:r>
            <w:r w:rsidR="00356EDB">
              <w:rPr>
                <w:rFonts w:ascii="Times New Roman" w:eastAsia="Calibri" w:hAnsi="Times New Roman" w:cs="Times New Roman"/>
                <w:sz w:val="24"/>
                <w:szCs w:val="24"/>
                <w:lang w:val="lt-LT"/>
              </w:rPr>
              <w:t xml:space="preserve"> </w:t>
            </w:r>
            <w:r w:rsidRPr="00EA2DFE">
              <w:rPr>
                <w:rFonts w:ascii="Times New Roman" w:eastAsia="Calibri" w:hAnsi="Times New Roman" w:cs="Times New Roman"/>
                <w:sz w:val="24"/>
                <w:szCs w:val="24"/>
                <w:lang w:val="lt-LT"/>
              </w:rPr>
              <w:t>aktyvi mieste, rajone</w:t>
            </w:r>
          </w:p>
        </w:tc>
        <w:tc>
          <w:tcPr>
            <w:tcW w:w="4584" w:type="dxa"/>
            <w:tcBorders>
              <w:bottom w:val="nil"/>
            </w:tcBorders>
          </w:tcPr>
          <w:p w14:paraId="38913C2B" w14:textId="77777777" w:rsidR="00A24043" w:rsidRPr="00C24FF1" w:rsidRDefault="00A24043" w:rsidP="00A93566">
            <w:pPr>
              <w:numPr>
                <w:ilvl w:val="0"/>
                <w:numId w:val="11"/>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Mokyklos darbas vyksta dviejuose pastatuose;</w:t>
            </w:r>
          </w:p>
          <w:p w14:paraId="30A9DB31" w14:textId="03225E02" w:rsidR="00A24043" w:rsidRPr="00EA2DFE" w:rsidRDefault="00A24043" w:rsidP="00A93566">
            <w:pPr>
              <w:numPr>
                <w:ilvl w:val="0"/>
                <w:numId w:val="11"/>
              </w:numPr>
              <w:spacing w:after="160" w:line="259" w:lineRule="auto"/>
              <w:rPr>
                <w:rFonts w:ascii="Times New Roman" w:hAnsi="Times New Roman" w:cs="Times New Roman"/>
                <w:sz w:val="24"/>
                <w:szCs w:val="24"/>
                <w:lang w:val="lt-LT"/>
              </w:rPr>
            </w:pPr>
            <w:r w:rsidRPr="00C24FF1">
              <w:rPr>
                <w:rFonts w:ascii="Times New Roman" w:hAnsi="Times New Roman" w:cs="Times New Roman"/>
                <w:sz w:val="24"/>
                <w:szCs w:val="24"/>
                <w:lang w:val="lt-LT"/>
              </w:rPr>
              <w:t>Ne visi mokiniai turi pakankamą ugdymo(si) motyvaciją;</w:t>
            </w:r>
          </w:p>
          <w:p w14:paraId="401FED07" w14:textId="77777777" w:rsidR="00A24043" w:rsidRPr="00BF0192" w:rsidRDefault="00A24043" w:rsidP="00A93566">
            <w:pPr>
              <w:numPr>
                <w:ilvl w:val="0"/>
                <w:numId w:val="11"/>
              </w:numPr>
              <w:spacing w:after="160" w:line="259" w:lineRule="auto"/>
              <w:rPr>
                <w:rFonts w:ascii="Times New Roman" w:hAnsi="Times New Roman" w:cs="Times New Roman"/>
                <w:sz w:val="24"/>
                <w:szCs w:val="24"/>
                <w:lang w:val="lt-LT"/>
              </w:rPr>
            </w:pPr>
            <w:r w:rsidRPr="00EA2DFE">
              <w:rPr>
                <w:rFonts w:ascii="Times New Roman" w:eastAsia="Calibri" w:hAnsi="Times New Roman" w:cs="Times New Roman"/>
                <w:sz w:val="24"/>
                <w:szCs w:val="24"/>
                <w:lang w:val="lt-LT"/>
              </w:rPr>
              <w:t>Mokykla neturi visiems skyriams tinkamos koncertinės salė</w:t>
            </w:r>
            <w:r>
              <w:rPr>
                <w:rFonts w:ascii="Times New Roman" w:eastAsia="Calibri" w:hAnsi="Times New Roman" w:cs="Times New Roman"/>
                <w:sz w:val="24"/>
                <w:szCs w:val="24"/>
                <w:lang w:val="lt-LT"/>
              </w:rPr>
              <w:t>s</w:t>
            </w:r>
          </w:p>
          <w:p w14:paraId="31028D2B" w14:textId="7C46D8A8" w:rsidR="00BF0192" w:rsidRPr="00A24043" w:rsidRDefault="00BF0192" w:rsidP="00A93566">
            <w:pPr>
              <w:numPr>
                <w:ilvl w:val="0"/>
                <w:numId w:val="11"/>
              </w:numPr>
              <w:spacing w:after="160" w:line="259" w:lineRule="auto"/>
              <w:rPr>
                <w:rFonts w:ascii="Times New Roman" w:hAnsi="Times New Roman" w:cs="Times New Roman"/>
                <w:sz w:val="24"/>
                <w:szCs w:val="24"/>
                <w:lang w:val="lt-LT"/>
              </w:rPr>
            </w:pPr>
            <w:r>
              <w:rPr>
                <w:rFonts w:ascii="Times New Roman" w:eastAsia="Calibri" w:hAnsi="Times New Roman" w:cs="Times New Roman"/>
                <w:sz w:val="24"/>
                <w:szCs w:val="24"/>
                <w:lang w:val="lt-LT"/>
              </w:rPr>
              <w:t>Trūksta pakankamo tėvų dėmesio vaikų ugdymui, pasiekimams</w:t>
            </w:r>
          </w:p>
        </w:tc>
      </w:tr>
      <w:tr w:rsidR="00A24043" w:rsidRPr="00A236E2" w14:paraId="2E45D4BF" w14:textId="77777777" w:rsidTr="00A24043">
        <w:trPr>
          <w:trHeight w:val="495"/>
        </w:trPr>
        <w:tc>
          <w:tcPr>
            <w:tcW w:w="5339" w:type="dxa"/>
            <w:tcBorders>
              <w:top w:val="single" w:sz="4" w:space="0" w:color="auto"/>
            </w:tcBorders>
          </w:tcPr>
          <w:p w14:paraId="071CCE24" w14:textId="3F194F51" w:rsidR="00A24043" w:rsidRPr="00A24043" w:rsidRDefault="00A24043" w:rsidP="00EA2DFE">
            <w:pPr>
              <w:tabs>
                <w:tab w:val="left" w:pos="324"/>
                <w:tab w:val="left" w:pos="1304"/>
                <w:tab w:val="left" w:pos="2367"/>
                <w:tab w:val="left" w:pos="3307"/>
                <w:tab w:val="left" w:pos="4140"/>
                <w:tab w:val="left" w:pos="4617"/>
              </w:tabs>
              <w:spacing w:before="90" w:after="0" w:line="240" w:lineRule="auto"/>
              <w:ind w:right="96"/>
              <w:jc w:val="center"/>
              <w:rPr>
                <w:rFonts w:ascii="Times New Roman" w:hAnsi="Times New Roman" w:cs="Times New Roman"/>
                <w:b/>
                <w:bCs/>
                <w:sz w:val="24"/>
                <w:szCs w:val="24"/>
                <w:lang w:val="lt-LT"/>
              </w:rPr>
            </w:pPr>
            <w:r w:rsidRPr="00A24043">
              <w:rPr>
                <w:rFonts w:ascii="Times New Roman" w:hAnsi="Times New Roman" w:cs="Times New Roman"/>
                <w:b/>
                <w:bCs/>
                <w:sz w:val="24"/>
                <w:szCs w:val="24"/>
                <w:lang w:val="lt-LT"/>
              </w:rPr>
              <w:t>Galimybės</w:t>
            </w:r>
          </w:p>
        </w:tc>
        <w:tc>
          <w:tcPr>
            <w:tcW w:w="4584" w:type="dxa"/>
            <w:tcBorders>
              <w:top w:val="single" w:sz="4" w:space="0" w:color="auto"/>
              <w:right w:val="single" w:sz="4" w:space="0" w:color="auto"/>
            </w:tcBorders>
          </w:tcPr>
          <w:p w14:paraId="771CFDE9" w14:textId="08C0C0D9" w:rsidR="00A24043" w:rsidRPr="00A24043" w:rsidRDefault="00A24043" w:rsidP="00A24043">
            <w:pPr>
              <w:spacing w:after="160" w:line="259" w:lineRule="auto"/>
              <w:ind w:left="720"/>
              <w:jc w:val="center"/>
              <w:rPr>
                <w:rFonts w:ascii="Times New Roman" w:hAnsi="Times New Roman" w:cs="Times New Roman"/>
                <w:b/>
                <w:bCs/>
                <w:sz w:val="24"/>
                <w:szCs w:val="24"/>
                <w:lang w:val="lt-LT"/>
              </w:rPr>
            </w:pPr>
            <w:r w:rsidRPr="00A24043">
              <w:rPr>
                <w:rFonts w:ascii="Times New Roman" w:hAnsi="Times New Roman" w:cs="Times New Roman"/>
                <w:b/>
                <w:bCs/>
                <w:sz w:val="24"/>
                <w:szCs w:val="24"/>
                <w:lang w:val="lt-LT"/>
              </w:rPr>
              <w:t>Grėsmės</w:t>
            </w:r>
          </w:p>
        </w:tc>
      </w:tr>
      <w:tr w:rsidR="00EA2DFE" w:rsidRPr="00A236E2" w14:paraId="23C048A5" w14:textId="77777777" w:rsidTr="002D70F2">
        <w:trPr>
          <w:trHeight w:val="702"/>
        </w:trPr>
        <w:tc>
          <w:tcPr>
            <w:tcW w:w="5339" w:type="dxa"/>
          </w:tcPr>
          <w:p w14:paraId="7CB8709D" w14:textId="093EC506" w:rsidR="00EA2DFE" w:rsidRPr="00EA2DFE" w:rsidRDefault="00EA2DFE" w:rsidP="00A93566">
            <w:pPr>
              <w:numPr>
                <w:ilvl w:val="0"/>
                <w:numId w:val="12"/>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 xml:space="preserve">Pamokose ir popamokinėje veikloje </w:t>
            </w:r>
            <w:r w:rsidR="00386675">
              <w:rPr>
                <w:rFonts w:ascii="Times New Roman" w:eastAsia="Calibri" w:hAnsi="Times New Roman" w:cs="Times New Roman"/>
                <w:sz w:val="24"/>
                <w:szCs w:val="24"/>
                <w:lang w:val="lt-LT"/>
              </w:rPr>
              <w:t xml:space="preserve">išnaudoti </w:t>
            </w:r>
            <w:r w:rsidRPr="00EA2DFE">
              <w:rPr>
                <w:rFonts w:ascii="Times New Roman" w:eastAsia="Calibri" w:hAnsi="Times New Roman" w:cs="Times New Roman"/>
                <w:sz w:val="24"/>
                <w:szCs w:val="24"/>
                <w:lang w:val="lt-LT"/>
              </w:rPr>
              <w:t>informacinių technologijų</w:t>
            </w:r>
            <w:r w:rsidR="00386675">
              <w:rPr>
                <w:rFonts w:ascii="Times New Roman" w:eastAsia="Calibri" w:hAnsi="Times New Roman" w:cs="Times New Roman"/>
                <w:sz w:val="24"/>
                <w:szCs w:val="24"/>
                <w:lang w:val="lt-LT"/>
              </w:rPr>
              <w:t xml:space="preserve"> galimybes</w:t>
            </w:r>
            <w:r w:rsidRPr="00EA2DFE">
              <w:rPr>
                <w:rFonts w:ascii="Times New Roman" w:eastAsia="Calibri" w:hAnsi="Times New Roman" w:cs="Times New Roman"/>
                <w:sz w:val="24"/>
                <w:szCs w:val="24"/>
                <w:lang w:val="lt-LT"/>
              </w:rPr>
              <w:t>;</w:t>
            </w:r>
          </w:p>
          <w:p w14:paraId="4AC5306B" w14:textId="77777777" w:rsidR="00EA2DFE" w:rsidRPr="00EA2DFE" w:rsidRDefault="00EA2DFE" w:rsidP="00A93566">
            <w:pPr>
              <w:numPr>
                <w:ilvl w:val="0"/>
                <w:numId w:val="12"/>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Dalintis gerąja pedagogine bei dalykine patirtimi (mokytojams);</w:t>
            </w:r>
          </w:p>
          <w:p w14:paraId="09DF5C9B" w14:textId="56682B57" w:rsidR="00EA2DFE" w:rsidRPr="00EA2DFE" w:rsidRDefault="00386675" w:rsidP="00A93566">
            <w:pPr>
              <w:numPr>
                <w:ilvl w:val="0"/>
                <w:numId w:val="12"/>
              </w:num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Stiprinti viešuosius ryšius</w:t>
            </w:r>
            <w:r w:rsidR="00EA2DFE" w:rsidRPr="00EA2DFE">
              <w:rPr>
                <w:rFonts w:ascii="Times New Roman" w:eastAsia="Calibri" w:hAnsi="Times New Roman" w:cs="Times New Roman"/>
                <w:sz w:val="24"/>
                <w:szCs w:val="24"/>
                <w:lang w:val="lt-LT"/>
              </w:rPr>
              <w:t xml:space="preserve">, formuojant mokyklos įvaizdį, </w:t>
            </w:r>
            <w:r>
              <w:rPr>
                <w:rFonts w:ascii="Times New Roman" w:eastAsia="Calibri" w:hAnsi="Times New Roman" w:cs="Times New Roman"/>
                <w:sz w:val="24"/>
                <w:szCs w:val="24"/>
                <w:lang w:val="lt-LT"/>
              </w:rPr>
              <w:t>gerinant</w:t>
            </w:r>
            <w:r w:rsidR="00EA2DFE" w:rsidRPr="00EA2DF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mokyklos prestižą</w:t>
            </w:r>
            <w:r w:rsidR="00EA2DFE" w:rsidRPr="00EA2DFE">
              <w:rPr>
                <w:rFonts w:ascii="Times New Roman" w:eastAsia="Calibri" w:hAnsi="Times New Roman" w:cs="Times New Roman"/>
                <w:sz w:val="24"/>
                <w:szCs w:val="24"/>
                <w:lang w:val="lt-LT"/>
              </w:rPr>
              <w:t>;</w:t>
            </w:r>
          </w:p>
          <w:p w14:paraId="58F050B8" w14:textId="1A78FD3B" w:rsidR="00EA2DFE" w:rsidRPr="00EA2DFE" w:rsidRDefault="00386675" w:rsidP="00A93566">
            <w:pPr>
              <w:numPr>
                <w:ilvl w:val="0"/>
                <w:numId w:val="12"/>
              </w:num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Gerinti</w:t>
            </w:r>
            <w:r w:rsidR="00EA2DFE" w:rsidRPr="00EA2DFE">
              <w:rPr>
                <w:rFonts w:ascii="Times New Roman" w:eastAsia="Calibri" w:hAnsi="Times New Roman" w:cs="Times New Roman"/>
                <w:sz w:val="24"/>
                <w:szCs w:val="24"/>
                <w:lang w:val="lt-LT"/>
              </w:rPr>
              <w:t xml:space="preserve"> mokytojų, tėvų bendradarbiavimą;</w:t>
            </w:r>
          </w:p>
          <w:p w14:paraId="286B6B99" w14:textId="072BF672" w:rsidR="00EA2DFE" w:rsidRPr="00C24FF1" w:rsidRDefault="00EA2DFE" w:rsidP="00A93566">
            <w:pPr>
              <w:numPr>
                <w:ilvl w:val="0"/>
                <w:numId w:val="12"/>
              </w:numPr>
              <w:spacing w:after="0" w:line="240" w:lineRule="auto"/>
              <w:rPr>
                <w:rFonts w:ascii="Times New Roman" w:hAnsi="Times New Roman" w:cs="Times New Roman"/>
                <w:sz w:val="24"/>
                <w:szCs w:val="24"/>
                <w:lang w:val="lt-LT"/>
              </w:rPr>
            </w:pPr>
            <w:r w:rsidRPr="00EA2DFE">
              <w:rPr>
                <w:rFonts w:ascii="Times New Roman" w:eastAsia="Calibri" w:hAnsi="Times New Roman" w:cs="Times New Roman"/>
                <w:sz w:val="24"/>
                <w:szCs w:val="24"/>
                <w:lang w:val="lt-LT"/>
              </w:rPr>
              <w:t>Bendradar</w:t>
            </w:r>
            <w:r w:rsidR="00386675">
              <w:rPr>
                <w:rFonts w:ascii="Times New Roman" w:eastAsia="Calibri" w:hAnsi="Times New Roman" w:cs="Times New Roman"/>
                <w:sz w:val="24"/>
                <w:szCs w:val="24"/>
                <w:lang w:val="lt-LT"/>
              </w:rPr>
              <w:t>biauti</w:t>
            </w:r>
            <w:r w:rsidRPr="00EA2DFE">
              <w:rPr>
                <w:rFonts w:ascii="Times New Roman" w:eastAsia="Calibri" w:hAnsi="Times New Roman" w:cs="Times New Roman"/>
                <w:sz w:val="24"/>
                <w:szCs w:val="24"/>
                <w:lang w:val="lt-LT"/>
              </w:rPr>
              <w:t xml:space="preserve"> su kitomis mokymo institucijomis ir socialiniais partneriais;</w:t>
            </w:r>
          </w:p>
        </w:tc>
        <w:tc>
          <w:tcPr>
            <w:tcW w:w="4584" w:type="dxa"/>
          </w:tcPr>
          <w:p w14:paraId="3180BAE3" w14:textId="77777777" w:rsidR="00EA2DFE" w:rsidRPr="00EA2DFE" w:rsidRDefault="00EA2DFE" w:rsidP="00A93566">
            <w:pPr>
              <w:numPr>
                <w:ilvl w:val="0"/>
                <w:numId w:val="12"/>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Mažėjantis mokinių skaičius rajone</w:t>
            </w:r>
          </w:p>
          <w:p w14:paraId="328E66F1" w14:textId="3C9A1BE0" w:rsidR="00EA2DFE" w:rsidRPr="00EA2DFE" w:rsidRDefault="00EA2DFE" w:rsidP="00A93566">
            <w:pPr>
              <w:numPr>
                <w:ilvl w:val="0"/>
                <w:numId w:val="12"/>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Gilėjanti socialinė diferenciacija visuomenėje, per maža</w:t>
            </w:r>
            <w:r w:rsidR="00386675">
              <w:rPr>
                <w:rFonts w:ascii="Times New Roman" w:eastAsia="Calibri" w:hAnsi="Times New Roman" w:cs="Times New Roman"/>
                <w:sz w:val="24"/>
                <w:szCs w:val="24"/>
                <w:lang w:val="lt-LT"/>
              </w:rPr>
              <w:t>i</w:t>
            </w:r>
            <w:r w:rsidRPr="00EA2DFE">
              <w:rPr>
                <w:rFonts w:ascii="Times New Roman" w:eastAsia="Calibri" w:hAnsi="Times New Roman" w:cs="Times New Roman"/>
                <w:sz w:val="24"/>
                <w:szCs w:val="24"/>
                <w:lang w:val="lt-LT"/>
              </w:rPr>
              <w:t xml:space="preserve"> dėmesio skiriama dvasinėms vertybėms;</w:t>
            </w:r>
          </w:p>
          <w:p w14:paraId="2BD71415" w14:textId="77777777" w:rsidR="00EA2DFE" w:rsidRPr="00EA2DFE" w:rsidRDefault="00EA2DFE" w:rsidP="00A93566">
            <w:pPr>
              <w:numPr>
                <w:ilvl w:val="0"/>
                <w:numId w:val="12"/>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Konkurencija tarp popamokinę veiklą vykdančių institucijų;</w:t>
            </w:r>
          </w:p>
          <w:p w14:paraId="752A3035" w14:textId="77777777" w:rsidR="00EA2DFE" w:rsidRPr="00EA2DFE" w:rsidRDefault="00EA2DFE" w:rsidP="00A93566">
            <w:pPr>
              <w:numPr>
                <w:ilvl w:val="0"/>
                <w:numId w:val="12"/>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Nenuspėjami politiniai veiksniai;</w:t>
            </w:r>
          </w:p>
          <w:p w14:paraId="01AAD045" w14:textId="25F68552" w:rsidR="00EA2DFE" w:rsidRPr="00EA2DFE" w:rsidRDefault="00EA2DFE" w:rsidP="00A93566">
            <w:pPr>
              <w:numPr>
                <w:ilvl w:val="0"/>
                <w:numId w:val="12"/>
              </w:numPr>
              <w:spacing w:after="0" w:line="240" w:lineRule="auto"/>
              <w:rPr>
                <w:rFonts w:ascii="Times New Roman" w:eastAsia="Calibri" w:hAnsi="Times New Roman" w:cs="Times New Roman"/>
                <w:sz w:val="24"/>
                <w:szCs w:val="24"/>
                <w:lang w:val="lt-LT"/>
              </w:rPr>
            </w:pPr>
            <w:r w:rsidRPr="00EA2DFE">
              <w:rPr>
                <w:rFonts w:ascii="Times New Roman" w:eastAsia="Calibri" w:hAnsi="Times New Roman" w:cs="Times New Roman"/>
                <w:sz w:val="24"/>
                <w:szCs w:val="24"/>
                <w:lang w:val="lt-LT"/>
              </w:rPr>
              <w:t>Mokiniai su silpnesniais gebėjimais;</w:t>
            </w:r>
          </w:p>
          <w:p w14:paraId="3C0B9783" w14:textId="77777777" w:rsidR="00EA2DFE" w:rsidRPr="00C24FF1" w:rsidRDefault="00EA2DFE" w:rsidP="00EA2DFE">
            <w:pPr>
              <w:spacing w:after="160" w:line="259" w:lineRule="auto"/>
              <w:ind w:left="720"/>
              <w:rPr>
                <w:rFonts w:ascii="Times New Roman" w:hAnsi="Times New Roman" w:cs="Times New Roman"/>
                <w:sz w:val="24"/>
                <w:szCs w:val="24"/>
                <w:lang w:val="lt-LT"/>
              </w:rPr>
            </w:pPr>
          </w:p>
        </w:tc>
      </w:tr>
    </w:tbl>
    <w:p w14:paraId="5AE4875A" w14:textId="402D7BBB" w:rsidR="00FD4616" w:rsidRDefault="00FD4616" w:rsidP="00FD4616">
      <w:pPr>
        <w:widowControl w:val="0"/>
        <w:autoSpaceDE w:val="0"/>
        <w:autoSpaceDN w:val="0"/>
        <w:spacing w:after="0" w:line="240" w:lineRule="auto"/>
        <w:rPr>
          <w:rFonts w:ascii="Times New Roman" w:eastAsia="Times New Roman" w:hAnsi="Times New Roman" w:cs="Times New Roman"/>
          <w:lang w:val="lt-LT"/>
        </w:rPr>
      </w:pPr>
    </w:p>
    <w:p w14:paraId="2BF0851C" w14:textId="77777777" w:rsidR="002F5F3C" w:rsidRDefault="002F5F3C" w:rsidP="00FD4616">
      <w:pPr>
        <w:widowControl w:val="0"/>
        <w:autoSpaceDE w:val="0"/>
        <w:autoSpaceDN w:val="0"/>
        <w:spacing w:after="0" w:line="240" w:lineRule="auto"/>
        <w:rPr>
          <w:rFonts w:ascii="Times New Roman" w:eastAsia="Times New Roman" w:hAnsi="Times New Roman" w:cs="Times New Roman"/>
          <w:lang w:val="lt-LT"/>
        </w:rPr>
      </w:pPr>
    </w:p>
    <w:p w14:paraId="776A9F7D" w14:textId="62FD008D" w:rsidR="00AA2164" w:rsidRPr="00AA2164" w:rsidRDefault="00AA2164" w:rsidP="00A93566">
      <w:pPr>
        <w:pStyle w:val="ListParagraph"/>
        <w:widowControl w:val="0"/>
        <w:numPr>
          <w:ilvl w:val="0"/>
          <w:numId w:val="5"/>
        </w:numPr>
        <w:tabs>
          <w:tab w:val="left" w:pos="1762"/>
        </w:tabs>
        <w:autoSpaceDE w:val="0"/>
        <w:autoSpaceDN w:val="0"/>
        <w:spacing w:after="0" w:line="360" w:lineRule="auto"/>
        <w:jc w:val="center"/>
        <w:rPr>
          <w:rFonts w:ascii="Times New Roman" w:eastAsia="Times New Roman" w:hAnsi="Times New Roman" w:cs="Times New Roman"/>
          <w:b/>
          <w:sz w:val="24"/>
          <w:lang w:val="lt-LT"/>
        </w:rPr>
      </w:pPr>
      <w:r w:rsidRPr="00AA2164">
        <w:rPr>
          <w:rFonts w:ascii="Times New Roman" w:eastAsia="Times New Roman" w:hAnsi="Times New Roman" w:cs="Times New Roman"/>
          <w:b/>
          <w:sz w:val="24"/>
          <w:lang w:val="lt-LT"/>
        </w:rPr>
        <w:t>MOKYKLOS SAVIVALDA</w:t>
      </w:r>
    </w:p>
    <w:p w14:paraId="39AA28ED" w14:textId="637F489D" w:rsidR="00B03552" w:rsidRPr="00A236E2" w:rsidRDefault="00FD2BB2" w:rsidP="00FA0558">
      <w:pPr>
        <w:pStyle w:val="NormalWeb"/>
        <w:shd w:val="clear" w:color="auto" w:fill="FCFCFC"/>
        <w:spacing w:before="0" w:beforeAutospacing="0" w:after="0" w:afterAutospacing="0" w:line="360" w:lineRule="auto"/>
        <w:jc w:val="both"/>
        <w:textAlignment w:val="baseline"/>
        <w:rPr>
          <w:rFonts w:ascii="Arial" w:hAnsi="Arial" w:cs="Arial"/>
          <w:color w:val="000000"/>
          <w:sz w:val="22"/>
          <w:szCs w:val="22"/>
          <w:lang w:val="lt-LT"/>
        </w:rPr>
      </w:pPr>
      <w:r>
        <w:rPr>
          <w:lang w:val="lt-LT"/>
        </w:rPr>
        <w:lastRenderedPageBreak/>
        <w:t xml:space="preserve">8.1. </w:t>
      </w:r>
      <w:r w:rsidR="00AA2164" w:rsidRPr="00AA2164">
        <w:rPr>
          <w:lang w:val="lt-LT"/>
        </w:rPr>
        <w:t>Mokyklos taryba išrinkta 20</w:t>
      </w:r>
      <w:r w:rsidR="006C2956">
        <w:rPr>
          <w:lang w:val="lt-LT"/>
        </w:rPr>
        <w:t>22</w:t>
      </w:r>
      <w:r w:rsidR="00AA2164" w:rsidRPr="00AA2164">
        <w:rPr>
          <w:lang w:val="lt-LT"/>
        </w:rPr>
        <w:t xml:space="preserve"> metais. Mokyklos tarybos pirmininkė </w:t>
      </w:r>
      <w:r w:rsidR="00210E2E">
        <w:rPr>
          <w:lang w:val="lt-LT"/>
        </w:rPr>
        <w:t>Lilija Girulskienė</w:t>
      </w:r>
      <w:r w:rsidR="00AA2164" w:rsidRPr="00AA2164">
        <w:rPr>
          <w:lang w:val="lt-LT"/>
        </w:rPr>
        <w:t xml:space="preserve">, </w:t>
      </w:r>
      <w:r w:rsidR="00210E2E">
        <w:rPr>
          <w:lang w:val="lt-LT"/>
        </w:rPr>
        <w:t>nariai mokytoja Ilona Vinikaitė, Stasys Montrimas</w:t>
      </w:r>
      <w:r w:rsidR="00AA2164" w:rsidRPr="00AA2164">
        <w:rPr>
          <w:lang w:val="lt-LT"/>
        </w:rPr>
        <w:t xml:space="preserve">. </w:t>
      </w:r>
      <w:r w:rsidR="00B03552" w:rsidRPr="00A236E2">
        <w:rPr>
          <w:color w:val="000000"/>
          <w:bdr w:val="none" w:sz="0" w:space="0" w:color="auto" w:frame="1"/>
          <w:lang w:val="lt-LT"/>
        </w:rPr>
        <w:t>Tėvai –</w:t>
      </w:r>
      <w:r w:rsidR="002A3071">
        <w:rPr>
          <w:color w:val="000000"/>
          <w:bdr w:val="none" w:sz="0" w:space="0" w:color="auto" w:frame="1"/>
          <w:lang w:val="lt-LT"/>
        </w:rPr>
        <w:t xml:space="preserve"> </w:t>
      </w:r>
      <w:r w:rsidR="00984DAF">
        <w:rPr>
          <w:color w:val="000000"/>
          <w:bdr w:val="none" w:sz="0" w:space="0" w:color="auto" w:frame="1"/>
          <w:lang w:val="lt-LT"/>
        </w:rPr>
        <w:t>Diana Nalivaikė</w:t>
      </w:r>
      <w:r w:rsidR="006975C3" w:rsidRPr="006975C3">
        <w:rPr>
          <w:color w:val="000000"/>
          <w:bdr w:val="none" w:sz="0" w:space="0" w:color="auto" w:frame="1"/>
          <w:lang w:val="lt-LT"/>
        </w:rPr>
        <w:t>, Ramunė Muchlia, Jolita Morozienė</w:t>
      </w:r>
      <w:r w:rsidR="00B03552" w:rsidRPr="00A236E2">
        <w:rPr>
          <w:color w:val="000000"/>
          <w:bdr w:val="none" w:sz="0" w:space="0" w:color="auto" w:frame="1"/>
          <w:lang w:val="lt-LT"/>
        </w:rPr>
        <w:t xml:space="preserve">. Mokiniai – </w:t>
      </w:r>
      <w:r w:rsidR="006975C3" w:rsidRPr="006975C3">
        <w:rPr>
          <w:color w:val="000000"/>
          <w:bdr w:val="none" w:sz="0" w:space="0" w:color="auto" w:frame="1"/>
          <w:lang w:val="lt-LT"/>
        </w:rPr>
        <w:t>Edi</w:t>
      </w:r>
      <w:r w:rsidR="00E31FD5">
        <w:rPr>
          <w:color w:val="000000"/>
          <w:bdr w:val="none" w:sz="0" w:space="0" w:color="auto" w:frame="1"/>
          <w:lang w:val="lt-LT"/>
        </w:rPr>
        <w:t>lija Činčikaitė, Gabrielė Gailiu</w:t>
      </w:r>
      <w:r w:rsidR="006975C3" w:rsidRPr="006975C3">
        <w:rPr>
          <w:color w:val="000000"/>
          <w:bdr w:val="none" w:sz="0" w:space="0" w:color="auto" w:frame="1"/>
          <w:lang w:val="lt-LT"/>
        </w:rPr>
        <w:t>šaitė, Ugnė Maslianikaitė</w:t>
      </w:r>
      <w:r w:rsidR="00B03552" w:rsidRPr="00A236E2">
        <w:rPr>
          <w:color w:val="000000"/>
          <w:bdr w:val="none" w:sz="0" w:space="0" w:color="auto" w:frame="1"/>
          <w:lang w:val="lt-LT"/>
        </w:rPr>
        <w:t>.</w:t>
      </w:r>
      <w:r w:rsidR="00447E69">
        <w:rPr>
          <w:color w:val="000000"/>
          <w:bdr w:val="none" w:sz="0" w:space="0" w:color="auto" w:frame="1"/>
          <w:lang w:val="lt-LT"/>
        </w:rPr>
        <w:t xml:space="preserve"> V</w:t>
      </w:r>
      <w:r w:rsidR="00447E69" w:rsidRPr="00447E69">
        <w:rPr>
          <w:color w:val="000000"/>
          <w:bdr w:val="none" w:sz="0" w:space="0" w:color="auto" w:frame="1"/>
          <w:lang w:val="lt-LT"/>
        </w:rPr>
        <w:t>ietos bendruom</w:t>
      </w:r>
      <w:r w:rsidR="00E31FD5">
        <w:rPr>
          <w:color w:val="000000"/>
          <w:bdr w:val="none" w:sz="0" w:space="0" w:color="auto" w:frame="1"/>
          <w:lang w:val="lt-LT"/>
        </w:rPr>
        <w:t>enei atstovauja seniūnaitė</w:t>
      </w:r>
      <w:r w:rsidR="00447E69">
        <w:rPr>
          <w:color w:val="000000"/>
          <w:bdr w:val="none" w:sz="0" w:space="0" w:color="auto" w:frame="1"/>
          <w:lang w:val="lt-LT"/>
        </w:rPr>
        <w:t xml:space="preserve"> – Virginija Kairienė.</w:t>
      </w:r>
    </w:p>
    <w:p w14:paraId="3202EF84" w14:textId="75B06174" w:rsidR="00FD4616" w:rsidRDefault="00FD2BB2" w:rsidP="00FA0558">
      <w:pPr>
        <w:spacing w:after="0" w:line="36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8.2. </w:t>
      </w:r>
      <w:r w:rsidR="00AA2164" w:rsidRPr="00AA2164">
        <w:rPr>
          <w:rFonts w:ascii="Times New Roman" w:eastAsia="Times New Roman" w:hAnsi="Times New Roman" w:cs="Times New Roman"/>
          <w:sz w:val="24"/>
          <w:lang w:val="lt-LT"/>
        </w:rPr>
        <w:t xml:space="preserve">Mokytojų tarybą sudaro visi mokyklos mokytojai. Mokytojų tarybos pirmininkė – </w:t>
      </w:r>
      <w:r w:rsidR="00356EDB">
        <w:rPr>
          <w:rFonts w:ascii="Times New Roman" w:eastAsia="Times New Roman" w:hAnsi="Times New Roman" w:cs="Times New Roman"/>
          <w:sz w:val="24"/>
          <w:lang w:val="lt-LT"/>
        </w:rPr>
        <w:t>Lilija Girulskienė</w:t>
      </w:r>
      <w:r w:rsidR="00AA2164" w:rsidRPr="00AA2164">
        <w:rPr>
          <w:rFonts w:ascii="Times New Roman" w:eastAsia="Times New Roman" w:hAnsi="Times New Roman" w:cs="Times New Roman"/>
          <w:sz w:val="24"/>
          <w:lang w:val="lt-LT"/>
        </w:rPr>
        <w:t xml:space="preserve">, sekretorė – mokytoja </w:t>
      </w:r>
      <w:r w:rsidR="00356EDB">
        <w:rPr>
          <w:rFonts w:ascii="Times New Roman" w:eastAsia="Times New Roman" w:hAnsi="Times New Roman" w:cs="Times New Roman"/>
          <w:sz w:val="24"/>
          <w:lang w:val="lt-LT"/>
        </w:rPr>
        <w:t>Ilona Vinikaitė</w:t>
      </w:r>
      <w:r w:rsidR="00AA2164" w:rsidRPr="00AA2164">
        <w:rPr>
          <w:rFonts w:ascii="Times New Roman" w:eastAsia="Times New Roman" w:hAnsi="Times New Roman" w:cs="Times New Roman"/>
          <w:sz w:val="24"/>
          <w:lang w:val="lt-LT"/>
        </w:rPr>
        <w:t>.</w:t>
      </w:r>
    </w:p>
    <w:p w14:paraId="13B980D0" w14:textId="77777777" w:rsidR="00FD2BB2" w:rsidRDefault="00FD2BB2" w:rsidP="00FA0558">
      <w:pPr>
        <w:spacing w:after="0" w:line="360" w:lineRule="auto"/>
        <w:jc w:val="both"/>
        <w:rPr>
          <w:rFonts w:ascii="Times New Roman" w:eastAsia="Times New Roman" w:hAnsi="Times New Roman" w:cs="Times New Roman"/>
          <w:sz w:val="24"/>
          <w:lang w:val="lt-LT"/>
        </w:rPr>
      </w:pPr>
    </w:p>
    <w:p w14:paraId="51D74D66" w14:textId="68C90ABF" w:rsidR="00531D10" w:rsidRDefault="00531D10" w:rsidP="00FD2BB2">
      <w:pPr>
        <w:pStyle w:val="ListParagraph"/>
        <w:ind w:left="2280" w:hanging="1146"/>
        <w:jc w:val="center"/>
        <w:rPr>
          <w:rFonts w:ascii="Times New Roman" w:hAnsi="Times New Roman" w:cs="Times New Roman"/>
          <w:sz w:val="24"/>
          <w:szCs w:val="24"/>
        </w:rPr>
      </w:pPr>
      <w:r>
        <w:rPr>
          <w:rFonts w:ascii="Times New Roman" w:hAnsi="Times New Roman" w:cs="Times New Roman"/>
          <w:b/>
          <w:bCs/>
          <w:sz w:val="24"/>
          <w:szCs w:val="24"/>
        </w:rPr>
        <w:t>IX. MOKYKLOS RYŠIAI</w:t>
      </w:r>
    </w:p>
    <w:p w14:paraId="1D30E6C8" w14:textId="75476A9B" w:rsidR="006B7E35" w:rsidRPr="00BA64A2" w:rsidRDefault="00531D10" w:rsidP="00FD2BB2">
      <w:pPr>
        <w:ind w:left="284"/>
        <w:rPr>
          <w:rFonts w:ascii="Times New Roman" w:hAnsi="Times New Roman" w:cs="Times New Roman"/>
          <w:sz w:val="24"/>
          <w:szCs w:val="24"/>
          <w:lang w:val="lt-LT"/>
        </w:rPr>
      </w:pPr>
      <w:r w:rsidRPr="00BA64A2">
        <w:rPr>
          <w:rFonts w:ascii="Times New Roman" w:hAnsi="Times New Roman" w:cs="Times New Roman"/>
          <w:sz w:val="24"/>
          <w:szCs w:val="24"/>
          <w:lang w:val="lt-LT"/>
        </w:rPr>
        <w:t xml:space="preserve">9.1. </w:t>
      </w:r>
      <w:r w:rsidR="006B7E35" w:rsidRPr="00BA64A2">
        <w:rPr>
          <w:rFonts w:ascii="Times New Roman" w:hAnsi="Times New Roman" w:cs="Times New Roman"/>
          <w:sz w:val="24"/>
          <w:szCs w:val="24"/>
          <w:lang w:val="lt-LT"/>
        </w:rPr>
        <w:t>202</w:t>
      </w:r>
      <w:r w:rsidR="00356EDB">
        <w:rPr>
          <w:rFonts w:ascii="Times New Roman" w:hAnsi="Times New Roman" w:cs="Times New Roman"/>
          <w:sz w:val="24"/>
          <w:szCs w:val="24"/>
          <w:lang w:val="lt-LT"/>
        </w:rPr>
        <w:t>4</w:t>
      </w:r>
      <w:r w:rsidR="006B7E35" w:rsidRPr="00BA64A2">
        <w:rPr>
          <w:rFonts w:ascii="Times New Roman" w:hAnsi="Times New Roman" w:cs="Times New Roman"/>
          <w:sz w:val="24"/>
          <w:szCs w:val="24"/>
          <w:lang w:val="lt-LT"/>
        </w:rPr>
        <w:t xml:space="preserve"> metais planuojamos bendradarbiavimo veiklos:</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2373"/>
        <w:gridCol w:w="4677"/>
        <w:gridCol w:w="1985"/>
      </w:tblGrid>
      <w:tr w:rsidR="00531D10" w:rsidRPr="00531D10" w14:paraId="435768FE" w14:textId="77777777" w:rsidTr="00FA0558">
        <w:trPr>
          <w:trHeight w:val="505"/>
        </w:trPr>
        <w:tc>
          <w:tcPr>
            <w:tcW w:w="888" w:type="dxa"/>
          </w:tcPr>
          <w:p w14:paraId="14422729" w14:textId="77777777" w:rsidR="00531D10" w:rsidRPr="00531D10" w:rsidRDefault="00531D10" w:rsidP="00531D10">
            <w:pPr>
              <w:spacing w:before="1" w:after="0" w:line="240" w:lineRule="auto"/>
              <w:ind w:left="107"/>
              <w:rPr>
                <w:rFonts w:ascii="Times New Roman" w:eastAsia="Times New Roman" w:hAnsi="Times New Roman" w:cs="Times New Roman"/>
                <w:b/>
                <w:lang w:val="lt-LT"/>
              </w:rPr>
            </w:pPr>
            <w:r w:rsidRPr="00531D10">
              <w:rPr>
                <w:rFonts w:ascii="Times New Roman" w:eastAsia="Times New Roman" w:hAnsi="Times New Roman" w:cs="Times New Roman"/>
                <w:b/>
                <w:lang w:val="lt-LT"/>
              </w:rPr>
              <w:t>Nr.</w:t>
            </w:r>
          </w:p>
        </w:tc>
        <w:tc>
          <w:tcPr>
            <w:tcW w:w="2373" w:type="dxa"/>
          </w:tcPr>
          <w:p w14:paraId="48E51CB2" w14:textId="77777777" w:rsidR="00531D10" w:rsidRPr="00531D10" w:rsidRDefault="00531D10" w:rsidP="002D70F2">
            <w:pPr>
              <w:spacing w:before="4" w:after="0" w:line="360" w:lineRule="auto"/>
              <w:ind w:left="108" w:right="908"/>
              <w:jc w:val="center"/>
              <w:rPr>
                <w:rFonts w:ascii="Times New Roman" w:eastAsia="Times New Roman" w:hAnsi="Times New Roman" w:cs="Times New Roman"/>
                <w:b/>
                <w:lang w:val="lt-LT"/>
              </w:rPr>
            </w:pPr>
            <w:r w:rsidRPr="00531D10">
              <w:rPr>
                <w:rFonts w:ascii="Times New Roman" w:eastAsia="Times New Roman" w:hAnsi="Times New Roman" w:cs="Times New Roman"/>
                <w:b/>
                <w:lang w:val="lt-LT"/>
              </w:rPr>
              <w:t>Organizacija pavadinimas</w:t>
            </w:r>
          </w:p>
        </w:tc>
        <w:tc>
          <w:tcPr>
            <w:tcW w:w="4677" w:type="dxa"/>
          </w:tcPr>
          <w:p w14:paraId="188AB979" w14:textId="3D4AD320" w:rsidR="00531D10" w:rsidRPr="00531D10" w:rsidRDefault="00531D10" w:rsidP="002D70F2">
            <w:pPr>
              <w:spacing w:before="1" w:after="0" w:line="360" w:lineRule="auto"/>
              <w:ind w:left="108"/>
              <w:jc w:val="center"/>
              <w:rPr>
                <w:rFonts w:ascii="Times New Roman" w:eastAsia="Times New Roman" w:hAnsi="Times New Roman" w:cs="Times New Roman"/>
                <w:b/>
                <w:lang w:val="lt-LT"/>
              </w:rPr>
            </w:pPr>
            <w:r w:rsidRPr="00531D10">
              <w:rPr>
                <w:rFonts w:ascii="Times New Roman" w:eastAsia="Times New Roman" w:hAnsi="Times New Roman" w:cs="Times New Roman"/>
                <w:b/>
                <w:lang w:val="lt-LT"/>
              </w:rPr>
              <w:t>Planuojamos veiklos 202</w:t>
            </w:r>
            <w:r w:rsidR="00356EDB">
              <w:rPr>
                <w:rFonts w:ascii="Times New Roman" w:eastAsia="Times New Roman" w:hAnsi="Times New Roman" w:cs="Times New Roman"/>
                <w:b/>
                <w:lang w:val="lt-LT"/>
              </w:rPr>
              <w:t>4</w:t>
            </w:r>
            <w:r w:rsidRPr="00531D10">
              <w:rPr>
                <w:rFonts w:ascii="Times New Roman" w:eastAsia="Times New Roman" w:hAnsi="Times New Roman" w:cs="Times New Roman"/>
                <w:b/>
                <w:lang w:val="lt-LT"/>
              </w:rPr>
              <w:t xml:space="preserve"> metais</w:t>
            </w:r>
          </w:p>
        </w:tc>
        <w:tc>
          <w:tcPr>
            <w:tcW w:w="1985" w:type="dxa"/>
          </w:tcPr>
          <w:p w14:paraId="1CFA2483" w14:textId="77777777" w:rsidR="00531D10" w:rsidRPr="00531D10" w:rsidRDefault="00531D10" w:rsidP="002D70F2">
            <w:pPr>
              <w:spacing w:before="4" w:after="0" w:line="360" w:lineRule="auto"/>
              <w:ind w:left="108" w:right="710"/>
              <w:rPr>
                <w:rFonts w:ascii="Times New Roman" w:eastAsia="Times New Roman" w:hAnsi="Times New Roman" w:cs="Times New Roman"/>
                <w:b/>
                <w:lang w:val="lt-LT"/>
              </w:rPr>
            </w:pPr>
            <w:r w:rsidRPr="00531D10">
              <w:rPr>
                <w:rFonts w:ascii="Times New Roman" w:eastAsia="Times New Roman" w:hAnsi="Times New Roman" w:cs="Times New Roman"/>
                <w:b/>
                <w:lang w:val="lt-LT"/>
              </w:rPr>
              <w:t>Atsakingi darbuotojai</w:t>
            </w:r>
          </w:p>
        </w:tc>
      </w:tr>
      <w:tr w:rsidR="00531D10" w:rsidRPr="00531D10" w14:paraId="4F332978" w14:textId="77777777" w:rsidTr="002A3071">
        <w:trPr>
          <w:trHeight w:val="3075"/>
        </w:trPr>
        <w:tc>
          <w:tcPr>
            <w:tcW w:w="888" w:type="dxa"/>
          </w:tcPr>
          <w:p w14:paraId="0B63A2FB" w14:textId="77777777" w:rsidR="00531D10" w:rsidRPr="00531D10" w:rsidRDefault="00531D10" w:rsidP="00FA0558">
            <w:pPr>
              <w:spacing w:after="0" w:line="275" w:lineRule="exact"/>
              <w:ind w:left="107"/>
              <w:jc w:val="center"/>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1.</w:t>
            </w:r>
          </w:p>
        </w:tc>
        <w:tc>
          <w:tcPr>
            <w:tcW w:w="2373" w:type="dxa"/>
          </w:tcPr>
          <w:p w14:paraId="08702E56" w14:textId="0F87B500" w:rsidR="00531D10" w:rsidRPr="00531D10" w:rsidRDefault="00531D10" w:rsidP="00531D10">
            <w:pPr>
              <w:spacing w:after="0" w:line="240" w:lineRule="auto"/>
              <w:ind w:left="108"/>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miesto bei rajono švietimo</w:t>
            </w:r>
          </w:p>
          <w:p w14:paraId="52AE40BB" w14:textId="77777777" w:rsidR="00531D10" w:rsidRPr="00531D10" w:rsidRDefault="00531D10" w:rsidP="00531D10">
            <w:pPr>
              <w:spacing w:after="0" w:line="240" w:lineRule="auto"/>
              <w:ind w:left="108"/>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įstaigos</w:t>
            </w:r>
          </w:p>
        </w:tc>
        <w:tc>
          <w:tcPr>
            <w:tcW w:w="4677" w:type="dxa"/>
          </w:tcPr>
          <w:p w14:paraId="589872D6" w14:textId="50E9C533" w:rsidR="00531D10" w:rsidRDefault="00531D10" w:rsidP="00A93566">
            <w:pPr>
              <w:numPr>
                <w:ilvl w:val="0"/>
                <w:numId w:val="7"/>
              </w:numPr>
              <w:tabs>
                <w:tab w:val="left" w:pos="433"/>
              </w:tabs>
              <w:spacing w:after="0" w:line="240" w:lineRule="auto"/>
              <w:ind w:right="97"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 Zigmo Žemaičio</w:t>
            </w:r>
            <w:r w:rsidRPr="00531D10">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gimnazijos </w:t>
            </w:r>
            <w:r w:rsidRPr="00531D10">
              <w:rPr>
                <w:rFonts w:ascii="Times New Roman" w:eastAsia="Times New Roman" w:hAnsi="Times New Roman" w:cs="Times New Roman"/>
                <w:sz w:val="24"/>
                <w:lang w:val="lt-LT"/>
              </w:rPr>
              <w:t xml:space="preserve"> mokiniams organizuoti atvirų durų dienas, </w:t>
            </w:r>
            <w:r w:rsidRPr="00531D10">
              <w:rPr>
                <w:rFonts w:ascii="Times New Roman" w:eastAsia="Times New Roman" w:hAnsi="Times New Roman" w:cs="Times New Roman"/>
                <w:spacing w:val="-3"/>
                <w:sz w:val="24"/>
                <w:lang w:val="lt-LT"/>
              </w:rPr>
              <w:t xml:space="preserve">kurių </w:t>
            </w:r>
            <w:r w:rsidRPr="00531D10">
              <w:rPr>
                <w:rFonts w:ascii="Times New Roman" w:eastAsia="Times New Roman" w:hAnsi="Times New Roman" w:cs="Times New Roman"/>
                <w:sz w:val="24"/>
                <w:lang w:val="lt-LT"/>
              </w:rPr>
              <w:t>metu supažindina mokinius apie mokykloje vykdomas</w:t>
            </w:r>
            <w:r w:rsidRPr="00531D10">
              <w:rPr>
                <w:rFonts w:ascii="Times New Roman" w:eastAsia="Times New Roman" w:hAnsi="Times New Roman" w:cs="Times New Roman"/>
                <w:spacing w:val="-1"/>
                <w:sz w:val="24"/>
                <w:lang w:val="lt-LT"/>
              </w:rPr>
              <w:t xml:space="preserve"> </w:t>
            </w:r>
            <w:r w:rsidRPr="00531D10">
              <w:rPr>
                <w:rFonts w:ascii="Times New Roman" w:eastAsia="Times New Roman" w:hAnsi="Times New Roman" w:cs="Times New Roman"/>
                <w:sz w:val="24"/>
                <w:lang w:val="lt-LT"/>
              </w:rPr>
              <w:t>veiklas;</w:t>
            </w:r>
          </w:p>
          <w:p w14:paraId="26704D61" w14:textId="2938ABF2" w:rsidR="00531D10" w:rsidRDefault="00531D10" w:rsidP="00A93566">
            <w:pPr>
              <w:numPr>
                <w:ilvl w:val="0"/>
                <w:numId w:val="7"/>
              </w:numPr>
              <w:tabs>
                <w:tab w:val="left" w:pos="433"/>
              </w:tabs>
              <w:spacing w:after="0" w:line="240" w:lineRule="auto"/>
              <w:ind w:right="97"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 l/d „Gandriukas“</w:t>
            </w:r>
            <w:r w:rsidRPr="00531D10">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auklėtiniams </w:t>
            </w:r>
            <w:r w:rsidRPr="00531D10">
              <w:rPr>
                <w:rFonts w:ascii="Times New Roman" w:eastAsia="Times New Roman" w:hAnsi="Times New Roman" w:cs="Times New Roman"/>
                <w:sz w:val="24"/>
                <w:lang w:val="lt-LT"/>
              </w:rPr>
              <w:t xml:space="preserve">organizuoti atvirų durų dienas, </w:t>
            </w:r>
            <w:r w:rsidRPr="00531D10">
              <w:rPr>
                <w:rFonts w:ascii="Times New Roman" w:eastAsia="Times New Roman" w:hAnsi="Times New Roman" w:cs="Times New Roman"/>
                <w:spacing w:val="-3"/>
                <w:sz w:val="24"/>
                <w:lang w:val="lt-LT"/>
              </w:rPr>
              <w:t xml:space="preserve">kurių </w:t>
            </w:r>
            <w:r w:rsidR="00BF0192">
              <w:rPr>
                <w:rFonts w:ascii="Times New Roman" w:eastAsia="Times New Roman" w:hAnsi="Times New Roman" w:cs="Times New Roman"/>
                <w:sz w:val="24"/>
                <w:lang w:val="lt-LT"/>
              </w:rPr>
              <w:t>metu papasakoti vaikams</w:t>
            </w:r>
            <w:r w:rsidRPr="00531D10">
              <w:rPr>
                <w:rFonts w:ascii="Times New Roman" w:eastAsia="Times New Roman" w:hAnsi="Times New Roman" w:cs="Times New Roman"/>
                <w:sz w:val="24"/>
                <w:lang w:val="lt-LT"/>
              </w:rPr>
              <w:t xml:space="preserve"> apie mokykloje vykdomas</w:t>
            </w:r>
            <w:r w:rsidRPr="00531D10">
              <w:rPr>
                <w:rFonts w:ascii="Times New Roman" w:eastAsia="Times New Roman" w:hAnsi="Times New Roman" w:cs="Times New Roman"/>
                <w:spacing w:val="-1"/>
                <w:sz w:val="24"/>
                <w:lang w:val="lt-LT"/>
              </w:rPr>
              <w:t xml:space="preserve"> </w:t>
            </w:r>
            <w:r w:rsidRPr="00531D10">
              <w:rPr>
                <w:rFonts w:ascii="Times New Roman" w:eastAsia="Times New Roman" w:hAnsi="Times New Roman" w:cs="Times New Roman"/>
                <w:sz w:val="24"/>
                <w:lang w:val="lt-LT"/>
              </w:rPr>
              <w:t>veiklas;</w:t>
            </w:r>
          </w:p>
          <w:p w14:paraId="272E2ED6" w14:textId="7A925215" w:rsidR="006C2956" w:rsidRPr="00356EDB" w:rsidRDefault="006C2956" w:rsidP="00356EDB">
            <w:pPr>
              <w:tabs>
                <w:tab w:val="left" w:pos="433"/>
              </w:tabs>
              <w:spacing w:after="0" w:line="240" w:lineRule="auto"/>
              <w:ind w:right="97"/>
              <w:jc w:val="both"/>
              <w:rPr>
                <w:rFonts w:ascii="Times New Roman" w:eastAsia="Times New Roman" w:hAnsi="Times New Roman" w:cs="Times New Roman"/>
                <w:sz w:val="24"/>
                <w:lang w:val="lt-LT"/>
              </w:rPr>
            </w:pPr>
          </w:p>
        </w:tc>
        <w:tc>
          <w:tcPr>
            <w:tcW w:w="1985" w:type="dxa"/>
          </w:tcPr>
          <w:p w14:paraId="461EF865" w14:textId="2963D539" w:rsidR="002D70F2" w:rsidRDefault="00D6118A" w:rsidP="00D6118A">
            <w:pPr>
              <w:spacing w:after="0" w:line="240" w:lineRule="auto"/>
              <w:ind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Direktorė</w:t>
            </w:r>
          </w:p>
          <w:p w14:paraId="7E1A2E7F" w14:textId="77777777" w:rsidR="00531D10" w:rsidRDefault="00531D10"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r w:rsidR="00E91DDA">
              <w:rPr>
                <w:rFonts w:ascii="Times New Roman" w:eastAsia="Times New Roman" w:hAnsi="Times New Roman" w:cs="Times New Roman"/>
                <w:sz w:val="24"/>
                <w:lang w:val="lt-LT"/>
              </w:rPr>
              <w:t>,</w:t>
            </w:r>
          </w:p>
          <w:p w14:paraId="31C78B2E" w14:textId="31C09B57" w:rsidR="00E91DDA" w:rsidRPr="00531D10" w:rsidRDefault="00E91DDA"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visi mokytojai</w:t>
            </w:r>
          </w:p>
        </w:tc>
      </w:tr>
      <w:tr w:rsidR="00531D10" w:rsidRPr="00531D10" w14:paraId="76DA8CF2" w14:textId="77777777" w:rsidTr="00FA0558">
        <w:trPr>
          <w:trHeight w:val="2833"/>
        </w:trPr>
        <w:tc>
          <w:tcPr>
            <w:tcW w:w="888" w:type="dxa"/>
          </w:tcPr>
          <w:p w14:paraId="78CABE8D" w14:textId="77777777" w:rsidR="00531D10" w:rsidRPr="00531D10" w:rsidRDefault="00531D10" w:rsidP="00FA0558">
            <w:pPr>
              <w:spacing w:after="0" w:line="240" w:lineRule="auto"/>
              <w:ind w:left="107"/>
              <w:jc w:val="center"/>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2.</w:t>
            </w:r>
          </w:p>
        </w:tc>
        <w:tc>
          <w:tcPr>
            <w:tcW w:w="2373" w:type="dxa"/>
          </w:tcPr>
          <w:p w14:paraId="14FD1EE3" w14:textId="41F7B833" w:rsidR="00531D10" w:rsidRPr="00531D10" w:rsidRDefault="00531D10" w:rsidP="00531D10">
            <w:pPr>
              <w:spacing w:after="0" w:line="240" w:lineRule="auto"/>
              <w:ind w:left="108" w:right="549"/>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krašto kultūros įstaigos</w:t>
            </w:r>
          </w:p>
        </w:tc>
        <w:tc>
          <w:tcPr>
            <w:tcW w:w="4677" w:type="dxa"/>
          </w:tcPr>
          <w:p w14:paraId="4D96A116" w14:textId="6616576C" w:rsidR="00531D10" w:rsidRPr="00531D10" w:rsidRDefault="00531D10" w:rsidP="00A93566">
            <w:pPr>
              <w:numPr>
                <w:ilvl w:val="0"/>
                <w:numId w:val="6"/>
              </w:numPr>
              <w:tabs>
                <w:tab w:val="left" w:pos="409"/>
              </w:tabs>
              <w:spacing w:after="0" w:line="240" w:lineRule="auto"/>
              <w:ind w:right="94"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krašto muziejuje lankytis su dailės skyriaus mokiniais edukaciniais tikslais;</w:t>
            </w:r>
          </w:p>
          <w:p w14:paraId="26AEB2CB" w14:textId="777573E8" w:rsidR="00531D10" w:rsidRPr="00531D10" w:rsidRDefault="00531D10" w:rsidP="00A93566">
            <w:pPr>
              <w:numPr>
                <w:ilvl w:val="0"/>
                <w:numId w:val="6"/>
              </w:numPr>
              <w:tabs>
                <w:tab w:val="left" w:pos="409"/>
              </w:tabs>
              <w:spacing w:after="0" w:line="240" w:lineRule="auto"/>
              <w:ind w:right="93"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Švenčionių miesto </w:t>
            </w:r>
            <w:r w:rsidRPr="00531D10">
              <w:rPr>
                <w:rFonts w:ascii="Times New Roman" w:eastAsia="Times New Roman" w:hAnsi="Times New Roman" w:cs="Times New Roman"/>
                <w:sz w:val="24"/>
                <w:lang w:val="lt-LT"/>
              </w:rPr>
              <w:t xml:space="preserve">kultūros centre dalyvauti bendruose koncertuose (Vasario 16-osios, kovo </w:t>
            </w:r>
            <w:r w:rsidRPr="00531D10">
              <w:rPr>
                <w:rFonts w:ascii="Times New Roman" w:eastAsia="Times New Roman" w:hAnsi="Times New Roman" w:cs="Times New Roman"/>
                <w:spacing w:val="-3"/>
                <w:sz w:val="24"/>
                <w:lang w:val="lt-LT"/>
              </w:rPr>
              <w:t xml:space="preserve">11-osios, </w:t>
            </w:r>
            <w:r w:rsidRPr="00531D10">
              <w:rPr>
                <w:rFonts w:ascii="Times New Roman" w:eastAsia="Times New Roman" w:hAnsi="Times New Roman" w:cs="Times New Roman"/>
                <w:sz w:val="24"/>
                <w:lang w:val="lt-LT"/>
              </w:rPr>
              <w:t>birželio 1-osios, Kalėdiniame ir kituose renginiuose pagal</w:t>
            </w:r>
            <w:r w:rsidRPr="00531D10">
              <w:rPr>
                <w:rFonts w:ascii="Times New Roman" w:eastAsia="Times New Roman" w:hAnsi="Times New Roman" w:cs="Times New Roman"/>
                <w:spacing w:val="-2"/>
                <w:sz w:val="24"/>
                <w:lang w:val="lt-LT"/>
              </w:rPr>
              <w:t xml:space="preserve"> </w:t>
            </w:r>
            <w:r w:rsidRPr="00531D10">
              <w:rPr>
                <w:rFonts w:ascii="Times New Roman" w:eastAsia="Times New Roman" w:hAnsi="Times New Roman" w:cs="Times New Roman"/>
                <w:sz w:val="24"/>
                <w:lang w:val="lt-LT"/>
              </w:rPr>
              <w:t>poreikį);</w:t>
            </w:r>
          </w:p>
          <w:p w14:paraId="170DDB82" w14:textId="300026B8" w:rsidR="00531D10" w:rsidRPr="00531D10" w:rsidRDefault="00531D10" w:rsidP="00A93566">
            <w:pPr>
              <w:numPr>
                <w:ilvl w:val="0"/>
                <w:numId w:val="6"/>
              </w:numPr>
              <w:tabs>
                <w:tab w:val="left" w:pos="409"/>
              </w:tabs>
              <w:spacing w:before="1" w:after="0" w:line="276" w:lineRule="exact"/>
              <w:ind w:right="96" w:firstLine="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Švenčionių</w:t>
            </w:r>
            <w:r w:rsidRPr="00531D10">
              <w:rPr>
                <w:rFonts w:ascii="Times New Roman" w:eastAsia="Times New Roman" w:hAnsi="Times New Roman" w:cs="Times New Roman"/>
                <w:sz w:val="24"/>
                <w:lang w:val="lt-LT"/>
              </w:rPr>
              <w:t xml:space="preserve"> viešojoje bibliotekoje organizuoti mokinių darbų parodas, dalyvauti </w:t>
            </w:r>
            <w:r w:rsidRPr="00531D10">
              <w:rPr>
                <w:rFonts w:ascii="Times New Roman" w:eastAsia="Times New Roman" w:hAnsi="Times New Roman" w:cs="Times New Roman"/>
                <w:spacing w:val="-6"/>
                <w:sz w:val="24"/>
                <w:lang w:val="lt-LT"/>
              </w:rPr>
              <w:t xml:space="preserve">jų </w:t>
            </w:r>
            <w:r w:rsidRPr="00531D10">
              <w:rPr>
                <w:rFonts w:ascii="Times New Roman" w:eastAsia="Times New Roman" w:hAnsi="Times New Roman" w:cs="Times New Roman"/>
                <w:sz w:val="24"/>
                <w:lang w:val="lt-LT"/>
              </w:rPr>
              <w:t>organizuojamuose</w:t>
            </w:r>
            <w:r w:rsidRPr="00531D10">
              <w:rPr>
                <w:rFonts w:ascii="Times New Roman" w:eastAsia="Times New Roman" w:hAnsi="Times New Roman" w:cs="Times New Roman"/>
                <w:spacing w:val="-2"/>
                <w:sz w:val="24"/>
                <w:lang w:val="lt-LT"/>
              </w:rPr>
              <w:t xml:space="preserve"> </w:t>
            </w:r>
            <w:r w:rsidRPr="00531D10">
              <w:rPr>
                <w:rFonts w:ascii="Times New Roman" w:eastAsia="Times New Roman" w:hAnsi="Times New Roman" w:cs="Times New Roman"/>
                <w:sz w:val="24"/>
                <w:lang w:val="lt-LT"/>
              </w:rPr>
              <w:t>renginiuose.</w:t>
            </w:r>
          </w:p>
        </w:tc>
        <w:tc>
          <w:tcPr>
            <w:tcW w:w="1985" w:type="dxa"/>
          </w:tcPr>
          <w:p w14:paraId="4DF25312" w14:textId="3167DE92" w:rsidR="002D70F2" w:rsidRDefault="00D6118A"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Direktorė</w:t>
            </w:r>
          </w:p>
          <w:p w14:paraId="6691B4B8" w14:textId="77777777" w:rsidR="00531D10" w:rsidRDefault="00531D10"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p>
          <w:p w14:paraId="09AAC1D4" w14:textId="6A61EB0F" w:rsidR="00FD2BB2" w:rsidRPr="00531D10" w:rsidRDefault="00FD2BB2" w:rsidP="00531D10">
            <w:pPr>
              <w:spacing w:after="0" w:line="240" w:lineRule="auto"/>
              <w:ind w:left="108" w:right="283"/>
              <w:rPr>
                <w:rFonts w:ascii="Times New Roman" w:eastAsia="Times New Roman" w:hAnsi="Times New Roman" w:cs="Times New Roman"/>
                <w:sz w:val="24"/>
                <w:lang w:val="lt-LT"/>
              </w:rPr>
            </w:pPr>
            <w:r>
              <w:rPr>
                <w:rFonts w:ascii="Times New Roman" w:eastAsia="Times New Roman" w:hAnsi="Times New Roman" w:cs="Times New Roman"/>
                <w:sz w:val="24"/>
                <w:lang w:val="lt-LT"/>
              </w:rPr>
              <w:t>Dailės mokytojai</w:t>
            </w:r>
          </w:p>
        </w:tc>
      </w:tr>
      <w:tr w:rsidR="00531D10" w:rsidRPr="00531D10" w14:paraId="37215CCB" w14:textId="77777777" w:rsidTr="00FA0558">
        <w:trPr>
          <w:trHeight w:val="2206"/>
        </w:trPr>
        <w:tc>
          <w:tcPr>
            <w:tcW w:w="888" w:type="dxa"/>
          </w:tcPr>
          <w:p w14:paraId="149DF1EB" w14:textId="750C733B" w:rsidR="00531D10" w:rsidRPr="00531D10" w:rsidRDefault="00531D10" w:rsidP="00FA0558">
            <w:pPr>
              <w:spacing w:after="0" w:line="273" w:lineRule="exact"/>
              <w:ind w:left="107"/>
              <w:jc w:val="center"/>
              <w:rPr>
                <w:rFonts w:ascii="Times New Roman" w:eastAsia="Times New Roman" w:hAnsi="Times New Roman" w:cs="Times New Roman"/>
                <w:sz w:val="24"/>
                <w:lang w:val="lt-LT"/>
              </w:rPr>
            </w:pPr>
            <w:r>
              <w:rPr>
                <w:rFonts w:ascii="Times New Roman" w:eastAsia="Times New Roman" w:hAnsi="Times New Roman" w:cs="Times New Roman"/>
                <w:sz w:val="24"/>
                <w:lang w:val="lt-LT"/>
              </w:rPr>
              <w:t>3</w:t>
            </w:r>
            <w:r w:rsidRPr="00531D10">
              <w:rPr>
                <w:rFonts w:ascii="Times New Roman" w:eastAsia="Times New Roman" w:hAnsi="Times New Roman" w:cs="Times New Roman"/>
                <w:sz w:val="24"/>
                <w:lang w:val="lt-LT"/>
              </w:rPr>
              <w:t>.</w:t>
            </w:r>
          </w:p>
        </w:tc>
        <w:tc>
          <w:tcPr>
            <w:tcW w:w="2373" w:type="dxa"/>
          </w:tcPr>
          <w:p w14:paraId="0A567275" w14:textId="77777777" w:rsidR="00531D10" w:rsidRPr="00531D10" w:rsidRDefault="00531D10" w:rsidP="00531D10">
            <w:pPr>
              <w:spacing w:after="0" w:line="240" w:lineRule="auto"/>
              <w:ind w:left="108" w:right="516"/>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Respublikos muzikos ir meno mokyklos</w:t>
            </w:r>
          </w:p>
        </w:tc>
        <w:tc>
          <w:tcPr>
            <w:tcW w:w="4677" w:type="dxa"/>
          </w:tcPr>
          <w:p w14:paraId="3171A92F" w14:textId="7247AA9D" w:rsidR="00531D10" w:rsidRPr="00531D10" w:rsidRDefault="00531D10" w:rsidP="002D70F2">
            <w:pPr>
              <w:spacing w:after="0" w:line="276" w:lineRule="exact"/>
              <w:ind w:left="108" w:right="96" w:firstLine="284"/>
              <w:jc w:val="both"/>
              <w:rPr>
                <w:rFonts w:ascii="Times New Roman" w:eastAsia="Times New Roman" w:hAnsi="Times New Roman" w:cs="Times New Roman"/>
                <w:sz w:val="24"/>
                <w:lang w:val="lt-LT"/>
              </w:rPr>
            </w:pPr>
            <w:r w:rsidRPr="00531D10">
              <w:rPr>
                <w:rFonts w:ascii="Times New Roman" w:eastAsia="Times New Roman" w:hAnsi="Times New Roman" w:cs="Times New Roman"/>
                <w:sz w:val="24"/>
                <w:lang w:val="lt-LT"/>
              </w:rPr>
              <w:t xml:space="preserve">Bendradarbiauti su Ignalinos </w:t>
            </w:r>
            <w:r w:rsidR="006D7242">
              <w:rPr>
                <w:rFonts w:ascii="Times New Roman" w:eastAsia="Times New Roman" w:hAnsi="Times New Roman" w:cs="Times New Roman"/>
                <w:sz w:val="24"/>
                <w:lang w:val="lt-LT"/>
              </w:rPr>
              <w:t xml:space="preserve">Miko Petrausko </w:t>
            </w:r>
            <w:r w:rsidRPr="00531D10">
              <w:rPr>
                <w:rFonts w:ascii="Times New Roman" w:eastAsia="Times New Roman" w:hAnsi="Times New Roman" w:cs="Times New Roman"/>
                <w:sz w:val="24"/>
                <w:lang w:val="lt-LT"/>
              </w:rPr>
              <w:t xml:space="preserve">muzikos, Utenos meno, Švenčionėlių meno, </w:t>
            </w:r>
            <w:r w:rsidR="006D7242">
              <w:rPr>
                <w:rFonts w:ascii="Times New Roman" w:eastAsia="Times New Roman" w:hAnsi="Times New Roman" w:cs="Times New Roman"/>
                <w:sz w:val="24"/>
                <w:lang w:val="lt-LT"/>
              </w:rPr>
              <w:t xml:space="preserve">Pabradės </w:t>
            </w:r>
            <w:r w:rsidRPr="00531D10">
              <w:rPr>
                <w:rFonts w:ascii="Times New Roman" w:eastAsia="Times New Roman" w:hAnsi="Times New Roman" w:cs="Times New Roman"/>
                <w:sz w:val="24"/>
                <w:lang w:val="lt-LT"/>
              </w:rPr>
              <w:t xml:space="preserve">meno, </w:t>
            </w:r>
            <w:r w:rsidR="006D7242">
              <w:rPr>
                <w:rFonts w:ascii="Times New Roman" w:eastAsia="Times New Roman" w:hAnsi="Times New Roman" w:cs="Times New Roman"/>
                <w:sz w:val="24"/>
                <w:lang w:val="lt-LT"/>
              </w:rPr>
              <w:t>Radviliškio</w:t>
            </w:r>
            <w:r w:rsidRPr="00531D10">
              <w:rPr>
                <w:rFonts w:ascii="Times New Roman" w:eastAsia="Times New Roman" w:hAnsi="Times New Roman" w:cs="Times New Roman"/>
                <w:sz w:val="24"/>
                <w:lang w:val="lt-LT"/>
              </w:rPr>
              <w:t xml:space="preserve"> meno, </w:t>
            </w:r>
            <w:r w:rsidR="00E91DDA">
              <w:rPr>
                <w:rFonts w:ascii="Times New Roman" w:eastAsia="Times New Roman" w:hAnsi="Times New Roman" w:cs="Times New Roman"/>
                <w:sz w:val="24"/>
                <w:lang w:val="lt-LT"/>
              </w:rPr>
              <w:t>Širvintų</w:t>
            </w:r>
            <w:r w:rsidR="00386675">
              <w:rPr>
                <w:rFonts w:ascii="Times New Roman" w:eastAsia="Times New Roman" w:hAnsi="Times New Roman" w:cs="Times New Roman"/>
                <w:sz w:val="24"/>
                <w:lang w:val="lt-LT"/>
              </w:rPr>
              <w:t xml:space="preserve"> meno mokyklomis</w:t>
            </w:r>
            <w:r w:rsidR="00E91DDA">
              <w:rPr>
                <w:rFonts w:ascii="Times New Roman" w:eastAsia="Times New Roman" w:hAnsi="Times New Roman" w:cs="Times New Roman"/>
                <w:sz w:val="24"/>
                <w:lang w:val="lt-LT"/>
              </w:rPr>
              <w:t xml:space="preserve">, </w:t>
            </w:r>
            <w:r w:rsidR="006D7242">
              <w:rPr>
                <w:rFonts w:ascii="Times New Roman" w:eastAsia="Times New Roman" w:hAnsi="Times New Roman" w:cs="Times New Roman"/>
                <w:sz w:val="24"/>
                <w:lang w:val="lt-LT"/>
              </w:rPr>
              <w:t>Kauno „Vyturio‘ gimnazija</w:t>
            </w:r>
            <w:r w:rsidRPr="00531D10">
              <w:rPr>
                <w:rFonts w:ascii="Times New Roman" w:eastAsia="Times New Roman" w:hAnsi="Times New Roman" w:cs="Times New Roman"/>
                <w:sz w:val="24"/>
                <w:lang w:val="lt-LT"/>
              </w:rPr>
              <w:t>, Vilniaus Broniaus Jonušo muzikos</w:t>
            </w:r>
            <w:r w:rsidR="00386675">
              <w:rPr>
                <w:rFonts w:ascii="Times New Roman" w:eastAsia="Times New Roman" w:hAnsi="Times New Roman" w:cs="Times New Roman"/>
                <w:sz w:val="24"/>
                <w:lang w:val="lt-LT"/>
              </w:rPr>
              <w:t xml:space="preserve"> mokykla</w:t>
            </w:r>
            <w:r w:rsidRPr="00531D10">
              <w:rPr>
                <w:rFonts w:ascii="Times New Roman" w:eastAsia="Times New Roman" w:hAnsi="Times New Roman" w:cs="Times New Roman"/>
                <w:sz w:val="24"/>
                <w:lang w:val="lt-LT"/>
              </w:rPr>
              <w:t>, Vilniaus M.</w:t>
            </w:r>
            <w:r w:rsidR="00FD2BB2">
              <w:rPr>
                <w:rFonts w:ascii="Times New Roman" w:eastAsia="Times New Roman" w:hAnsi="Times New Roman" w:cs="Times New Roman"/>
                <w:sz w:val="24"/>
                <w:lang w:val="lt-LT"/>
              </w:rPr>
              <w:t xml:space="preserve"> </w:t>
            </w:r>
            <w:r w:rsidRPr="00531D10">
              <w:rPr>
                <w:rFonts w:ascii="Times New Roman" w:eastAsia="Times New Roman" w:hAnsi="Times New Roman" w:cs="Times New Roman"/>
                <w:sz w:val="24"/>
                <w:lang w:val="lt-LT"/>
              </w:rPr>
              <w:t>K. Čiurlionio menų</w:t>
            </w:r>
            <w:r w:rsidR="00386675">
              <w:rPr>
                <w:rFonts w:ascii="Times New Roman" w:eastAsia="Times New Roman" w:hAnsi="Times New Roman" w:cs="Times New Roman"/>
                <w:sz w:val="24"/>
                <w:lang w:val="lt-LT"/>
              </w:rPr>
              <w:t xml:space="preserve"> mokykla</w:t>
            </w:r>
            <w:r w:rsidRPr="00531D10">
              <w:rPr>
                <w:rFonts w:ascii="Times New Roman" w:eastAsia="Times New Roman" w:hAnsi="Times New Roman" w:cs="Times New Roman"/>
                <w:sz w:val="24"/>
                <w:lang w:val="lt-LT"/>
              </w:rPr>
              <w:t xml:space="preserve">, </w:t>
            </w:r>
            <w:r w:rsidR="006D7242">
              <w:rPr>
                <w:rFonts w:ascii="Times New Roman" w:eastAsia="Times New Roman" w:hAnsi="Times New Roman" w:cs="Times New Roman"/>
                <w:sz w:val="24"/>
                <w:lang w:val="lt-LT"/>
              </w:rPr>
              <w:t>Vilniaus chorinio dainavimo mokykla „Liepaitės“</w:t>
            </w:r>
            <w:r w:rsidR="00FD2BB2">
              <w:rPr>
                <w:rFonts w:ascii="Times New Roman" w:eastAsia="Times New Roman" w:hAnsi="Times New Roman" w:cs="Times New Roman"/>
                <w:sz w:val="24"/>
                <w:lang w:val="lt-LT"/>
              </w:rPr>
              <w:t>, Vilniaus Naujosios Vilnios muzikos mokykla</w:t>
            </w:r>
          </w:p>
        </w:tc>
        <w:tc>
          <w:tcPr>
            <w:tcW w:w="1985" w:type="dxa"/>
          </w:tcPr>
          <w:p w14:paraId="10F6C1BE" w14:textId="314CB1B5" w:rsidR="002D70F2" w:rsidRDefault="00E91DDA" w:rsidP="00E91DDA">
            <w:pPr>
              <w:spacing w:after="0" w:line="240" w:lineRule="auto"/>
              <w:ind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Direktorė</w:t>
            </w:r>
          </w:p>
          <w:p w14:paraId="642D2F97" w14:textId="77777777" w:rsidR="00531D10" w:rsidRDefault="006D7242" w:rsidP="006D7242">
            <w:pPr>
              <w:spacing w:after="0" w:line="240" w:lineRule="auto"/>
              <w:ind w:left="108"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Irena Kerulienė</w:t>
            </w:r>
          </w:p>
          <w:p w14:paraId="70744253" w14:textId="1F0DD210" w:rsidR="00FD2BB2" w:rsidRPr="00531D10" w:rsidRDefault="00FD2BB2" w:rsidP="006D7242">
            <w:pPr>
              <w:spacing w:after="0" w:line="240" w:lineRule="auto"/>
              <w:ind w:left="108" w:right="163"/>
              <w:rPr>
                <w:rFonts w:ascii="Times New Roman" w:eastAsia="Times New Roman" w:hAnsi="Times New Roman" w:cs="Times New Roman"/>
                <w:sz w:val="24"/>
                <w:lang w:val="lt-LT"/>
              </w:rPr>
            </w:pPr>
            <w:r>
              <w:rPr>
                <w:rFonts w:ascii="Times New Roman" w:eastAsia="Times New Roman" w:hAnsi="Times New Roman" w:cs="Times New Roman"/>
                <w:sz w:val="24"/>
                <w:lang w:val="lt-LT"/>
              </w:rPr>
              <w:t>Visi mokytojai</w:t>
            </w:r>
          </w:p>
        </w:tc>
      </w:tr>
    </w:tbl>
    <w:p w14:paraId="4DD53754" w14:textId="57B129B6" w:rsidR="00BB0C00" w:rsidRPr="00A236E2" w:rsidRDefault="006D7242" w:rsidP="00A93566">
      <w:pPr>
        <w:pStyle w:val="ListParagraph"/>
        <w:widowControl w:val="0"/>
        <w:numPr>
          <w:ilvl w:val="1"/>
          <w:numId w:val="8"/>
        </w:numPr>
        <w:tabs>
          <w:tab w:val="left" w:pos="426"/>
        </w:tabs>
        <w:autoSpaceDE w:val="0"/>
        <w:autoSpaceDN w:val="0"/>
        <w:spacing w:before="90" w:after="0" w:line="360" w:lineRule="auto"/>
        <w:ind w:left="-142" w:right="320" w:firstLine="0"/>
        <w:jc w:val="both"/>
        <w:rPr>
          <w:rFonts w:ascii="Times New Roman" w:hAnsi="Times New Roman" w:cs="Times New Roman"/>
          <w:sz w:val="24"/>
          <w:szCs w:val="24"/>
          <w:lang w:val="lt-LT"/>
        </w:rPr>
      </w:pPr>
      <w:r w:rsidRPr="006D7242">
        <w:rPr>
          <w:rFonts w:ascii="Times New Roman" w:eastAsia="Times New Roman" w:hAnsi="Times New Roman" w:cs="Times New Roman"/>
          <w:sz w:val="24"/>
          <w:lang w:val="lt-LT"/>
        </w:rPr>
        <w:lastRenderedPageBreak/>
        <w:t xml:space="preserve">Mokyklos veikla grindžiama bendravimu ir bendradarbiavimu. Siekiama, kad būtų pateikiama kuo daugiau informacijos apie mokyklos programas, jos koncertinę veiklą, profesionalius pasiekimus, kultūrines tradicijas ir vertybes. Bendri renginiai skatina dalintis patirtimi, turima informacija, didina motyvaciją dirbti, mokytis, suteikia galimybę plačiau išreikšti save ir pažinti kitus. Mokykla organizuoja iš anksto neplanuotus koncertus, parodas pagal įstaigų, visuomeninių organizacijų prašymus. </w:t>
      </w:r>
    </w:p>
    <w:p w14:paraId="041A97D7" w14:textId="77777777" w:rsidR="006D7242" w:rsidRPr="00A236E2" w:rsidRDefault="006D7242" w:rsidP="00FA0558">
      <w:pPr>
        <w:pStyle w:val="ListParagraph"/>
        <w:widowControl w:val="0"/>
        <w:tabs>
          <w:tab w:val="left" w:pos="426"/>
          <w:tab w:val="left" w:pos="1560"/>
        </w:tabs>
        <w:autoSpaceDE w:val="0"/>
        <w:autoSpaceDN w:val="0"/>
        <w:spacing w:before="90" w:after="0" w:line="360" w:lineRule="auto"/>
        <w:ind w:left="-142" w:right="320"/>
        <w:jc w:val="both"/>
        <w:rPr>
          <w:rFonts w:ascii="Times New Roman" w:hAnsi="Times New Roman" w:cs="Times New Roman"/>
          <w:sz w:val="24"/>
          <w:szCs w:val="24"/>
          <w:lang w:val="lt-LT"/>
        </w:rPr>
      </w:pPr>
    </w:p>
    <w:p w14:paraId="07B8698F" w14:textId="1E07184F" w:rsidR="00584DBF" w:rsidRPr="00A9273D" w:rsidRDefault="00161D4A" w:rsidP="00A9273D">
      <w:pPr>
        <w:pStyle w:val="ListParagraph"/>
        <w:numPr>
          <w:ilvl w:val="0"/>
          <w:numId w:val="15"/>
        </w:numPr>
        <w:spacing w:before="100" w:beforeAutospacing="1" w:after="100" w:afterAutospacing="1" w:line="240" w:lineRule="auto"/>
        <w:jc w:val="center"/>
        <w:rPr>
          <w:rFonts w:ascii="Times New Roman" w:hAnsi="Times New Roman" w:cs="Times New Roman"/>
          <w:b/>
          <w:bCs/>
          <w:sz w:val="24"/>
          <w:szCs w:val="24"/>
        </w:rPr>
      </w:pPr>
      <w:r w:rsidRPr="00A9273D">
        <w:rPr>
          <w:rFonts w:ascii="Times New Roman" w:hAnsi="Times New Roman" w:cs="Times New Roman"/>
          <w:b/>
          <w:bCs/>
          <w:sz w:val="24"/>
          <w:szCs w:val="24"/>
        </w:rPr>
        <w:t>20</w:t>
      </w:r>
      <w:r w:rsidR="00BB0C00" w:rsidRPr="00A9273D">
        <w:rPr>
          <w:rFonts w:ascii="Times New Roman" w:hAnsi="Times New Roman" w:cs="Times New Roman"/>
          <w:b/>
          <w:bCs/>
          <w:sz w:val="24"/>
          <w:szCs w:val="24"/>
        </w:rPr>
        <w:t>2</w:t>
      </w:r>
      <w:r w:rsidR="00356EDB">
        <w:rPr>
          <w:rFonts w:ascii="Times New Roman" w:hAnsi="Times New Roman" w:cs="Times New Roman"/>
          <w:b/>
          <w:bCs/>
          <w:sz w:val="24"/>
          <w:szCs w:val="24"/>
        </w:rPr>
        <w:t>4</w:t>
      </w:r>
      <w:r w:rsidR="00584DBF" w:rsidRPr="00A9273D">
        <w:rPr>
          <w:rFonts w:ascii="Times New Roman" w:hAnsi="Times New Roman" w:cs="Times New Roman"/>
          <w:b/>
          <w:bCs/>
          <w:sz w:val="24"/>
          <w:szCs w:val="24"/>
        </w:rPr>
        <w:t xml:space="preserve"> M</w:t>
      </w:r>
      <w:r w:rsidR="00BB0C00" w:rsidRPr="00A9273D">
        <w:rPr>
          <w:rFonts w:ascii="Times New Roman" w:hAnsi="Times New Roman" w:cs="Times New Roman"/>
          <w:b/>
          <w:bCs/>
          <w:sz w:val="24"/>
          <w:szCs w:val="24"/>
        </w:rPr>
        <w:t>ETŲ</w:t>
      </w:r>
      <w:r w:rsidR="00584DBF" w:rsidRPr="00A9273D">
        <w:rPr>
          <w:rFonts w:ascii="Times New Roman" w:hAnsi="Times New Roman" w:cs="Times New Roman"/>
          <w:b/>
          <w:bCs/>
          <w:sz w:val="24"/>
          <w:szCs w:val="24"/>
        </w:rPr>
        <w:t xml:space="preserve"> TIKSLAI IR UŽDAVINIAI</w:t>
      </w:r>
    </w:p>
    <w:p w14:paraId="48B656D6" w14:textId="77777777" w:rsidR="008D44C8" w:rsidRPr="00590837" w:rsidRDefault="008D44C8" w:rsidP="008D44C8">
      <w:pPr>
        <w:pStyle w:val="ListParagraph"/>
        <w:spacing w:before="100" w:beforeAutospacing="1" w:after="100" w:afterAutospacing="1" w:line="240" w:lineRule="auto"/>
        <w:ind w:left="1080"/>
        <w:rPr>
          <w:rFonts w:ascii="Times New Roman" w:hAnsi="Times New Roman" w:cs="Times New Roman"/>
          <w:b/>
          <w:bCs/>
          <w:sz w:val="24"/>
          <w:szCs w:val="24"/>
        </w:rPr>
      </w:pPr>
    </w:p>
    <w:p w14:paraId="162E18F3" w14:textId="77777777" w:rsidR="008D44C8" w:rsidRPr="00590837" w:rsidRDefault="008D44C8" w:rsidP="008D44C8">
      <w:pPr>
        <w:pStyle w:val="ListParagraph"/>
        <w:spacing w:before="100" w:beforeAutospacing="1" w:after="100" w:afterAutospacing="1" w:line="240" w:lineRule="auto"/>
        <w:ind w:left="1080"/>
        <w:rPr>
          <w:rFonts w:ascii="Times New Roman" w:hAnsi="Times New Roman" w:cs="Times New Roman"/>
          <w:b/>
          <w:bCs/>
          <w:sz w:val="24"/>
          <w:szCs w:val="24"/>
        </w:rPr>
      </w:pPr>
    </w:p>
    <w:p w14:paraId="017FE784" w14:textId="77777777" w:rsidR="00BB0C00" w:rsidRPr="00590837" w:rsidRDefault="00BB0C00" w:rsidP="00A93566">
      <w:pPr>
        <w:pStyle w:val="ListParagraph"/>
        <w:numPr>
          <w:ilvl w:val="0"/>
          <w:numId w:val="1"/>
        </w:numPr>
        <w:spacing w:before="100" w:beforeAutospacing="1" w:after="100" w:afterAutospacing="1" w:line="240" w:lineRule="auto"/>
        <w:jc w:val="center"/>
        <w:rPr>
          <w:rFonts w:ascii="Times New Roman" w:hAnsi="Times New Roman" w:cs="Times New Roman"/>
          <w:b/>
          <w:bCs/>
          <w:sz w:val="24"/>
          <w:szCs w:val="24"/>
        </w:rPr>
      </w:pPr>
      <w:r w:rsidRPr="00590837">
        <w:rPr>
          <w:rFonts w:ascii="Times New Roman" w:hAnsi="Times New Roman" w:cs="Times New Roman"/>
          <w:b/>
          <w:bCs/>
          <w:sz w:val="24"/>
          <w:szCs w:val="24"/>
        </w:rPr>
        <w:t>TIKSLAS</w:t>
      </w:r>
    </w:p>
    <w:p w14:paraId="22E16023" w14:textId="77777777" w:rsidR="00584DBF" w:rsidRPr="00590837" w:rsidRDefault="00BB0C00" w:rsidP="00BB0C00">
      <w:pPr>
        <w:spacing w:before="100" w:beforeAutospacing="1" w:after="100" w:afterAutospacing="1" w:line="240" w:lineRule="auto"/>
        <w:ind w:left="360"/>
        <w:jc w:val="center"/>
        <w:rPr>
          <w:rFonts w:ascii="Times New Roman" w:hAnsi="Times New Roman" w:cs="Times New Roman"/>
          <w:b/>
          <w:bCs/>
          <w:sz w:val="24"/>
          <w:szCs w:val="24"/>
        </w:rPr>
      </w:pPr>
      <w:r w:rsidRPr="00590837">
        <w:rPr>
          <w:rFonts w:ascii="Times New Roman" w:hAnsi="Times New Roman" w:cs="Times New Roman"/>
          <w:b/>
          <w:bCs/>
          <w:sz w:val="24"/>
          <w:szCs w:val="24"/>
        </w:rPr>
        <w:t>SUKURTI MODERNIĄ, SAUGIĄ IR ATVIRĄ UGDYMOSI APLINKĄ</w:t>
      </w:r>
    </w:p>
    <w:tbl>
      <w:tblPr>
        <w:tblStyle w:val="TableGrid"/>
        <w:tblW w:w="10207" w:type="dxa"/>
        <w:tblInd w:w="-34" w:type="dxa"/>
        <w:tblLook w:val="04A0" w:firstRow="1" w:lastRow="0" w:firstColumn="1" w:lastColumn="0" w:noHBand="0" w:noVBand="1"/>
      </w:tblPr>
      <w:tblGrid>
        <w:gridCol w:w="1985"/>
        <w:gridCol w:w="2227"/>
        <w:gridCol w:w="2309"/>
        <w:gridCol w:w="1509"/>
        <w:gridCol w:w="2177"/>
      </w:tblGrid>
      <w:tr w:rsidR="00FD31DF" w:rsidRPr="008A4C33" w14:paraId="7EDAF40F" w14:textId="77777777" w:rsidTr="00471FC8">
        <w:tc>
          <w:tcPr>
            <w:tcW w:w="1985" w:type="dxa"/>
          </w:tcPr>
          <w:p w14:paraId="6C3389DC" w14:textId="66AD7E99" w:rsidR="00471FC8" w:rsidRPr="008A4C33" w:rsidRDefault="00471FC8" w:rsidP="00BB0C00">
            <w:pPr>
              <w:spacing w:before="100" w:beforeAutospacing="1" w:after="100" w:afterAutospacing="1" w:line="240" w:lineRule="auto"/>
              <w:jc w:val="center"/>
              <w:rPr>
                <w:rFonts w:cs="Times New Roman"/>
                <w:b/>
                <w:bCs/>
                <w:sz w:val="24"/>
                <w:szCs w:val="24"/>
                <w:lang w:val="lt-LT"/>
              </w:rPr>
            </w:pPr>
            <w:bookmarkStart w:id="1" w:name="_Hlk65142354"/>
            <w:r w:rsidRPr="008A4C33">
              <w:rPr>
                <w:rFonts w:cs="Times New Roman"/>
                <w:b/>
                <w:bCs/>
                <w:sz w:val="24"/>
                <w:szCs w:val="24"/>
                <w:lang w:val="lt-LT"/>
              </w:rPr>
              <w:t>Tikslas</w:t>
            </w:r>
          </w:p>
        </w:tc>
        <w:tc>
          <w:tcPr>
            <w:tcW w:w="2227" w:type="dxa"/>
          </w:tcPr>
          <w:p w14:paraId="103CAD18" w14:textId="651056ED" w:rsidR="00471FC8" w:rsidRPr="008A4C33" w:rsidRDefault="00471FC8" w:rsidP="00BB0C00">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Priemonės veiksmas</w:t>
            </w:r>
          </w:p>
        </w:tc>
        <w:tc>
          <w:tcPr>
            <w:tcW w:w="2309" w:type="dxa"/>
          </w:tcPr>
          <w:p w14:paraId="02C9220D" w14:textId="7C369980" w:rsidR="00471FC8" w:rsidRPr="008A4C33" w:rsidRDefault="00471FC8" w:rsidP="00BB0C00">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Įgyvendinimo priemonės</w:t>
            </w:r>
          </w:p>
        </w:tc>
        <w:tc>
          <w:tcPr>
            <w:tcW w:w="1509" w:type="dxa"/>
          </w:tcPr>
          <w:p w14:paraId="792C0644" w14:textId="7BC7F32F" w:rsidR="00471FC8" w:rsidRPr="008A4C33" w:rsidRDefault="00471FC8" w:rsidP="00BB0C00">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Atsakingi vykdytojai</w:t>
            </w:r>
          </w:p>
        </w:tc>
        <w:tc>
          <w:tcPr>
            <w:tcW w:w="2177" w:type="dxa"/>
          </w:tcPr>
          <w:p w14:paraId="28F94BBA" w14:textId="0763C1B1" w:rsidR="00471FC8" w:rsidRPr="008A4C33" w:rsidRDefault="00471FC8" w:rsidP="00BB0C00">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Laukiamas rezultatas</w:t>
            </w:r>
          </w:p>
        </w:tc>
      </w:tr>
      <w:bookmarkEnd w:id="1"/>
      <w:tr w:rsidR="00FD31DF" w:rsidRPr="008A4C33" w14:paraId="529BDDC1" w14:textId="77777777" w:rsidTr="00471FC8">
        <w:tc>
          <w:tcPr>
            <w:tcW w:w="1985" w:type="dxa"/>
          </w:tcPr>
          <w:p w14:paraId="16041060" w14:textId="7B19E3C5" w:rsidR="00471FC8" w:rsidRPr="00550221" w:rsidRDefault="00C532BB" w:rsidP="00C532BB">
            <w:pPr>
              <w:spacing w:before="100" w:beforeAutospacing="1" w:after="100" w:afterAutospacing="1" w:line="240" w:lineRule="auto"/>
              <w:rPr>
                <w:rFonts w:cs="Times New Roman"/>
                <w:b/>
                <w:bCs/>
                <w:sz w:val="24"/>
                <w:szCs w:val="24"/>
                <w:lang w:val="lt-LT"/>
              </w:rPr>
            </w:pPr>
            <w:r>
              <w:rPr>
                <w:rFonts w:cs="Times New Roman"/>
                <w:b/>
                <w:bCs/>
                <w:sz w:val="24"/>
                <w:szCs w:val="24"/>
                <w:lang w:val="lt-LT"/>
              </w:rPr>
              <w:t xml:space="preserve">1. </w:t>
            </w:r>
            <w:r w:rsidR="00471FC8" w:rsidRPr="00550221">
              <w:rPr>
                <w:rFonts w:cs="Times New Roman"/>
                <w:b/>
                <w:bCs/>
                <w:sz w:val="24"/>
                <w:szCs w:val="24"/>
                <w:lang w:val="lt-LT"/>
              </w:rPr>
              <w:t>Apsirūpinti reikalingomis šiuolaikinėmis mokymo ir darbo priemonėmis</w:t>
            </w:r>
          </w:p>
          <w:p w14:paraId="30D1ED52" w14:textId="77777777" w:rsidR="00471FC8" w:rsidRPr="008A4C33" w:rsidRDefault="00471FC8" w:rsidP="00BB0C00">
            <w:pPr>
              <w:spacing w:before="100" w:beforeAutospacing="1" w:after="100" w:afterAutospacing="1" w:line="240" w:lineRule="auto"/>
              <w:jc w:val="center"/>
              <w:rPr>
                <w:rFonts w:cs="Times New Roman"/>
                <w:b/>
                <w:bCs/>
                <w:sz w:val="24"/>
                <w:szCs w:val="24"/>
                <w:lang w:val="lt-LT"/>
              </w:rPr>
            </w:pPr>
          </w:p>
        </w:tc>
        <w:tc>
          <w:tcPr>
            <w:tcW w:w="2227" w:type="dxa"/>
          </w:tcPr>
          <w:p w14:paraId="008A1EA9" w14:textId="57AFBDA7" w:rsidR="00471FC8" w:rsidRPr="008A4C33" w:rsidRDefault="00471FC8" w:rsidP="00471FC8">
            <w:pPr>
              <w:spacing w:before="100" w:beforeAutospacing="1" w:after="100" w:afterAutospacing="1" w:line="240" w:lineRule="auto"/>
              <w:jc w:val="both"/>
              <w:rPr>
                <w:rFonts w:cs="Times New Roman"/>
                <w:b/>
                <w:bCs/>
                <w:sz w:val="24"/>
                <w:szCs w:val="24"/>
                <w:lang w:val="lt-LT"/>
              </w:rPr>
            </w:pPr>
            <w:r w:rsidRPr="008A4C33">
              <w:rPr>
                <w:rFonts w:cs="Times New Roman"/>
                <w:sz w:val="24"/>
                <w:szCs w:val="24"/>
                <w:lang w:val="lt-LT"/>
              </w:rPr>
              <w:t>Kompiuterių, kompiuterinių programų, mini klaviatūrų solfedžio pamokoms, projektoriaus, koncertinių kostiumų choreografijos skyriaus įsigijimas</w:t>
            </w:r>
          </w:p>
        </w:tc>
        <w:tc>
          <w:tcPr>
            <w:tcW w:w="2309" w:type="dxa"/>
          </w:tcPr>
          <w:p w14:paraId="5E8718AA" w14:textId="77777777" w:rsidR="00471FC8" w:rsidRPr="008A4C33" w:rsidRDefault="00471FC8" w:rsidP="00471FC8">
            <w:pPr>
              <w:spacing w:before="100" w:beforeAutospacing="1" w:after="100" w:afterAutospacing="1" w:line="240" w:lineRule="auto"/>
              <w:rPr>
                <w:rFonts w:cs="Times New Roman"/>
                <w:sz w:val="24"/>
                <w:szCs w:val="24"/>
                <w:lang w:val="lt-LT"/>
              </w:rPr>
            </w:pPr>
            <w:r w:rsidRPr="008A4C33">
              <w:rPr>
                <w:rFonts w:cs="Times New Roman"/>
                <w:sz w:val="24"/>
                <w:szCs w:val="24"/>
                <w:lang w:val="lt-LT"/>
              </w:rPr>
              <w:t>Aptarti kiekvieno skyriaus atnaujinimo galimybes metodinėse grupėse.</w:t>
            </w:r>
          </w:p>
          <w:p w14:paraId="4DC6F1E4" w14:textId="77777777" w:rsidR="00471FC8" w:rsidRPr="008A4C33" w:rsidRDefault="00471FC8" w:rsidP="00471FC8">
            <w:pPr>
              <w:spacing w:before="100" w:beforeAutospacing="1" w:after="100" w:afterAutospacing="1" w:line="240" w:lineRule="auto"/>
              <w:rPr>
                <w:rFonts w:cs="Times New Roman"/>
                <w:b/>
                <w:bCs/>
                <w:sz w:val="24"/>
                <w:szCs w:val="24"/>
                <w:lang w:val="lt-LT"/>
              </w:rPr>
            </w:pPr>
          </w:p>
        </w:tc>
        <w:tc>
          <w:tcPr>
            <w:tcW w:w="1509" w:type="dxa"/>
          </w:tcPr>
          <w:p w14:paraId="3292895A" w14:textId="20906249" w:rsidR="00471FC8" w:rsidRPr="008A4C33" w:rsidRDefault="00EC66FF" w:rsidP="00471FC8">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Direktorė </w:t>
            </w:r>
            <w:r w:rsidR="000A3A1D" w:rsidRPr="008A4C33">
              <w:rPr>
                <w:rFonts w:cs="Times New Roman"/>
                <w:sz w:val="24"/>
                <w:szCs w:val="24"/>
                <w:lang w:val="lt-LT"/>
              </w:rPr>
              <w:t xml:space="preserve">Irena Kerulienė </w:t>
            </w:r>
          </w:p>
          <w:p w14:paraId="643A9005" w14:textId="77777777" w:rsidR="00471FC8" w:rsidRPr="008A4C33" w:rsidRDefault="00471FC8" w:rsidP="00471FC8">
            <w:pPr>
              <w:spacing w:before="100" w:beforeAutospacing="1" w:after="100" w:afterAutospacing="1" w:line="240" w:lineRule="auto"/>
              <w:rPr>
                <w:rFonts w:cs="Times New Roman"/>
                <w:b/>
                <w:bCs/>
                <w:sz w:val="24"/>
                <w:szCs w:val="24"/>
                <w:lang w:val="lt-LT"/>
              </w:rPr>
            </w:pPr>
          </w:p>
        </w:tc>
        <w:tc>
          <w:tcPr>
            <w:tcW w:w="2177" w:type="dxa"/>
          </w:tcPr>
          <w:p w14:paraId="19645989" w14:textId="77777777" w:rsidR="00471FC8" w:rsidRPr="008A4C33" w:rsidRDefault="00471FC8" w:rsidP="00471FC8">
            <w:pPr>
              <w:spacing w:before="100" w:beforeAutospacing="1" w:after="100" w:afterAutospacing="1" w:line="240" w:lineRule="auto"/>
              <w:rPr>
                <w:rFonts w:cs="Times New Roman"/>
                <w:sz w:val="24"/>
                <w:szCs w:val="24"/>
                <w:lang w:val="lt-LT"/>
              </w:rPr>
            </w:pPr>
            <w:r w:rsidRPr="008A4C33">
              <w:rPr>
                <w:rFonts w:cs="Times New Roman"/>
                <w:sz w:val="24"/>
                <w:szCs w:val="24"/>
                <w:lang w:val="lt-LT"/>
              </w:rPr>
              <w:t>Mokiniai įgis atitinkamas kompetencijas, turės galimybę realizuoti saviraiškos bei gebėjimų poreikius.</w:t>
            </w:r>
          </w:p>
          <w:p w14:paraId="35B3ED1A" w14:textId="71E8B9E9" w:rsidR="00471FC8" w:rsidRPr="008A4C33" w:rsidRDefault="00471FC8" w:rsidP="00024F2C">
            <w:pPr>
              <w:spacing w:before="100" w:beforeAutospacing="1" w:after="100" w:afterAutospacing="1" w:line="240" w:lineRule="auto"/>
              <w:rPr>
                <w:rFonts w:cs="Times New Roman"/>
                <w:b/>
                <w:bCs/>
                <w:sz w:val="24"/>
                <w:szCs w:val="24"/>
                <w:lang w:val="lt-LT"/>
              </w:rPr>
            </w:pPr>
            <w:r w:rsidRPr="008A4C33">
              <w:rPr>
                <w:rFonts w:cs="Times New Roman"/>
                <w:bCs/>
                <w:sz w:val="24"/>
                <w:szCs w:val="24"/>
                <w:lang w:val="lt-LT"/>
              </w:rPr>
              <w:t>Mokinių ir mokytojų motyvacijos didėjimas. Mokinių bendrųjų kompetencijų tobulinimas.</w:t>
            </w:r>
          </w:p>
        </w:tc>
      </w:tr>
      <w:tr w:rsidR="00FD31DF" w:rsidRPr="008A4C33" w14:paraId="6DE4AC8A" w14:textId="77777777" w:rsidTr="00471FC8">
        <w:tc>
          <w:tcPr>
            <w:tcW w:w="1985" w:type="dxa"/>
          </w:tcPr>
          <w:p w14:paraId="0A6ACDD5" w14:textId="647EFECA" w:rsidR="00471FC8" w:rsidRPr="00550221" w:rsidRDefault="00C532BB" w:rsidP="00C532BB">
            <w:pPr>
              <w:spacing w:before="100" w:beforeAutospacing="1" w:after="100" w:afterAutospacing="1" w:line="240" w:lineRule="auto"/>
              <w:rPr>
                <w:rFonts w:cs="Times New Roman"/>
                <w:b/>
                <w:bCs/>
                <w:sz w:val="24"/>
                <w:szCs w:val="24"/>
                <w:lang w:val="lt-LT"/>
              </w:rPr>
            </w:pPr>
            <w:r>
              <w:rPr>
                <w:rFonts w:cs="Times New Roman"/>
                <w:b/>
                <w:bCs/>
                <w:sz w:val="24"/>
                <w:szCs w:val="24"/>
                <w:lang w:val="lt-LT"/>
              </w:rPr>
              <w:t>2.</w:t>
            </w:r>
            <w:r w:rsidR="00385CBF" w:rsidRPr="00550221">
              <w:rPr>
                <w:rFonts w:cs="Times New Roman"/>
                <w:b/>
                <w:bCs/>
                <w:sz w:val="24"/>
                <w:szCs w:val="24"/>
                <w:lang w:val="lt-LT"/>
              </w:rPr>
              <w:t>Plėtoti I</w:t>
            </w:r>
            <w:r w:rsidR="00471FC8" w:rsidRPr="00550221">
              <w:rPr>
                <w:rFonts w:cs="Times New Roman"/>
                <w:b/>
                <w:bCs/>
                <w:sz w:val="24"/>
                <w:szCs w:val="24"/>
                <w:lang w:val="lt-LT"/>
              </w:rPr>
              <w:t>T panaudojimą ugdymo procese</w:t>
            </w:r>
          </w:p>
          <w:p w14:paraId="409710C0" w14:textId="77777777" w:rsidR="00471FC8" w:rsidRPr="008A4C33" w:rsidRDefault="00471FC8" w:rsidP="00BB0C00">
            <w:pPr>
              <w:spacing w:before="100" w:beforeAutospacing="1" w:after="100" w:afterAutospacing="1" w:line="240" w:lineRule="auto"/>
              <w:jc w:val="center"/>
              <w:rPr>
                <w:rFonts w:cs="Times New Roman"/>
                <w:b/>
                <w:bCs/>
                <w:sz w:val="24"/>
                <w:szCs w:val="24"/>
                <w:lang w:val="lt-LT"/>
              </w:rPr>
            </w:pPr>
          </w:p>
        </w:tc>
        <w:tc>
          <w:tcPr>
            <w:tcW w:w="2227" w:type="dxa"/>
          </w:tcPr>
          <w:p w14:paraId="67924A55" w14:textId="723A98DC" w:rsidR="00280CB3" w:rsidRDefault="00471FC8" w:rsidP="00471FC8">
            <w:pPr>
              <w:spacing w:before="100" w:beforeAutospacing="1" w:after="100" w:afterAutospacing="1" w:line="240" w:lineRule="auto"/>
              <w:rPr>
                <w:rFonts w:cs="Times New Roman"/>
                <w:sz w:val="24"/>
                <w:szCs w:val="24"/>
                <w:lang w:val="lt-LT"/>
              </w:rPr>
            </w:pPr>
            <w:r w:rsidRPr="008A4C33">
              <w:rPr>
                <w:rFonts w:cs="Times New Roman"/>
                <w:sz w:val="24"/>
                <w:szCs w:val="24"/>
                <w:lang w:val="lt-LT"/>
              </w:rPr>
              <w:t>Papildyti klases mokymo procesui reikalingomis IT vaizdinėmis, informacinėmis mokymo priemonėmis.</w:t>
            </w:r>
          </w:p>
          <w:p w14:paraId="4D072509" w14:textId="5EF9F2D0" w:rsidR="00280CB3" w:rsidRPr="008A4C33" w:rsidRDefault="00280CB3" w:rsidP="00471FC8">
            <w:pPr>
              <w:spacing w:before="100" w:beforeAutospacing="1" w:after="100" w:afterAutospacing="1" w:line="240" w:lineRule="auto"/>
              <w:rPr>
                <w:rFonts w:cs="Times New Roman"/>
                <w:sz w:val="24"/>
                <w:szCs w:val="24"/>
                <w:lang w:val="lt-LT"/>
              </w:rPr>
            </w:pPr>
            <w:r>
              <w:rPr>
                <w:rFonts w:cs="Times New Roman"/>
                <w:sz w:val="24"/>
                <w:szCs w:val="24"/>
                <w:lang w:val="lt-LT"/>
              </w:rPr>
              <w:t>Pildyti elektroninį dienyną</w:t>
            </w:r>
          </w:p>
          <w:p w14:paraId="7E6A7535" w14:textId="77777777" w:rsidR="00471FC8" w:rsidRPr="008A4C33" w:rsidRDefault="00471FC8" w:rsidP="00471FC8">
            <w:pPr>
              <w:spacing w:before="100" w:beforeAutospacing="1" w:after="100" w:afterAutospacing="1" w:line="240" w:lineRule="auto"/>
              <w:rPr>
                <w:rFonts w:cs="Times New Roman"/>
                <w:b/>
                <w:bCs/>
                <w:sz w:val="24"/>
                <w:szCs w:val="24"/>
                <w:lang w:val="lt-LT"/>
              </w:rPr>
            </w:pPr>
          </w:p>
        </w:tc>
        <w:tc>
          <w:tcPr>
            <w:tcW w:w="2309" w:type="dxa"/>
          </w:tcPr>
          <w:p w14:paraId="09652C62" w14:textId="77777777" w:rsidR="000A3A1D" w:rsidRPr="008A4C33" w:rsidRDefault="000A3A1D"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Pritaikyti pagal kiekvieno skyriaus poreikį</w:t>
            </w:r>
          </w:p>
          <w:p w14:paraId="551F5BD4" w14:textId="77777777" w:rsidR="00471FC8" w:rsidRPr="008A4C33" w:rsidRDefault="00471FC8" w:rsidP="000A3A1D">
            <w:pPr>
              <w:spacing w:before="100" w:beforeAutospacing="1" w:after="100" w:afterAutospacing="1" w:line="240" w:lineRule="auto"/>
              <w:rPr>
                <w:rFonts w:cs="Times New Roman"/>
                <w:b/>
                <w:bCs/>
                <w:sz w:val="24"/>
                <w:szCs w:val="24"/>
                <w:lang w:val="lt-LT"/>
              </w:rPr>
            </w:pPr>
          </w:p>
        </w:tc>
        <w:tc>
          <w:tcPr>
            <w:tcW w:w="1509" w:type="dxa"/>
          </w:tcPr>
          <w:p w14:paraId="70E8338C" w14:textId="77777777" w:rsidR="00E95EDA" w:rsidRDefault="00EC66FF"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Direktorė </w:t>
            </w:r>
            <w:r w:rsidR="000A3A1D" w:rsidRPr="008A4C33">
              <w:rPr>
                <w:rFonts w:cs="Times New Roman"/>
                <w:sz w:val="24"/>
                <w:szCs w:val="24"/>
                <w:lang w:val="lt-LT"/>
              </w:rPr>
              <w:t>Irena Kerulienė</w:t>
            </w:r>
            <w:r w:rsidR="00E95EDA">
              <w:rPr>
                <w:rFonts w:cs="Times New Roman"/>
                <w:sz w:val="24"/>
                <w:szCs w:val="24"/>
                <w:lang w:val="lt-LT"/>
              </w:rPr>
              <w:t>,</w:t>
            </w:r>
          </w:p>
          <w:p w14:paraId="350DA6C5" w14:textId="657D5986" w:rsidR="000A3A1D" w:rsidRPr="008A4C33" w:rsidRDefault="00E95EDA" w:rsidP="000A3A1D">
            <w:pPr>
              <w:spacing w:before="100" w:beforeAutospacing="1" w:after="100" w:afterAutospacing="1" w:line="240" w:lineRule="auto"/>
              <w:rPr>
                <w:rFonts w:cs="Times New Roman"/>
                <w:sz w:val="24"/>
                <w:szCs w:val="24"/>
                <w:lang w:val="lt-LT"/>
              </w:rPr>
            </w:pPr>
            <w:r>
              <w:rPr>
                <w:rFonts w:cs="Times New Roman"/>
                <w:sz w:val="24"/>
                <w:szCs w:val="24"/>
                <w:lang w:val="lt-LT"/>
              </w:rPr>
              <w:t>Direktoriaus pavaduotoja ugdymui Lilija Girulskienė</w:t>
            </w:r>
            <w:r w:rsidR="000A3A1D" w:rsidRPr="008A4C33">
              <w:rPr>
                <w:rFonts w:cs="Times New Roman"/>
                <w:sz w:val="24"/>
                <w:szCs w:val="24"/>
                <w:lang w:val="lt-LT"/>
              </w:rPr>
              <w:t xml:space="preserve"> </w:t>
            </w:r>
          </w:p>
          <w:p w14:paraId="2F12AB4F" w14:textId="77777777" w:rsidR="00471FC8" w:rsidRPr="008A4C33" w:rsidRDefault="00471FC8" w:rsidP="000A3A1D">
            <w:pPr>
              <w:spacing w:before="100" w:beforeAutospacing="1" w:after="100" w:afterAutospacing="1" w:line="240" w:lineRule="auto"/>
              <w:rPr>
                <w:rFonts w:cs="Times New Roman"/>
                <w:b/>
                <w:bCs/>
                <w:sz w:val="24"/>
                <w:szCs w:val="24"/>
                <w:lang w:val="lt-LT"/>
              </w:rPr>
            </w:pPr>
          </w:p>
        </w:tc>
        <w:tc>
          <w:tcPr>
            <w:tcW w:w="2177" w:type="dxa"/>
          </w:tcPr>
          <w:p w14:paraId="7A42C0A0" w14:textId="7CA56635" w:rsidR="00471FC8" w:rsidRPr="008A4C33" w:rsidRDefault="000A3A1D" w:rsidP="002D70F2">
            <w:pPr>
              <w:spacing w:before="100" w:beforeAutospacing="1" w:after="100" w:afterAutospacing="1" w:line="240" w:lineRule="auto"/>
              <w:rPr>
                <w:rFonts w:cs="Times New Roman"/>
                <w:b/>
                <w:bCs/>
                <w:sz w:val="24"/>
                <w:szCs w:val="24"/>
                <w:lang w:val="lt-LT"/>
              </w:rPr>
            </w:pPr>
            <w:r w:rsidRPr="008A4C33">
              <w:rPr>
                <w:rFonts w:cs="Times New Roman"/>
                <w:bCs/>
                <w:sz w:val="24"/>
                <w:szCs w:val="24"/>
                <w:lang w:val="lt-LT"/>
              </w:rPr>
              <w:t>Mokinių motyvacijos didėjimas. Mokinių bendrųjų kompetencijų tobulinimas. Mokinių savarankiškos veiklos poreikio tenkinimas.</w:t>
            </w:r>
          </w:p>
        </w:tc>
      </w:tr>
      <w:tr w:rsidR="00FD31DF" w:rsidRPr="008A4C33" w14:paraId="44EBE0D1" w14:textId="77777777" w:rsidTr="007937AF">
        <w:trPr>
          <w:trHeight w:val="1892"/>
        </w:trPr>
        <w:tc>
          <w:tcPr>
            <w:tcW w:w="1985" w:type="dxa"/>
          </w:tcPr>
          <w:p w14:paraId="7D518C1B" w14:textId="5E566869" w:rsidR="000A3A1D" w:rsidRPr="00550221" w:rsidRDefault="00C532BB" w:rsidP="00C532BB">
            <w:pPr>
              <w:spacing w:before="100" w:beforeAutospacing="1" w:after="100" w:afterAutospacing="1" w:line="240" w:lineRule="auto"/>
              <w:ind w:left="58" w:hanging="58"/>
              <w:rPr>
                <w:rFonts w:cs="Times New Roman"/>
                <w:b/>
                <w:bCs/>
                <w:sz w:val="24"/>
                <w:szCs w:val="24"/>
                <w:lang w:val="lt-LT"/>
              </w:rPr>
            </w:pPr>
            <w:r>
              <w:rPr>
                <w:rFonts w:cs="Times New Roman"/>
                <w:b/>
                <w:bCs/>
                <w:sz w:val="24"/>
                <w:szCs w:val="24"/>
                <w:lang w:val="lt-LT"/>
              </w:rPr>
              <w:lastRenderedPageBreak/>
              <w:t xml:space="preserve">3. </w:t>
            </w:r>
            <w:r w:rsidR="000A3A1D" w:rsidRPr="00550221">
              <w:rPr>
                <w:rFonts w:cs="Times New Roman"/>
                <w:b/>
                <w:bCs/>
                <w:sz w:val="24"/>
                <w:szCs w:val="24"/>
                <w:lang w:val="lt-LT"/>
              </w:rPr>
              <w:t>Gerinti ugdymo/si kokybę</w:t>
            </w:r>
          </w:p>
          <w:p w14:paraId="4FF7E9D5" w14:textId="77777777" w:rsidR="000A3A1D" w:rsidRPr="008A4C33" w:rsidRDefault="000A3A1D" w:rsidP="00471FC8">
            <w:pPr>
              <w:spacing w:before="100" w:beforeAutospacing="1" w:after="100" w:afterAutospacing="1" w:line="240" w:lineRule="auto"/>
              <w:rPr>
                <w:rFonts w:cs="Times New Roman"/>
                <w:b/>
                <w:bCs/>
                <w:sz w:val="24"/>
                <w:szCs w:val="24"/>
                <w:lang w:val="lt-LT"/>
              </w:rPr>
            </w:pPr>
          </w:p>
        </w:tc>
        <w:tc>
          <w:tcPr>
            <w:tcW w:w="2227" w:type="dxa"/>
          </w:tcPr>
          <w:p w14:paraId="65356B54" w14:textId="0F08C22B" w:rsidR="000A3A1D" w:rsidRPr="007937AF" w:rsidRDefault="00385CBF" w:rsidP="000A3A1D">
            <w:pPr>
              <w:spacing w:before="100" w:beforeAutospacing="1" w:after="100" w:afterAutospacing="1" w:line="240" w:lineRule="auto"/>
              <w:rPr>
                <w:rFonts w:cs="Times New Roman"/>
                <w:sz w:val="24"/>
                <w:szCs w:val="24"/>
                <w:lang w:val="lt-LT"/>
              </w:rPr>
            </w:pPr>
            <w:r w:rsidRPr="007937AF">
              <w:rPr>
                <w:rFonts w:cs="Times New Roman"/>
                <w:sz w:val="24"/>
                <w:szCs w:val="24"/>
                <w:lang w:val="lt-LT"/>
              </w:rPr>
              <w:t xml:space="preserve">Tobulinti elekroninio dienyno </w:t>
            </w:r>
            <w:r w:rsidR="007937AF" w:rsidRPr="007937AF">
              <w:rPr>
                <w:rFonts w:cs="Times New Roman"/>
                <w:sz w:val="24"/>
                <w:szCs w:val="24"/>
                <w:lang w:val="lt-LT"/>
              </w:rPr>
              <w:t>pi</w:t>
            </w:r>
            <w:r w:rsidR="00E95EDA">
              <w:rPr>
                <w:rFonts w:cs="Times New Roman"/>
                <w:sz w:val="24"/>
                <w:szCs w:val="24"/>
                <w:lang w:val="lt-LT"/>
              </w:rPr>
              <w:t>l</w:t>
            </w:r>
            <w:r w:rsidR="007937AF" w:rsidRPr="007937AF">
              <w:rPr>
                <w:rFonts w:cs="Times New Roman"/>
                <w:sz w:val="24"/>
                <w:szCs w:val="24"/>
                <w:lang w:val="lt-LT"/>
              </w:rPr>
              <w:t>dymą</w:t>
            </w:r>
          </w:p>
          <w:p w14:paraId="74D27CF2" w14:textId="77777777" w:rsidR="000A3A1D" w:rsidRPr="007937AF" w:rsidRDefault="000A3A1D" w:rsidP="00471FC8">
            <w:pPr>
              <w:spacing w:before="100" w:beforeAutospacing="1" w:after="100" w:afterAutospacing="1" w:line="240" w:lineRule="auto"/>
              <w:rPr>
                <w:rFonts w:cs="Times New Roman"/>
                <w:sz w:val="24"/>
                <w:szCs w:val="24"/>
                <w:lang w:val="lt-LT"/>
              </w:rPr>
            </w:pPr>
          </w:p>
        </w:tc>
        <w:tc>
          <w:tcPr>
            <w:tcW w:w="2309" w:type="dxa"/>
          </w:tcPr>
          <w:p w14:paraId="32214650" w14:textId="77777777" w:rsidR="000A3A1D" w:rsidRPr="008A4C33" w:rsidRDefault="000A3A1D"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Pamokų ir kitos mokytojų pedagoginės veiklos stebėjimas ir vertinimas.</w:t>
            </w:r>
          </w:p>
          <w:p w14:paraId="4A1057AF" w14:textId="77777777" w:rsidR="000A3A1D" w:rsidRPr="008A4C33" w:rsidRDefault="000A3A1D" w:rsidP="000A3A1D">
            <w:pPr>
              <w:spacing w:before="100" w:beforeAutospacing="1" w:after="100" w:afterAutospacing="1" w:line="240" w:lineRule="auto"/>
              <w:rPr>
                <w:rFonts w:cs="Times New Roman"/>
                <w:sz w:val="24"/>
                <w:szCs w:val="24"/>
                <w:lang w:val="lt-LT"/>
              </w:rPr>
            </w:pPr>
          </w:p>
        </w:tc>
        <w:tc>
          <w:tcPr>
            <w:tcW w:w="1509" w:type="dxa"/>
          </w:tcPr>
          <w:p w14:paraId="7000B381" w14:textId="1D0EECCC" w:rsidR="000A3A1D" w:rsidRPr="008A4C33" w:rsidRDefault="00E95EDA" w:rsidP="00024F2C">
            <w:pPr>
              <w:spacing w:before="100" w:beforeAutospacing="1" w:after="100" w:afterAutospacing="1" w:line="240" w:lineRule="auto"/>
              <w:rPr>
                <w:rFonts w:cs="Times New Roman"/>
                <w:sz w:val="24"/>
                <w:szCs w:val="24"/>
                <w:lang w:val="lt-LT"/>
              </w:rPr>
            </w:pPr>
            <w:r>
              <w:rPr>
                <w:rFonts w:cs="Times New Roman"/>
                <w:sz w:val="24"/>
                <w:szCs w:val="24"/>
                <w:lang w:val="lt-LT"/>
              </w:rPr>
              <w:t>Direktoriaus pavaduotoja ugdymui Lilija Girulskienė</w:t>
            </w:r>
          </w:p>
        </w:tc>
        <w:tc>
          <w:tcPr>
            <w:tcW w:w="2177" w:type="dxa"/>
          </w:tcPr>
          <w:p w14:paraId="0F733568" w14:textId="77777777" w:rsidR="000A3A1D" w:rsidRPr="008A4C33" w:rsidRDefault="000A3A1D" w:rsidP="000A3A1D">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Skatinamas nuoseklus mokinių pasiekimų vertinimas ir įsivertinimas. Pažanga nuolat fiksuojama dienyne</w:t>
            </w:r>
          </w:p>
          <w:p w14:paraId="65F36162" w14:textId="77777777" w:rsidR="000A3A1D" w:rsidRPr="008A4C33" w:rsidRDefault="000A3A1D" w:rsidP="000A3A1D">
            <w:pPr>
              <w:spacing w:before="100" w:beforeAutospacing="1" w:after="100" w:afterAutospacing="1" w:line="240" w:lineRule="auto"/>
              <w:rPr>
                <w:rFonts w:cs="Times New Roman"/>
                <w:bCs/>
                <w:sz w:val="24"/>
                <w:szCs w:val="24"/>
                <w:lang w:val="lt-LT"/>
              </w:rPr>
            </w:pPr>
          </w:p>
        </w:tc>
      </w:tr>
      <w:tr w:rsidR="00FD31DF" w:rsidRPr="002C5160" w14:paraId="0189018C" w14:textId="77777777" w:rsidTr="00471FC8">
        <w:tc>
          <w:tcPr>
            <w:tcW w:w="1985" w:type="dxa"/>
          </w:tcPr>
          <w:p w14:paraId="0C1F063F" w14:textId="0FC14F69" w:rsidR="000A3A1D" w:rsidRPr="00550221" w:rsidRDefault="00C532BB" w:rsidP="00C532BB">
            <w:pPr>
              <w:spacing w:before="100" w:beforeAutospacing="1" w:after="100" w:afterAutospacing="1" w:line="240" w:lineRule="auto"/>
              <w:rPr>
                <w:rFonts w:cs="Times New Roman"/>
                <w:b/>
                <w:bCs/>
                <w:sz w:val="24"/>
                <w:szCs w:val="24"/>
                <w:lang w:val="lt-LT"/>
              </w:rPr>
            </w:pPr>
            <w:r>
              <w:rPr>
                <w:rFonts w:cs="Times New Roman"/>
                <w:b/>
                <w:bCs/>
                <w:sz w:val="24"/>
                <w:szCs w:val="24"/>
                <w:lang w:val="lt-LT"/>
              </w:rPr>
              <w:t>4.</w:t>
            </w:r>
            <w:r w:rsidR="000A3A1D" w:rsidRPr="00550221">
              <w:rPr>
                <w:rFonts w:cs="Times New Roman"/>
                <w:b/>
                <w:bCs/>
                <w:sz w:val="24"/>
                <w:szCs w:val="24"/>
                <w:lang w:val="lt-LT"/>
              </w:rPr>
              <w:t>Kurti efektyvią ir nuoseklią mokytojų kvalifikacijos tobulinimo sistemą</w:t>
            </w:r>
          </w:p>
          <w:p w14:paraId="59526FCC" w14:textId="77777777" w:rsidR="000A3A1D" w:rsidRPr="008A4C33" w:rsidRDefault="000A3A1D" w:rsidP="00471FC8">
            <w:pPr>
              <w:spacing w:before="100" w:beforeAutospacing="1" w:after="100" w:afterAutospacing="1" w:line="240" w:lineRule="auto"/>
              <w:rPr>
                <w:rFonts w:cs="Times New Roman"/>
                <w:b/>
                <w:bCs/>
                <w:sz w:val="24"/>
                <w:szCs w:val="24"/>
                <w:lang w:val="lt-LT"/>
              </w:rPr>
            </w:pPr>
          </w:p>
        </w:tc>
        <w:tc>
          <w:tcPr>
            <w:tcW w:w="2227" w:type="dxa"/>
          </w:tcPr>
          <w:p w14:paraId="4A97D86C" w14:textId="01A339AC" w:rsidR="000A3A1D" w:rsidRPr="008A4C33" w:rsidRDefault="000A3A1D"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Plėtojama mokytojų nuolatinio mokymosi kompetencija. Mokykloje organizuojami kvalifikacijos tobulinimo seminarai aktualiomis temomis. Kolegų pamokų stebėjimas: mokymasis vieniems iš kito</w:t>
            </w:r>
          </w:p>
        </w:tc>
        <w:tc>
          <w:tcPr>
            <w:tcW w:w="2309" w:type="dxa"/>
          </w:tcPr>
          <w:p w14:paraId="46FD8C81" w14:textId="77777777" w:rsidR="000A3A1D" w:rsidRPr="008A4C33" w:rsidRDefault="000A3A1D"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Nuotolinių seminarų pasiūla internetinėje erdvėje</w:t>
            </w:r>
          </w:p>
          <w:p w14:paraId="3E5695FB" w14:textId="77777777" w:rsidR="000A3A1D" w:rsidRPr="008A4C33" w:rsidRDefault="000A3A1D" w:rsidP="000A3A1D">
            <w:pPr>
              <w:spacing w:before="100" w:beforeAutospacing="1" w:after="100" w:afterAutospacing="1" w:line="240" w:lineRule="auto"/>
              <w:rPr>
                <w:rFonts w:cs="Times New Roman"/>
                <w:sz w:val="24"/>
                <w:szCs w:val="24"/>
                <w:lang w:val="lt-LT"/>
              </w:rPr>
            </w:pPr>
          </w:p>
        </w:tc>
        <w:tc>
          <w:tcPr>
            <w:tcW w:w="1509" w:type="dxa"/>
          </w:tcPr>
          <w:p w14:paraId="13DA23C1" w14:textId="4775CBB0" w:rsidR="000A3A1D" w:rsidRPr="008A4C33" w:rsidRDefault="00FD31DF" w:rsidP="000A3A1D">
            <w:pPr>
              <w:spacing w:before="100" w:beforeAutospacing="1" w:after="100" w:afterAutospacing="1" w:line="240" w:lineRule="auto"/>
              <w:rPr>
                <w:rFonts w:cs="Times New Roman"/>
                <w:sz w:val="24"/>
                <w:szCs w:val="24"/>
                <w:lang w:val="lt-LT"/>
              </w:rPr>
            </w:pPr>
            <w:r w:rsidRPr="008A4C33">
              <w:rPr>
                <w:rFonts w:cs="Times New Roman"/>
                <w:sz w:val="24"/>
                <w:szCs w:val="24"/>
                <w:lang w:val="lt-LT"/>
              </w:rPr>
              <w:t>Direktorė Irena Kerulienė</w:t>
            </w:r>
            <w:r w:rsidR="000A3A1D" w:rsidRPr="008A4C33">
              <w:rPr>
                <w:rFonts w:cs="Times New Roman"/>
                <w:sz w:val="24"/>
                <w:szCs w:val="24"/>
                <w:lang w:val="lt-LT"/>
              </w:rPr>
              <w:t>, atestacijos komisija</w:t>
            </w:r>
          </w:p>
          <w:p w14:paraId="1AC4837F" w14:textId="77777777" w:rsidR="000A3A1D" w:rsidRPr="008A4C33" w:rsidRDefault="000A3A1D" w:rsidP="000A3A1D">
            <w:pPr>
              <w:spacing w:before="100" w:beforeAutospacing="1" w:after="100" w:afterAutospacing="1" w:line="240" w:lineRule="auto"/>
              <w:rPr>
                <w:rFonts w:cs="Times New Roman"/>
                <w:sz w:val="24"/>
                <w:szCs w:val="24"/>
                <w:lang w:val="lt-LT"/>
              </w:rPr>
            </w:pPr>
          </w:p>
        </w:tc>
        <w:tc>
          <w:tcPr>
            <w:tcW w:w="2177" w:type="dxa"/>
          </w:tcPr>
          <w:p w14:paraId="7FF55349" w14:textId="3F5E622C" w:rsidR="000A3A1D" w:rsidRPr="008A4C33" w:rsidRDefault="000A3A1D" w:rsidP="000A3A1D">
            <w:pPr>
              <w:spacing w:before="100" w:beforeAutospacing="1" w:after="100" w:afterAutospacing="1" w:line="240" w:lineRule="auto"/>
              <w:rPr>
                <w:rFonts w:cs="Times New Roman"/>
                <w:bCs/>
                <w:sz w:val="24"/>
                <w:szCs w:val="24"/>
                <w:lang w:val="lt-LT"/>
              </w:rPr>
            </w:pPr>
            <w:r w:rsidRPr="008A4C33">
              <w:rPr>
                <w:rFonts w:cs="Times New Roman"/>
                <w:sz w:val="24"/>
                <w:szCs w:val="24"/>
                <w:lang w:val="lt-LT"/>
              </w:rPr>
              <w:t>Mokytojai kasmet apibendrina ir įsivertina savo veiklą, tikslingai renkasi veiklos tobulinimosi kryptis ir institucijas</w:t>
            </w:r>
          </w:p>
        </w:tc>
      </w:tr>
      <w:tr w:rsidR="00FD31DF" w:rsidRPr="002C5160" w14:paraId="24250DE3" w14:textId="77777777" w:rsidTr="00471FC8">
        <w:tc>
          <w:tcPr>
            <w:tcW w:w="1985" w:type="dxa"/>
          </w:tcPr>
          <w:p w14:paraId="07BF846B" w14:textId="704EFBC9" w:rsidR="002B0D0B" w:rsidRPr="008A4C33" w:rsidRDefault="002B0D0B" w:rsidP="002D70F2">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5. Tikslingai taikyti aktyviuosius mokymo metodus pamokose ir nepamokinėje veikloje</w:t>
            </w:r>
          </w:p>
        </w:tc>
        <w:tc>
          <w:tcPr>
            <w:tcW w:w="2227" w:type="dxa"/>
          </w:tcPr>
          <w:p w14:paraId="5947A9C0" w14:textId="125B5DF9"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Aktyviai taikyti aktyviuosius ugdymo metodus pamokose ir nepamokinėje veiklo</w:t>
            </w:r>
            <w:r w:rsidR="00385CBF">
              <w:rPr>
                <w:rFonts w:cs="Times New Roman"/>
                <w:sz w:val="24"/>
                <w:szCs w:val="24"/>
                <w:lang w:val="lt-LT"/>
              </w:rPr>
              <w:t xml:space="preserve">je. Integruotų pamokų </w:t>
            </w:r>
            <w:r w:rsidRPr="008A4C33">
              <w:rPr>
                <w:rFonts w:cs="Times New Roman"/>
                <w:sz w:val="24"/>
                <w:szCs w:val="24"/>
                <w:lang w:val="lt-LT"/>
              </w:rPr>
              <w:t>vedimas</w:t>
            </w:r>
          </w:p>
        </w:tc>
        <w:tc>
          <w:tcPr>
            <w:tcW w:w="2309" w:type="dxa"/>
          </w:tcPr>
          <w:p w14:paraId="15D765CD"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Edukacinių, meninių veiklų organizavimas netradicinėje aplinkoje.</w:t>
            </w:r>
          </w:p>
          <w:p w14:paraId="2D482363" w14:textId="77777777" w:rsidR="002B0D0B" w:rsidRPr="008A4C33" w:rsidRDefault="002B0D0B" w:rsidP="000A3A1D">
            <w:pPr>
              <w:spacing w:before="100" w:beforeAutospacing="1" w:after="100" w:afterAutospacing="1" w:line="240" w:lineRule="auto"/>
              <w:rPr>
                <w:rFonts w:cs="Times New Roman"/>
                <w:sz w:val="24"/>
                <w:szCs w:val="24"/>
                <w:lang w:val="lt-LT"/>
              </w:rPr>
            </w:pPr>
          </w:p>
        </w:tc>
        <w:tc>
          <w:tcPr>
            <w:tcW w:w="1509" w:type="dxa"/>
          </w:tcPr>
          <w:p w14:paraId="226BA7DF"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Visų specialybių mokytojai</w:t>
            </w:r>
          </w:p>
          <w:p w14:paraId="43825160" w14:textId="77777777" w:rsidR="002B0D0B" w:rsidRPr="008A4C33" w:rsidRDefault="002B0D0B" w:rsidP="000A3A1D">
            <w:pPr>
              <w:spacing w:before="100" w:beforeAutospacing="1" w:after="100" w:afterAutospacing="1" w:line="240" w:lineRule="auto"/>
              <w:rPr>
                <w:rFonts w:cs="Times New Roman"/>
                <w:sz w:val="24"/>
                <w:szCs w:val="24"/>
                <w:lang w:val="lt-LT"/>
              </w:rPr>
            </w:pPr>
          </w:p>
        </w:tc>
        <w:tc>
          <w:tcPr>
            <w:tcW w:w="2177" w:type="dxa"/>
          </w:tcPr>
          <w:p w14:paraId="4D45D79E"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Mokinių motyvacijos didėjimas. Mokinių savarankiškos veiklos poreikio tenkinimas</w:t>
            </w:r>
          </w:p>
          <w:p w14:paraId="7978A37E" w14:textId="77777777" w:rsidR="002B0D0B" w:rsidRPr="008A4C33" w:rsidRDefault="002B0D0B" w:rsidP="000A3A1D">
            <w:pPr>
              <w:spacing w:before="100" w:beforeAutospacing="1" w:after="100" w:afterAutospacing="1" w:line="240" w:lineRule="auto"/>
              <w:rPr>
                <w:rFonts w:cs="Times New Roman"/>
                <w:sz w:val="24"/>
                <w:szCs w:val="24"/>
                <w:lang w:val="lt-LT"/>
              </w:rPr>
            </w:pPr>
          </w:p>
        </w:tc>
      </w:tr>
      <w:tr w:rsidR="00FD31DF" w:rsidRPr="008A4C33" w14:paraId="581B6B80" w14:textId="77777777" w:rsidTr="00471FC8">
        <w:tc>
          <w:tcPr>
            <w:tcW w:w="1985" w:type="dxa"/>
          </w:tcPr>
          <w:p w14:paraId="291D87C9" w14:textId="77777777" w:rsidR="002B0D0B" w:rsidRPr="008A4C33" w:rsidRDefault="002B0D0B" w:rsidP="002B0D0B">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6. Plėtoti prevencinę veiklą, užtikrinant mokinių saugumą</w:t>
            </w:r>
          </w:p>
          <w:p w14:paraId="59CAE1B0" w14:textId="77777777" w:rsidR="002B0D0B" w:rsidRPr="008A4C33" w:rsidRDefault="002B0D0B" w:rsidP="002B0D0B">
            <w:pPr>
              <w:spacing w:before="100" w:beforeAutospacing="1" w:after="100" w:afterAutospacing="1" w:line="240" w:lineRule="auto"/>
              <w:rPr>
                <w:rFonts w:cs="Times New Roman"/>
                <w:b/>
                <w:bCs/>
                <w:sz w:val="24"/>
                <w:szCs w:val="24"/>
                <w:lang w:val="lt-LT"/>
              </w:rPr>
            </w:pPr>
          </w:p>
        </w:tc>
        <w:tc>
          <w:tcPr>
            <w:tcW w:w="2227" w:type="dxa"/>
          </w:tcPr>
          <w:p w14:paraId="1E750DF1"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Tvarkos, drausmės ir atsakomybės mokykloje užtikrinimas supažindinant su elgesio mokykloje taisyklėmis, instruktuojant prieš renginius, koncertines keliones, išvykas</w:t>
            </w:r>
          </w:p>
          <w:p w14:paraId="574103AA" w14:textId="77777777" w:rsidR="002B0D0B" w:rsidRPr="008A4C33" w:rsidRDefault="002B0D0B" w:rsidP="002B0D0B">
            <w:pPr>
              <w:spacing w:before="100" w:beforeAutospacing="1" w:after="100" w:afterAutospacing="1" w:line="240" w:lineRule="auto"/>
              <w:rPr>
                <w:rFonts w:cs="Times New Roman"/>
                <w:sz w:val="24"/>
                <w:szCs w:val="24"/>
                <w:lang w:val="lt-LT"/>
              </w:rPr>
            </w:pPr>
          </w:p>
        </w:tc>
        <w:tc>
          <w:tcPr>
            <w:tcW w:w="2309" w:type="dxa"/>
          </w:tcPr>
          <w:p w14:paraId="280D94BE"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Mokiniai saugiai elgsis koncertinėse kelionėse</w:t>
            </w:r>
          </w:p>
          <w:p w14:paraId="74366BB8" w14:textId="77777777" w:rsidR="002B0D0B" w:rsidRPr="008A4C33" w:rsidRDefault="002B0D0B" w:rsidP="002B0D0B">
            <w:pPr>
              <w:spacing w:before="100" w:beforeAutospacing="1" w:after="100" w:afterAutospacing="1" w:line="240" w:lineRule="auto"/>
              <w:rPr>
                <w:rFonts w:cs="Times New Roman"/>
                <w:sz w:val="24"/>
                <w:szCs w:val="24"/>
                <w:lang w:val="lt-LT"/>
              </w:rPr>
            </w:pPr>
          </w:p>
        </w:tc>
        <w:tc>
          <w:tcPr>
            <w:tcW w:w="1509" w:type="dxa"/>
          </w:tcPr>
          <w:p w14:paraId="66CF5F50" w14:textId="113C5642" w:rsidR="002B0D0B" w:rsidRPr="008A4C33" w:rsidRDefault="00FD31DF"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 xml:space="preserve">Direktorė </w:t>
            </w:r>
            <w:r w:rsidR="002B0D0B" w:rsidRPr="008A4C33">
              <w:rPr>
                <w:rFonts w:cs="Times New Roman"/>
                <w:sz w:val="24"/>
                <w:szCs w:val="24"/>
                <w:lang w:val="lt-LT"/>
              </w:rPr>
              <w:t>Irena Kerulienė, mokytojai, tėvai (globėjai</w:t>
            </w:r>
            <w:r w:rsidR="00356EDB">
              <w:rPr>
                <w:rFonts w:cs="Times New Roman"/>
                <w:sz w:val="24"/>
                <w:szCs w:val="24"/>
                <w:lang w:val="lt-LT"/>
              </w:rPr>
              <w:t>)</w:t>
            </w:r>
          </w:p>
        </w:tc>
        <w:tc>
          <w:tcPr>
            <w:tcW w:w="2177" w:type="dxa"/>
          </w:tcPr>
          <w:p w14:paraId="12EB7EAC" w14:textId="77777777" w:rsidR="002B0D0B" w:rsidRPr="008A4C33" w:rsidRDefault="002B0D0B" w:rsidP="002B0D0B">
            <w:pPr>
              <w:spacing w:before="100" w:beforeAutospacing="1" w:after="100" w:afterAutospacing="1" w:line="240" w:lineRule="auto"/>
              <w:rPr>
                <w:rFonts w:cs="Times New Roman"/>
                <w:sz w:val="24"/>
                <w:szCs w:val="24"/>
                <w:lang w:val="lt-LT"/>
              </w:rPr>
            </w:pPr>
            <w:r w:rsidRPr="008A4C33">
              <w:rPr>
                <w:rFonts w:cs="Times New Roman"/>
                <w:sz w:val="24"/>
                <w:szCs w:val="24"/>
                <w:lang w:val="lt-LT"/>
              </w:rPr>
              <w:t>Saugios, kultūringos, tvarkingos ugdymo (si) aplinkos sukūrimas. Ugdomos vertybės paremtos dorovinėmis nuostatomis, pagarba žmogui, patirčiai, tradicijoms</w:t>
            </w:r>
          </w:p>
          <w:p w14:paraId="3C886870" w14:textId="77777777" w:rsidR="002B0D0B" w:rsidRPr="008A4C33" w:rsidRDefault="002B0D0B" w:rsidP="002B0D0B">
            <w:pPr>
              <w:spacing w:before="100" w:beforeAutospacing="1" w:after="100" w:afterAutospacing="1" w:line="240" w:lineRule="auto"/>
              <w:rPr>
                <w:rFonts w:cs="Times New Roman"/>
                <w:sz w:val="24"/>
                <w:szCs w:val="24"/>
                <w:lang w:val="lt-LT"/>
              </w:rPr>
            </w:pPr>
          </w:p>
        </w:tc>
      </w:tr>
    </w:tbl>
    <w:p w14:paraId="53479EC3" w14:textId="77777777" w:rsidR="004E6191" w:rsidRDefault="004E6191" w:rsidP="00550221">
      <w:pPr>
        <w:pStyle w:val="ListParagraph"/>
        <w:spacing w:before="100" w:beforeAutospacing="1" w:after="100" w:afterAutospacing="1" w:line="240" w:lineRule="auto"/>
        <w:jc w:val="center"/>
        <w:rPr>
          <w:rFonts w:ascii="Times New Roman" w:hAnsi="Times New Roman" w:cs="Times New Roman"/>
          <w:b/>
          <w:bCs/>
          <w:sz w:val="24"/>
          <w:szCs w:val="24"/>
          <w:lang w:val="lt-LT"/>
        </w:rPr>
      </w:pPr>
    </w:p>
    <w:p w14:paraId="7DA2730E" w14:textId="77777777" w:rsidR="004E6191" w:rsidRDefault="004E6191" w:rsidP="00550221">
      <w:pPr>
        <w:pStyle w:val="ListParagraph"/>
        <w:spacing w:before="100" w:beforeAutospacing="1" w:after="100" w:afterAutospacing="1" w:line="240" w:lineRule="auto"/>
        <w:jc w:val="center"/>
        <w:rPr>
          <w:rFonts w:ascii="Times New Roman" w:hAnsi="Times New Roman" w:cs="Times New Roman"/>
          <w:b/>
          <w:bCs/>
          <w:sz w:val="24"/>
          <w:szCs w:val="24"/>
          <w:lang w:val="lt-LT"/>
        </w:rPr>
      </w:pPr>
    </w:p>
    <w:p w14:paraId="58C188EB" w14:textId="4F4A6DFC" w:rsidR="002B1734" w:rsidRPr="00A4583D" w:rsidRDefault="004E522F" w:rsidP="004E6191">
      <w:pPr>
        <w:pStyle w:val="ListParagraph"/>
        <w:spacing w:before="100" w:beforeAutospacing="1" w:after="100" w:afterAutospacing="1"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II.</w:t>
      </w:r>
      <w:r w:rsidR="002B1734" w:rsidRPr="00A4583D">
        <w:rPr>
          <w:rFonts w:ascii="Times New Roman" w:hAnsi="Times New Roman" w:cs="Times New Roman"/>
          <w:b/>
          <w:bCs/>
          <w:sz w:val="24"/>
          <w:szCs w:val="24"/>
          <w:lang w:val="lt-LT"/>
        </w:rPr>
        <w:t>TIKSLAS</w:t>
      </w:r>
    </w:p>
    <w:p w14:paraId="13AE7EC2" w14:textId="77777777" w:rsidR="00584DBF" w:rsidRPr="008A4C33" w:rsidRDefault="002B1734" w:rsidP="00FA0558">
      <w:pPr>
        <w:spacing w:before="100" w:beforeAutospacing="1" w:after="100" w:afterAutospacing="1" w:line="360" w:lineRule="auto"/>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UGDOMUOJU POVEIKIU IR EDUKACINE APLINKA PRISIDĖTI PRIE ŠALIES, RAJONO IR MIESTO KULTŪROS</w:t>
      </w:r>
    </w:p>
    <w:tbl>
      <w:tblPr>
        <w:tblStyle w:val="TableGrid"/>
        <w:tblW w:w="10173" w:type="dxa"/>
        <w:tblLook w:val="04A0" w:firstRow="1" w:lastRow="0" w:firstColumn="1" w:lastColumn="0" w:noHBand="0" w:noVBand="1"/>
      </w:tblPr>
      <w:tblGrid>
        <w:gridCol w:w="2137"/>
        <w:gridCol w:w="2181"/>
        <w:gridCol w:w="2083"/>
        <w:gridCol w:w="1656"/>
        <w:gridCol w:w="2116"/>
      </w:tblGrid>
      <w:tr w:rsidR="002B1734" w:rsidRPr="008A4C33" w14:paraId="370ECF71" w14:textId="77777777" w:rsidTr="00FA0558">
        <w:tc>
          <w:tcPr>
            <w:tcW w:w="2137" w:type="dxa"/>
          </w:tcPr>
          <w:p w14:paraId="76F3322E" w14:textId="77777777" w:rsidR="002B1734" w:rsidRPr="008A4C33" w:rsidRDefault="00245A73" w:rsidP="00245A73">
            <w:pPr>
              <w:spacing w:before="100" w:beforeAutospacing="1" w:after="100" w:afterAutospacing="1" w:line="240" w:lineRule="auto"/>
              <w:jc w:val="center"/>
              <w:rPr>
                <w:rFonts w:cs="Times New Roman"/>
                <w:b/>
                <w:bCs/>
                <w:sz w:val="24"/>
                <w:szCs w:val="24"/>
                <w:lang w:val="lt-LT"/>
              </w:rPr>
            </w:pPr>
            <w:r w:rsidRPr="008A4C33">
              <w:rPr>
                <w:rFonts w:cs="Times New Roman"/>
                <w:b/>
                <w:bCs/>
                <w:sz w:val="24"/>
                <w:szCs w:val="24"/>
                <w:lang w:val="lt-LT"/>
              </w:rPr>
              <w:t>Tikslas</w:t>
            </w:r>
          </w:p>
        </w:tc>
        <w:tc>
          <w:tcPr>
            <w:tcW w:w="2181" w:type="dxa"/>
          </w:tcPr>
          <w:p w14:paraId="6AD8F8A8" w14:textId="77777777" w:rsidR="002B1734" w:rsidRPr="008A4C33" w:rsidRDefault="00245A73" w:rsidP="004350B1">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Priemonės, veiksmas</w:t>
            </w:r>
          </w:p>
        </w:tc>
        <w:tc>
          <w:tcPr>
            <w:tcW w:w="2083" w:type="dxa"/>
          </w:tcPr>
          <w:p w14:paraId="20C83F3E" w14:textId="77777777" w:rsidR="002B1734" w:rsidRPr="008A4C33" w:rsidRDefault="00245A73" w:rsidP="004350B1">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Įgyvendinimo priemonės</w:t>
            </w:r>
          </w:p>
        </w:tc>
        <w:tc>
          <w:tcPr>
            <w:tcW w:w="1656" w:type="dxa"/>
          </w:tcPr>
          <w:p w14:paraId="3D2EEAE4" w14:textId="77777777" w:rsidR="002B1734" w:rsidRPr="008A4C33" w:rsidRDefault="00522373" w:rsidP="004350B1">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Atsakingi vykdytojai</w:t>
            </w:r>
          </w:p>
        </w:tc>
        <w:tc>
          <w:tcPr>
            <w:tcW w:w="2116" w:type="dxa"/>
          </w:tcPr>
          <w:p w14:paraId="4BF5FD9A" w14:textId="77777777" w:rsidR="002B1734" w:rsidRPr="008A4C33" w:rsidRDefault="00522373" w:rsidP="004350B1">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Laukiamas rezultatas</w:t>
            </w:r>
          </w:p>
        </w:tc>
      </w:tr>
      <w:tr w:rsidR="00245A73" w:rsidRPr="002C5160" w14:paraId="528840D6" w14:textId="77777777" w:rsidTr="00FA0558">
        <w:tc>
          <w:tcPr>
            <w:tcW w:w="2137" w:type="dxa"/>
          </w:tcPr>
          <w:p w14:paraId="4E38FB5D" w14:textId="77777777" w:rsidR="00245A73" w:rsidRPr="008A4C33" w:rsidRDefault="00245A73" w:rsidP="00573C77">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1. Telkti ir stiprinti mokyklos ir miesto bendruomenę aktyviai kultūrinei veiklai</w:t>
            </w:r>
          </w:p>
        </w:tc>
        <w:tc>
          <w:tcPr>
            <w:tcW w:w="2181" w:type="dxa"/>
          </w:tcPr>
          <w:p w14:paraId="7B100C67" w14:textId="77777777" w:rsidR="00245A73" w:rsidRPr="008A4C33" w:rsidRDefault="00245A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Meninių miesto renginių (koncertai, parodos), tradicinių švenčių (Kalėdos, Užgavėnės, Motinos diena, ataskaitinis ir baigiamieji koncertai)</w:t>
            </w:r>
          </w:p>
        </w:tc>
        <w:tc>
          <w:tcPr>
            <w:tcW w:w="2083" w:type="dxa"/>
          </w:tcPr>
          <w:p w14:paraId="17EA15C9" w14:textId="09A16256" w:rsidR="00245A73" w:rsidRPr="008A4C33" w:rsidRDefault="00245A73" w:rsidP="00E343B6">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Skatinti mokinius dalyvauti pilietiškumą ugdančiuose renginiuos</w:t>
            </w:r>
            <w:r w:rsidR="00E343B6">
              <w:rPr>
                <w:rFonts w:cs="Times New Roman"/>
                <w:bCs/>
                <w:sz w:val="24"/>
                <w:szCs w:val="24"/>
                <w:lang w:val="lt-LT"/>
              </w:rPr>
              <w:t>e</w:t>
            </w:r>
            <w:r w:rsidR="00522373" w:rsidRPr="008A4C33">
              <w:rPr>
                <w:rFonts w:cs="Times New Roman"/>
                <w:bCs/>
                <w:sz w:val="24"/>
                <w:szCs w:val="24"/>
                <w:lang w:val="lt-LT"/>
              </w:rPr>
              <w:t xml:space="preserve">. </w:t>
            </w:r>
            <w:r w:rsidR="00E343B6" w:rsidRPr="008A4C33">
              <w:rPr>
                <w:rFonts w:cs="Times New Roman"/>
                <w:bCs/>
                <w:sz w:val="24"/>
                <w:szCs w:val="24"/>
                <w:lang w:val="lt-LT"/>
              </w:rPr>
              <w:t>Išplėtoti</w:t>
            </w:r>
            <w:r w:rsidR="00522373" w:rsidRPr="008A4C33">
              <w:rPr>
                <w:rFonts w:cs="Times New Roman"/>
                <w:bCs/>
                <w:sz w:val="24"/>
                <w:szCs w:val="24"/>
                <w:lang w:val="lt-LT"/>
              </w:rPr>
              <w:t xml:space="preserve"> mokyklos meninę veiklą, organizuoti koncertus, renginius, parodas, festivalius. </w:t>
            </w:r>
          </w:p>
        </w:tc>
        <w:tc>
          <w:tcPr>
            <w:tcW w:w="1656" w:type="dxa"/>
          </w:tcPr>
          <w:p w14:paraId="0A528C00" w14:textId="77777777" w:rsidR="00245A73" w:rsidRPr="008A4C33" w:rsidRDefault="00245A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Visų dalykų mokytojai</w:t>
            </w:r>
          </w:p>
        </w:tc>
        <w:tc>
          <w:tcPr>
            <w:tcW w:w="2116" w:type="dxa"/>
          </w:tcPr>
          <w:p w14:paraId="1BD19686" w14:textId="77777777" w:rsidR="00245A73" w:rsidRPr="008A4C33" w:rsidRDefault="00245A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Palaikoma ir plečiama meninių renginių įvairovė. Vyksta aktyvus mokyklos ir miesto bendruomenės narių dalyvavimas ir įsitraukimas į organizuojamas kultūrines veiklas</w:t>
            </w:r>
          </w:p>
        </w:tc>
      </w:tr>
      <w:tr w:rsidR="00245A73" w:rsidRPr="008A4C33" w14:paraId="576B5125" w14:textId="77777777" w:rsidTr="00FA0558">
        <w:tc>
          <w:tcPr>
            <w:tcW w:w="2137" w:type="dxa"/>
          </w:tcPr>
          <w:p w14:paraId="502C2762" w14:textId="77777777" w:rsidR="00245A73" w:rsidRPr="008A4C33" w:rsidRDefault="00245A73" w:rsidP="00573C77">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2. Organizuoti aktyvią meninių kolektyvų koncertinę, parodų eksponavimo ir individualią mokinių kūrybinę veiklą</w:t>
            </w:r>
          </w:p>
        </w:tc>
        <w:tc>
          <w:tcPr>
            <w:tcW w:w="2181" w:type="dxa"/>
          </w:tcPr>
          <w:p w14:paraId="48EFCC0B" w14:textId="77777777" w:rsidR="00245A73" w:rsidRPr="008A4C33" w:rsidRDefault="00245A73" w:rsidP="00573C77">
            <w:pPr>
              <w:spacing w:before="100" w:beforeAutospacing="1" w:after="100" w:afterAutospacing="1" w:line="240" w:lineRule="auto"/>
              <w:rPr>
                <w:rFonts w:cs="Times New Roman"/>
                <w:b/>
                <w:bCs/>
                <w:sz w:val="24"/>
                <w:szCs w:val="24"/>
                <w:lang w:val="lt-LT"/>
              </w:rPr>
            </w:pPr>
            <w:r w:rsidRPr="008A4C33">
              <w:rPr>
                <w:rFonts w:cs="Times New Roman"/>
                <w:bCs/>
                <w:sz w:val="24"/>
                <w:szCs w:val="24"/>
                <w:lang w:val="lt-LT"/>
              </w:rPr>
              <w:t>Moksleivių koncertinė veikla. Aktyvus dalyvavimas mokyklos, miesto, šalies bei tarptautiniuose meniniuose forumuose, čempionatuose, festivaliuose,</w:t>
            </w:r>
            <w:r w:rsidRPr="008A4C33">
              <w:rPr>
                <w:rFonts w:cs="Times New Roman"/>
                <w:b/>
                <w:bCs/>
                <w:sz w:val="24"/>
                <w:szCs w:val="24"/>
                <w:lang w:val="lt-LT"/>
              </w:rPr>
              <w:t xml:space="preserve"> </w:t>
            </w:r>
            <w:r w:rsidRPr="008A4C33">
              <w:rPr>
                <w:rFonts w:cs="Times New Roman"/>
                <w:bCs/>
                <w:sz w:val="24"/>
                <w:szCs w:val="24"/>
                <w:lang w:val="lt-LT"/>
              </w:rPr>
              <w:t>parodose ir kt.</w:t>
            </w:r>
          </w:p>
        </w:tc>
        <w:tc>
          <w:tcPr>
            <w:tcW w:w="2083" w:type="dxa"/>
          </w:tcPr>
          <w:p w14:paraId="32739BFC" w14:textId="77777777" w:rsidR="00245A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Dalyvavimas įvairiuose respublikiniuose konkursuose, festivaliuose, šventėse</w:t>
            </w:r>
          </w:p>
        </w:tc>
        <w:tc>
          <w:tcPr>
            <w:tcW w:w="1656" w:type="dxa"/>
          </w:tcPr>
          <w:p w14:paraId="1833F228" w14:textId="667355DE" w:rsidR="00522373" w:rsidRPr="008A4C33" w:rsidRDefault="00FD31DF"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Direktorė Irena Kerulienė</w:t>
            </w:r>
            <w:r w:rsidR="00522373" w:rsidRPr="008A4C33">
              <w:rPr>
                <w:rFonts w:cs="Times New Roman"/>
                <w:bCs/>
                <w:sz w:val="24"/>
                <w:szCs w:val="24"/>
                <w:lang w:val="lt-LT"/>
              </w:rPr>
              <w:t>, visų dalykų mokytojai</w:t>
            </w:r>
          </w:p>
          <w:p w14:paraId="1BDDB9AE" w14:textId="77777777" w:rsidR="00245A73" w:rsidRPr="008A4C33" w:rsidRDefault="00245A73" w:rsidP="00522373">
            <w:pPr>
              <w:rPr>
                <w:rFonts w:cs="Times New Roman"/>
                <w:sz w:val="24"/>
                <w:szCs w:val="24"/>
                <w:lang w:val="lt-LT"/>
              </w:rPr>
            </w:pPr>
          </w:p>
        </w:tc>
        <w:tc>
          <w:tcPr>
            <w:tcW w:w="2116" w:type="dxa"/>
          </w:tcPr>
          <w:p w14:paraId="24291730" w14:textId="75B437EA" w:rsidR="00245A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 xml:space="preserve">Mokiniai </w:t>
            </w:r>
            <w:r w:rsidR="00A4583D">
              <w:rPr>
                <w:rFonts w:cs="Times New Roman"/>
                <w:bCs/>
                <w:sz w:val="24"/>
                <w:szCs w:val="24"/>
                <w:lang w:val="lt-LT"/>
              </w:rPr>
              <w:t>–</w:t>
            </w:r>
            <w:r w:rsidRPr="008A4C33">
              <w:rPr>
                <w:rFonts w:cs="Times New Roman"/>
                <w:bCs/>
                <w:sz w:val="24"/>
                <w:szCs w:val="24"/>
                <w:lang w:val="lt-LT"/>
              </w:rPr>
              <w:t xml:space="preserve"> aktyvūs ir sėkmingi meninių forumų dalyviai. Įgyjamos ir plėtojamos kultūrinė ir socialinė kompetencijo</w:t>
            </w:r>
            <w:r w:rsidR="00E343B6">
              <w:rPr>
                <w:rFonts w:cs="Times New Roman"/>
                <w:bCs/>
                <w:sz w:val="24"/>
                <w:szCs w:val="24"/>
                <w:lang w:val="lt-LT"/>
              </w:rPr>
              <w:t>s</w:t>
            </w:r>
          </w:p>
        </w:tc>
      </w:tr>
      <w:tr w:rsidR="00522373" w:rsidRPr="008A4C33" w14:paraId="7700BD59" w14:textId="77777777" w:rsidTr="00FA0558">
        <w:tc>
          <w:tcPr>
            <w:tcW w:w="2137" w:type="dxa"/>
          </w:tcPr>
          <w:p w14:paraId="4B14E7EF" w14:textId="77777777" w:rsidR="00522373" w:rsidRPr="008A4C33" w:rsidRDefault="00522373" w:rsidP="00573C77">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3. Dalyvauti ir siekti aukštų rezultatų tarptautiniuose bei respublikiniuose konkursuose.</w:t>
            </w:r>
          </w:p>
        </w:tc>
        <w:tc>
          <w:tcPr>
            <w:tcW w:w="2181" w:type="dxa"/>
          </w:tcPr>
          <w:p w14:paraId="7C12A073" w14:textId="77777777" w:rsidR="00522373" w:rsidRPr="008A4C33" w:rsidRDefault="005223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Moksleivių dalyvavimas respublikiniuose ir tarptautiniuose konkursuose</w:t>
            </w:r>
          </w:p>
        </w:tc>
        <w:tc>
          <w:tcPr>
            <w:tcW w:w="2083" w:type="dxa"/>
          </w:tcPr>
          <w:p w14:paraId="71A259CE" w14:textId="77777777" w:rsidR="005223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Formuosis geras meninis skonis. Dalyvavimas įvairiuose renginiuose didina mokinių pasitikėjimą savimi, mokymosi motyvaciją.</w:t>
            </w:r>
          </w:p>
        </w:tc>
        <w:tc>
          <w:tcPr>
            <w:tcW w:w="1656" w:type="dxa"/>
          </w:tcPr>
          <w:p w14:paraId="7C5C21C1" w14:textId="77777777" w:rsidR="005223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Dalykų mokytojai</w:t>
            </w:r>
          </w:p>
        </w:tc>
        <w:tc>
          <w:tcPr>
            <w:tcW w:w="2116" w:type="dxa"/>
          </w:tcPr>
          <w:p w14:paraId="7587D4EF" w14:textId="1D1A3194" w:rsidR="005223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 xml:space="preserve">Mokiniai </w:t>
            </w:r>
            <w:r w:rsidR="00A4583D">
              <w:rPr>
                <w:rFonts w:cs="Times New Roman"/>
                <w:bCs/>
                <w:sz w:val="24"/>
                <w:szCs w:val="24"/>
                <w:lang w:val="lt-LT"/>
              </w:rPr>
              <w:t>–</w:t>
            </w:r>
            <w:r w:rsidRPr="008A4C33">
              <w:rPr>
                <w:rFonts w:cs="Times New Roman"/>
                <w:bCs/>
                <w:sz w:val="24"/>
                <w:szCs w:val="24"/>
                <w:lang w:val="lt-LT"/>
              </w:rPr>
              <w:t xml:space="preserve"> respublikinių ir tarptautinių konkursų laureatai, diplomantai</w:t>
            </w:r>
          </w:p>
        </w:tc>
      </w:tr>
      <w:tr w:rsidR="00522373" w:rsidRPr="002C5160" w14:paraId="240136B6" w14:textId="77777777" w:rsidTr="00FA0558">
        <w:tc>
          <w:tcPr>
            <w:tcW w:w="2137" w:type="dxa"/>
          </w:tcPr>
          <w:p w14:paraId="726CE827" w14:textId="77777777" w:rsidR="00522373" w:rsidRPr="008A4C33" w:rsidRDefault="000A7B47" w:rsidP="00573C77">
            <w:pPr>
              <w:spacing w:before="100" w:beforeAutospacing="1" w:after="100" w:afterAutospacing="1" w:line="240" w:lineRule="auto"/>
              <w:rPr>
                <w:rFonts w:cs="Times New Roman"/>
                <w:b/>
                <w:bCs/>
                <w:sz w:val="24"/>
                <w:szCs w:val="24"/>
                <w:lang w:val="lt-LT"/>
              </w:rPr>
            </w:pPr>
            <w:r w:rsidRPr="008A4C33">
              <w:rPr>
                <w:rFonts w:cs="Times New Roman"/>
                <w:b/>
                <w:bCs/>
                <w:sz w:val="24"/>
                <w:szCs w:val="24"/>
                <w:lang w:val="lt-LT"/>
              </w:rPr>
              <w:t xml:space="preserve">4. </w:t>
            </w:r>
            <w:r w:rsidR="00522373" w:rsidRPr="008A4C33">
              <w:rPr>
                <w:rFonts w:cs="Times New Roman"/>
                <w:b/>
                <w:bCs/>
                <w:sz w:val="24"/>
                <w:szCs w:val="24"/>
                <w:lang w:val="lt-LT"/>
              </w:rPr>
              <w:t xml:space="preserve">Vystyti bendradarbiavimą su kitomis meno ir muzikos mokyklomis, kultūros įstaigomis, </w:t>
            </w:r>
            <w:r w:rsidR="00522373" w:rsidRPr="008A4C33">
              <w:rPr>
                <w:rFonts w:cs="Times New Roman"/>
                <w:b/>
                <w:bCs/>
                <w:sz w:val="24"/>
                <w:szCs w:val="24"/>
                <w:lang w:val="lt-LT"/>
              </w:rPr>
              <w:lastRenderedPageBreak/>
              <w:t>kolektyvais, menininkais.</w:t>
            </w:r>
          </w:p>
        </w:tc>
        <w:tc>
          <w:tcPr>
            <w:tcW w:w="2181" w:type="dxa"/>
          </w:tcPr>
          <w:p w14:paraId="571324DD" w14:textId="77777777" w:rsidR="00522373" w:rsidRPr="008A4C33" w:rsidRDefault="00522373" w:rsidP="00573C7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lastRenderedPageBreak/>
              <w:t xml:space="preserve">Sėkmingai palaikomi esami ir mezgami nauji ryšiai su partneriais, Švenčionių miesto kultūros centras, rajono ir </w:t>
            </w:r>
            <w:r w:rsidRPr="008A4C33">
              <w:rPr>
                <w:rFonts w:cs="Times New Roman"/>
                <w:bCs/>
                <w:sz w:val="24"/>
                <w:szCs w:val="24"/>
                <w:lang w:val="lt-LT"/>
              </w:rPr>
              <w:lastRenderedPageBreak/>
              <w:t>respublikos meno mokyklos</w:t>
            </w:r>
          </w:p>
        </w:tc>
        <w:tc>
          <w:tcPr>
            <w:tcW w:w="2083" w:type="dxa"/>
          </w:tcPr>
          <w:p w14:paraId="147A2680" w14:textId="77777777" w:rsidR="00522373" w:rsidRPr="008A4C33" w:rsidRDefault="00522373"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lastRenderedPageBreak/>
              <w:t>Įgyvendinama bendra projektinė veikla su partneriais.</w:t>
            </w:r>
          </w:p>
        </w:tc>
        <w:tc>
          <w:tcPr>
            <w:tcW w:w="1656" w:type="dxa"/>
          </w:tcPr>
          <w:p w14:paraId="2D23CBC7" w14:textId="3C18CE40" w:rsidR="00522373" w:rsidRPr="008A4C33" w:rsidRDefault="00FD31DF" w:rsidP="004350B1">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Direktorė Irena Kerulienė</w:t>
            </w:r>
            <w:r w:rsidR="00522373" w:rsidRPr="008A4C33">
              <w:rPr>
                <w:rFonts w:cs="Times New Roman"/>
                <w:bCs/>
                <w:sz w:val="24"/>
                <w:szCs w:val="24"/>
                <w:lang w:val="lt-LT"/>
              </w:rPr>
              <w:t>, dalykų mokytojai</w:t>
            </w:r>
          </w:p>
        </w:tc>
        <w:tc>
          <w:tcPr>
            <w:tcW w:w="2116" w:type="dxa"/>
          </w:tcPr>
          <w:p w14:paraId="514D4B83" w14:textId="77777777" w:rsidR="000A7B47" w:rsidRPr="008A4C33" w:rsidRDefault="000A7B47" w:rsidP="000A7B47">
            <w:pPr>
              <w:spacing w:before="100" w:beforeAutospacing="1" w:after="100" w:afterAutospacing="1" w:line="240" w:lineRule="auto"/>
              <w:rPr>
                <w:rFonts w:cs="Times New Roman"/>
                <w:bCs/>
                <w:sz w:val="24"/>
                <w:szCs w:val="24"/>
                <w:lang w:val="lt-LT"/>
              </w:rPr>
            </w:pPr>
            <w:r w:rsidRPr="008A4C33">
              <w:rPr>
                <w:rFonts w:cs="Times New Roman"/>
                <w:bCs/>
                <w:sz w:val="24"/>
                <w:szCs w:val="24"/>
                <w:lang w:val="lt-LT"/>
              </w:rPr>
              <w:t>Mokiniai realizuos savo muzikinius bei meninius gebėjimus, plėsis bendradarbiavimas su kitomis ugdymo įstaigomis.</w:t>
            </w:r>
          </w:p>
          <w:p w14:paraId="1D56BF9A" w14:textId="77777777" w:rsidR="00522373" w:rsidRPr="008A4C33" w:rsidRDefault="00522373" w:rsidP="004350B1">
            <w:pPr>
              <w:spacing w:before="100" w:beforeAutospacing="1" w:after="100" w:afterAutospacing="1" w:line="240" w:lineRule="auto"/>
              <w:rPr>
                <w:rFonts w:cs="Times New Roman"/>
                <w:bCs/>
                <w:sz w:val="24"/>
                <w:szCs w:val="24"/>
                <w:lang w:val="lt-LT"/>
              </w:rPr>
            </w:pPr>
          </w:p>
        </w:tc>
      </w:tr>
    </w:tbl>
    <w:p w14:paraId="2D6F720D" w14:textId="6FB60996" w:rsidR="009622D5" w:rsidRPr="00A4583D" w:rsidRDefault="009622D5" w:rsidP="004E522F">
      <w:pPr>
        <w:pStyle w:val="ListParagraph"/>
        <w:numPr>
          <w:ilvl w:val="0"/>
          <w:numId w:val="15"/>
        </w:numPr>
        <w:spacing w:before="100" w:beforeAutospacing="1" w:after="100" w:afterAutospacing="1" w:line="240" w:lineRule="auto"/>
        <w:jc w:val="center"/>
        <w:rPr>
          <w:rFonts w:ascii="Times New Roman" w:hAnsi="Times New Roman" w:cs="Times New Roman"/>
          <w:b/>
          <w:bCs/>
          <w:sz w:val="24"/>
          <w:szCs w:val="24"/>
          <w:lang w:val="lt-LT"/>
        </w:rPr>
      </w:pPr>
      <w:r w:rsidRPr="00A4583D">
        <w:rPr>
          <w:rFonts w:ascii="Times New Roman" w:hAnsi="Times New Roman" w:cs="Times New Roman"/>
          <w:b/>
          <w:bCs/>
          <w:sz w:val="24"/>
          <w:szCs w:val="24"/>
          <w:lang w:val="lt-LT"/>
        </w:rPr>
        <w:lastRenderedPageBreak/>
        <w:t>ATSAKINGI VYKDYTOJAI</w:t>
      </w:r>
    </w:p>
    <w:p w14:paraId="2EAA601C" w14:textId="52FC596F" w:rsidR="009622D5" w:rsidRDefault="009622D5" w:rsidP="009622D5">
      <w:pPr>
        <w:spacing w:before="100" w:beforeAutospacing="1" w:after="100" w:afterAutospacing="1" w:line="360" w:lineRule="auto"/>
        <w:ind w:firstLine="284"/>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Švenčionių Juliaus Siniaus meno mokyklos 202</w:t>
      </w:r>
      <w:r w:rsidR="00E93CCC">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m. veiklos plano </w:t>
      </w:r>
      <w:r w:rsidR="00377000">
        <w:rPr>
          <w:rFonts w:ascii="Times New Roman" w:hAnsi="Times New Roman" w:cs="Times New Roman"/>
          <w:sz w:val="24"/>
          <w:szCs w:val="24"/>
          <w:lang w:val="lt-LT"/>
        </w:rPr>
        <w:t xml:space="preserve">įgyvendinimo stebėseną vykdo mokyklos direktorė, </w:t>
      </w:r>
      <w:r w:rsidR="003C7A47">
        <w:rPr>
          <w:rFonts w:ascii="Times New Roman" w:hAnsi="Times New Roman" w:cs="Times New Roman"/>
          <w:sz w:val="24"/>
          <w:szCs w:val="24"/>
          <w:lang w:val="lt-LT"/>
        </w:rPr>
        <w:t xml:space="preserve">direktoriaus pavaduotoja ugdymui, </w:t>
      </w:r>
      <w:r w:rsidRPr="008A4C33">
        <w:rPr>
          <w:rFonts w:ascii="Times New Roman" w:hAnsi="Times New Roman" w:cs="Times New Roman"/>
          <w:sz w:val="24"/>
          <w:szCs w:val="24"/>
          <w:lang w:val="lt-LT"/>
        </w:rPr>
        <w:t xml:space="preserve">visi mokyklos mokytojai ir darbuotojai. </w:t>
      </w:r>
    </w:p>
    <w:p w14:paraId="4E28F11F" w14:textId="1BCAF347" w:rsidR="007E55A4" w:rsidRPr="004E522F" w:rsidRDefault="009C4E36" w:rsidP="004E522F">
      <w:pPr>
        <w:pStyle w:val="ListParagraph"/>
        <w:numPr>
          <w:ilvl w:val="0"/>
          <w:numId w:val="15"/>
        </w:numPr>
        <w:spacing w:before="100" w:beforeAutospacing="1" w:after="100" w:afterAutospacing="1" w:line="360" w:lineRule="auto"/>
        <w:jc w:val="center"/>
        <w:rPr>
          <w:rFonts w:ascii="Times New Roman" w:hAnsi="Times New Roman" w:cs="Times New Roman"/>
          <w:b/>
          <w:bCs/>
          <w:sz w:val="24"/>
          <w:szCs w:val="24"/>
        </w:rPr>
      </w:pPr>
      <w:r w:rsidRPr="004E522F">
        <w:rPr>
          <w:rFonts w:ascii="Times New Roman" w:hAnsi="Times New Roman" w:cs="Times New Roman"/>
          <w:b/>
          <w:bCs/>
          <w:sz w:val="24"/>
          <w:szCs w:val="24"/>
        </w:rPr>
        <w:t>SKYRIUS ASIGNAVIMAI IR FINANSAVIMO ŠALTINIAI</w:t>
      </w:r>
    </w:p>
    <w:p w14:paraId="705DD2DB" w14:textId="42A34A8C" w:rsidR="007E55A4" w:rsidRPr="007E55A4" w:rsidRDefault="007E55A4" w:rsidP="007E55A4">
      <w:pPr>
        <w:spacing w:after="0" w:line="240" w:lineRule="auto"/>
        <w:ind w:firstLine="720"/>
        <w:jc w:val="both"/>
        <w:rPr>
          <w:rFonts w:ascii="Times New Roman" w:eastAsia="Times New Roman" w:hAnsi="Times New Roman" w:cs="Times New Roman"/>
          <w:sz w:val="24"/>
          <w:szCs w:val="24"/>
          <w:lang w:val="lt-LT"/>
        </w:rPr>
      </w:pPr>
      <w:r w:rsidRPr="007E55A4">
        <w:rPr>
          <w:rFonts w:ascii="Times New Roman" w:eastAsia="Times New Roman" w:hAnsi="Times New Roman" w:cs="Times New Roman"/>
          <w:sz w:val="24"/>
          <w:szCs w:val="24"/>
          <w:lang w:val="lt-LT"/>
        </w:rPr>
        <w:t xml:space="preserve">Švenčionių </w:t>
      </w:r>
      <w:r>
        <w:rPr>
          <w:rFonts w:ascii="Times New Roman" w:eastAsia="Times New Roman" w:hAnsi="Times New Roman" w:cs="Times New Roman"/>
          <w:sz w:val="24"/>
          <w:szCs w:val="24"/>
          <w:lang w:val="lt-LT"/>
        </w:rPr>
        <w:t xml:space="preserve">Juliaus Siniaus </w:t>
      </w:r>
      <w:r w:rsidRPr="007E55A4">
        <w:rPr>
          <w:rFonts w:ascii="Times New Roman" w:eastAsia="Times New Roman" w:hAnsi="Times New Roman" w:cs="Times New Roman"/>
          <w:sz w:val="24"/>
          <w:szCs w:val="24"/>
          <w:lang w:val="lt-LT"/>
        </w:rPr>
        <w:t>meno mokyklos asignavimai – priemonių ar veiklų įgyvendinimui užtikrinti planuojamos reikalingos savivaldybės biudžeto ar kitų finansavimų šaltinių lėšos 202</w:t>
      </w:r>
      <w:r w:rsidR="00AA03D0">
        <w:rPr>
          <w:rFonts w:ascii="Times New Roman" w:eastAsia="Times New Roman" w:hAnsi="Times New Roman" w:cs="Times New Roman"/>
          <w:sz w:val="24"/>
          <w:szCs w:val="24"/>
          <w:lang w:val="lt-LT"/>
        </w:rPr>
        <w:t>3</w:t>
      </w:r>
      <w:r w:rsidRPr="007E55A4">
        <w:rPr>
          <w:rFonts w:ascii="Times New Roman" w:eastAsia="Times New Roman" w:hAnsi="Times New Roman" w:cs="Times New Roman"/>
          <w:sz w:val="24"/>
          <w:szCs w:val="24"/>
          <w:lang w:val="lt-LT"/>
        </w:rPr>
        <w:t xml:space="preserve"> m.:</w:t>
      </w:r>
    </w:p>
    <w:p w14:paraId="5A6F1311" w14:textId="77777777" w:rsidR="007E55A4" w:rsidRPr="007E55A4" w:rsidRDefault="007E55A4" w:rsidP="007E55A4">
      <w:pPr>
        <w:suppressAutoHyphens/>
        <w:spacing w:after="0" w:line="240" w:lineRule="auto"/>
        <w:ind w:left="1296"/>
        <w:rPr>
          <w:rFonts w:ascii="Times New Roman" w:eastAsia="Times New Roman" w:hAnsi="Times New Roman" w:cs="Times New Roman"/>
          <w:color w:val="00000A"/>
          <w:sz w:val="24"/>
          <w:szCs w:val="24"/>
          <w:lang w:val="lt-LT"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709"/>
        <w:gridCol w:w="3225"/>
      </w:tblGrid>
      <w:tr w:rsidR="007E55A4" w:rsidRPr="007E55A4" w14:paraId="4D85E71D" w14:textId="77777777" w:rsidTr="00193FD5">
        <w:trPr>
          <w:trHeight w:val="285"/>
          <w:jc w:val="center"/>
        </w:trPr>
        <w:tc>
          <w:tcPr>
            <w:tcW w:w="740" w:type="dxa"/>
            <w:shd w:val="clear" w:color="auto" w:fill="auto"/>
            <w:vAlign w:val="center"/>
          </w:tcPr>
          <w:p w14:paraId="723B6896" w14:textId="77777777" w:rsidR="007E55A4" w:rsidRPr="007E55A4" w:rsidRDefault="007E55A4" w:rsidP="007E55A4">
            <w:pPr>
              <w:suppressAutoHyphens/>
              <w:spacing w:after="0" w:line="240" w:lineRule="auto"/>
              <w:rPr>
                <w:rFonts w:ascii="Times New Roman" w:eastAsia="Times New Roman" w:hAnsi="Times New Roman" w:cs="Times New Roman"/>
                <w:b/>
                <w:color w:val="000000"/>
                <w:sz w:val="24"/>
                <w:szCs w:val="24"/>
                <w:lang w:val="lt-LT" w:eastAsia="zh-CN"/>
              </w:rPr>
            </w:pPr>
            <w:r w:rsidRPr="007E55A4">
              <w:rPr>
                <w:rFonts w:ascii="Times New Roman" w:eastAsia="Times New Roman" w:hAnsi="Times New Roman" w:cs="Times New Roman"/>
                <w:b/>
                <w:color w:val="000000"/>
                <w:sz w:val="24"/>
                <w:szCs w:val="24"/>
                <w:lang w:val="lt-LT" w:eastAsia="zh-CN"/>
              </w:rPr>
              <w:t>Nr.</w:t>
            </w:r>
          </w:p>
        </w:tc>
        <w:tc>
          <w:tcPr>
            <w:tcW w:w="5709" w:type="dxa"/>
            <w:shd w:val="clear" w:color="auto" w:fill="auto"/>
            <w:vAlign w:val="center"/>
          </w:tcPr>
          <w:p w14:paraId="6C283488" w14:textId="77777777" w:rsidR="007E55A4" w:rsidRPr="007E55A4" w:rsidRDefault="007E55A4" w:rsidP="007E55A4">
            <w:pPr>
              <w:suppressAutoHyphens/>
              <w:spacing w:after="0" w:line="240" w:lineRule="auto"/>
              <w:rPr>
                <w:rFonts w:ascii="Times New Roman" w:eastAsia="Times New Roman" w:hAnsi="Times New Roman" w:cs="Times New Roman"/>
                <w:b/>
                <w:color w:val="000000"/>
                <w:sz w:val="24"/>
                <w:szCs w:val="24"/>
                <w:lang w:val="lt-LT" w:eastAsia="zh-CN"/>
              </w:rPr>
            </w:pPr>
            <w:r w:rsidRPr="007E55A4">
              <w:rPr>
                <w:rFonts w:ascii="Times New Roman" w:eastAsia="Times New Roman" w:hAnsi="Times New Roman" w:cs="Times New Roman"/>
                <w:b/>
                <w:color w:val="000000"/>
                <w:sz w:val="24"/>
                <w:szCs w:val="24"/>
                <w:lang w:val="lt-LT" w:eastAsia="zh-CN"/>
              </w:rPr>
              <w:t>Sritis</w:t>
            </w:r>
          </w:p>
        </w:tc>
        <w:tc>
          <w:tcPr>
            <w:tcW w:w="3225" w:type="dxa"/>
            <w:shd w:val="clear" w:color="auto" w:fill="auto"/>
            <w:vAlign w:val="center"/>
          </w:tcPr>
          <w:p w14:paraId="5D7430ED" w14:textId="77777777" w:rsidR="007E55A4" w:rsidRPr="007E55A4" w:rsidRDefault="007E55A4" w:rsidP="00844457">
            <w:pPr>
              <w:suppressAutoHyphens/>
              <w:spacing w:after="0" w:line="240" w:lineRule="auto"/>
              <w:jc w:val="center"/>
              <w:rPr>
                <w:rFonts w:ascii="Times New Roman" w:eastAsia="Times New Roman" w:hAnsi="Times New Roman" w:cs="Times New Roman"/>
                <w:b/>
                <w:color w:val="000000"/>
                <w:sz w:val="24"/>
                <w:szCs w:val="24"/>
                <w:lang w:val="lt-LT" w:eastAsia="zh-CN"/>
              </w:rPr>
            </w:pPr>
            <w:r w:rsidRPr="007E55A4">
              <w:rPr>
                <w:rFonts w:ascii="Times New Roman" w:eastAsia="Times New Roman" w:hAnsi="Times New Roman" w:cs="Times New Roman"/>
                <w:b/>
                <w:color w:val="000000"/>
                <w:sz w:val="24"/>
                <w:szCs w:val="24"/>
                <w:lang w:val="lt-LT" w:eastAsia="zh-CN"/>
              </w:rPr>
              <w:t>Suma</w:t>
            </w:r>
          </w:p>
        </w:tc>
      </w:tr>
      <w:tr w:rsidR="007E55A4" w:rsidRPr="007E55A4" w14:paraId="3751646F" w14:textId="77777777" w:rsidTr="00193FD5">
        <w:trPr>
          <w:trHeight w:val="272"/>
          <w:jc w:val="center"/>
        </w:trPr>
        <w:tc>
          <w:tcPr>
            <w:tcW w:w="740" w:type="dxa"/>
            <w:shd w:val="clear" w:color="auto" w:fill="auto"/>
          </w:tcPr>
          <w:p w14:paraId="54CFACC1" w14:textId="4EE3E948" w:rsidR="007E55A4" w:rsidRPr="007E55A4" w:rsidRDefault="00FA5695"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1</w:t>
            </w:r>
            <w:r w:rsidR="007E55A4" w:rsidRPr="007E55A4">
              <w:rPr>
                <w:rFonts w:ascii="Times New Roman" w:eastAsia="Times New Roman" w:hAnsi="Times New Roman" w:cs="Times New Roman"/>
                <w:color w:val="000000"/>
                <w:sz w:val="24"/>
                <w:szCs w:val="24"/>
                <w:lang w:val="lt-LT" w:eastAsia="zh-CN"/>
              </w:rPr>
              <w:t>.</w:t>
            </w:r>
          </w:p>
        </w:tc>
        <w:tc>
          <w:tcPr>
            <w:tcW w:w="5709" w:type="dxa"/>
            <w:shd w:val="clear" w:color="auto" w:fill="auto"/>
          </w:tcPr>
          <w:p w14:paraId="3E235895" w14:textId="77777777" w:rsidR="007E55A4" w:rsidRPr="007E55A4" w:rsidRDefault="007E55A4" w:rsidP="007E55A4">
            <w:pPr>
              <w:suppressAutoHyphens/>
              <w:spacing w:after="0" w:line="240" w:lineRule="auto"/>
              <w:rPr>
                <w:rFonts w:ascii="Times New Roman" w:eastAsia="Times New Roman" w:hAnsi="Times New Roman" w:cs="Times New Roman"/>
                <w:color w:val="000000"/>
                <w:sz w:val="24"/>
                <w:szCs w:val="24"/>
                <w:lang w:val="lt-LT" w:eastAsia="zh-CN"/>
              </w:rPr>
            </w:pPr>
            <w:r w:rsidRPr="007E55A4">
              <w:rPr>
                <w:rFonts w:ascii="Times New Roman" w:eastAsia="Times New Roman" w:hAnsi="Times New Roman" w:cs="Times New Roman"/>
                <w:color w:val="000000"/>
                <w:sz w:val="24"/>
                <w:szCs w:val="24"/>
                <w:lang w:val="lt-LT" w:eastAsia="zh-CN"/>
              </w:rPr>
              <w:t>Savivaldybės biudžetas</w:t>
            </w:r>
          </w:p>
        </w:tc>
        <w:tc>
          <w:tcPr>
            <w:tcW w:w="3225" w:type="dxa"/>
            <w:shd w:val="clear" w:color="auto" w:fill="auto"/>
          </w:tcPr>
          <w:p w14:paraId="6D0A1841" w14:textId="5542BE32" w:rsidR="007E55A4" w:rsidRPr="007E55A4" w:rsidRDefault="007E55A4"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2</w:t>
            </w:r>
            <w:r w:rsidR="00B456A4">
              <w:rPr>
                <w:rFonts w:ascii="Times New Roman" w:eastAsia="Times New Roman" w:hAnsi="Times New Roman" w:cs="Times New Roman"/>
                <w:color w:val="000000"/>
                <w:sz w:val="24"/>
                <w:szCs w:val="24"/>
                <w:lang w:val="lt-LT" w:eastAsia="zh-CN"/>
              </w:rPr>
              <w:t>43,2</w:t>
            </w:r>
            <w:r>
              <w:rPr>
                <w:rFonts w:ascii="Times New Roman" w:eastAsia="Times New Roman" w:hAnsi="Times New Roman" w:cs="Times New Roman"/>
                <w:color w:val="000000"/>
                <w:sz w:val="24"/>
                <w:szCs w:val="24"/>
                <w:lang w:val="lt-LT" w:eastAsia="zh-CN"/>
              </w:rPr>
              <w:t xml:space="preserve"> tūkst.</w:t>
            </w:r>
          </w:p>
        </w:tc>
      </w:tr>
      <w:tr w:rsidR="007E55A4" w:rsidRPr="007E55A4" w14:paraId="4C65B7FF" w14:textId="77777777" w:rsidTr="00193FD5">
        <w:trPr>
          <w:trHeight w:val="285"/>
          <w:jc w:val="center"/>
        </w:trPr>
        <w:tc>
          <w:tcPr>
            <w:tcW w:w="740" w:type="dxa"/>
            <w:shd w:val="clear" w:color="auto" w:fill="auto"/>
          </w:tcPr>
          <w:p w14:paraId="4886C2AD" w14:textId="021FD739" w:rsidR="007E55A4" w:rsidRPr="007E55A4" w:rsidRDefault="00FA5695"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2</w:t>
            </w:r>
            <w:r w:rsidR="007E55A4" w:rsidRPr="007E55A4">
              <w:rPr>
                <w:rFonts w:ascii="Times New Roman" w:eastAsia="Times New Roman" w:hAnsi="Times New Roman" w:cs="Times New Roman"/>
                <w:color w:val="000000"/>
                <w:sz w:val="24"/>
                <w:szCs w:val="24"/>
                <w:lang w:val="lt-LT" w:eastAsia="zh-CN"/>
              </w:rPr>
              <w:t>.</w:t>
            </w:r>
          </w:p>
        </w:tc>
        <w:tc>
          <w:tcPr>
            <w:tcW w:w="5709" w:type="dxa"/>
            <w:shd w:val="clear" w:color="auto" w:fill="auto"/>
          </w:tcPr>
          <w:p w14:paraId="74E74435" w14:textId="77777777" w:rsidR="007E55A4" w:rsidRPr="007E55A4" w:rsidRDefault="007E55A4" w:rsidP="007E55A4">
            <w:pPr>
              <w:suppressAutoHyphens/>
              <w:spacing w:after="0" w:line="240" w:lineRule="auto"/>
              <w:rPr>
                <w:rFonts w:ascii="Times New Roman" w:eastAsia="Times New Roman" w:hAnsi="Times New Roman" w:cs="Times New Roman"/>
                <w:color w:val="000000"/>
                <w:sz w:val="24"/>
                <w:szCs w:val="24"/>
                <w:lang w:val="lt-LT" w:eastAsia="zh-CN"/>
              </w:rPr>
            </w:pPr>
            <w:r w:rsidRPr="007E55A4">
              <w:rPr>
                <w:rFonts w:ascii="Times New Roman" w:eastAsia="Times New Roman" w:hAnsi="Times New Roman" w:cs="Times New Roman"/>
                <w:color w:val="000000"/>
                <w:sz w:val="24"/>
                <w:szCs w:val="24"/>
                <w:lang w:val="lt-LT" w:eastAsia="zh-CN"/>
              </w:rPr>
              <w:t>Specialiosios lėšos</w:t>
            </w:r>
          </w:p>
        </w:tc>
        <w:tc>
          <w:tcPr>
            <w:tcW w:w="3225" w:type="dxa"/>
            <w:shd w:val="clear" w:color="auto" w:fill="auto"/>
          </w:tcPr>
          <w:p w14:paraId="67308B87" w14:textId="1D55668C" w:rsidR="007E55A4" w:rsidRPr="007E55A4" w:rsidRDefault="007E55A4"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23,0 tūkst.</w:t>
            </w:r>
          </w:p>
        </w:tc>
      </w:tr>
      <w:tr w:rsidR="007E55A4" w:rsidRPr="007E55A4" w14:paraId="75DA57EE" w14:textId="77777777" w:rsidTr="00193FD5">
        <w:trPr>
          <w:trHeight w:val="285"/>
          <w:jc w:val="center"/>
        </w:trPr>
        <w:tc>
          <w:tcPr>
            <w:tcW w:w="740" w:type="dxa"/>
            <w:shd w:val="clear" w:color="auto" w:fill="auto"/>
          </w:tcPr>
          <w:p w14:paraId="7550986F" w14:textId="2F94A7EC" w:rsidR="007E55A4" w:rsidRPr="007E55A4" w:rsidRDefault="00FA5695"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3</w:t>
            </w:r>
            <w:r w:rsidR="007E55A4" w:rsidRPr="007E55A4">
              <w:rPr>
                <w:rFonts w:ascii="Times New Roman" w:eastAsia="Times New Roman" w:hAnsi="Times New Roman" w:cs="Times New Roman"/>
                <w:color w:val="000000"/>
                <w:sz w:val="24"/>
                <w:szCs w:val="24"/>
                <w:lang w:val="lt-LT" w:eastAsia="zh-CN"/>
              </w:rPr>
              <w:t>.</w:t>
            </w:r>
          </w:p>
        </w:tc>
        <w:tc>
          <w:tcPr>
            <w:tcW w:w="5709" w:type="dxa"/>
            <w:shd w:val="clear" w:color="auto" w:fill="auto"/>
          </w:tcPr>
          <w:p w14:paraId="2FF4E29F" w14:textId="34ED5534" w:rsidR="007E55A4" w:rsidRPr="007E55A4" w:rsidRDefault="00844457" w:rsidP="007E55A4">
            <w:pPr>
              <w:suppressAutoHyphens/>
              <w:spacing w:after="0" w:line="240" w:lineRule="auto"/>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Valstybės biudžetas</w:t>
            </w:r>
          </w:p>
        </w:tc>
        <w:tc>
          <w:tcPr>
            <w:tcW w:w="3225" w:type="dxa"/>
            <w:shd w:val="clear" w:color="auto" w:fill="auto"/>
          </w:tcPr>
          <w:p w14:paraId="60A6B0D2" w14:textId="790FE0AB" w:rsidR="007E55A4" w:rsidRPr="007E55A4" w:rsidRDefault="00B456A4" w:rsidP="00844457">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11,6</w:t>
            </w:r>
            <w:r w:rsidR="001736A7">
              <w:rPr>
                <w:rFonts w:ascii="Times New Roman" w:eastAsia="Times New Roman" w:hAnsi="Times New Roman" w:cs="Times New Roman"/>
                <w:color w:val="000000"/>
                <w:sz w:val="24"/>
                <w:szCs w:val="24"/>
                <w:lang w:val="lt-LT" w:eastAsia="zh-CN"/>
              </w:rPr>
              <w:t xml:space="preserve"> tūkst. </w:t>
            </w:r>
          </w:p>
        </w:tc>
      </w:tr>
      <w:tr w:rsidR="007E55A4" w:rsidRPr="007E55A4" w14:paraId="0BDACCE9" w14:textId="77777777" w:rsidTr="00193FD5">
        <w:trPr>
          <w:trHeight w:val="285"/>
          <w:jc w:val="center"/>
        </w:trPr>
        <w:tc>
          <w:tcPr>
            <w:tcW w:w="740" w:type="dxa"/>
            <w:shd w:val="clear" w:color="auto" w:fill="auto"/>
          </w:tcPr>
          <w:p w14:paraId="546C3806" w14:textId="5482F939" w:rsidR="007E55A4" w:rsidRPr="007E55A4" w:rsidRDefault="00FA5695"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4</w:t>
            </w:r>
            <w:r w:rsidR="007E55A4" w:rsidRPr="007E55A4">
              <w:rPr>
                <w:rFonts w:ascii="Times New Roman" w:eastAsia="Times New Roman" w:hAnsi="Times New Roman" w:cs="Times New Roman"/>
                <w:color w:val="000000"/>
                <w:sz w:val="24"/>
                <w:szCs w:val="24"/>
                <w:lang w:val="lt-LT" w:eastAsia="zh-CN"/>
              </w:rPr>
              <w:t>.</w:t>
            </w:r>
          </w:p>
        </w:tc>
        <w:tc>
          <w:tcPr>
            <w:tcW w:w="5709" w:type="dxa"/>
            <w:shd w:val="clear" w:color="auto" w:fill="auto"/>
          </w:tcPr>
          <w:p w14:paraId="56AE340A" w14:textId="77777777" w:rsidR="007E55A4" w:rsidRPr="007E55A4" w:rsidRDefault="007E55A4" w:rsidP="007E55A4">
            <w:pPr>
              <w:suppressAutoHyphens/>
              <w:spacing w:after="0" w:line="240" w:lineRule="auto"/>
              <w:rPr>
                <w:rFonts w:ascii="Times New Roman" w:eastAsia="Times New Roman" w:hAnsi="Times New Roman" w:cs="Times New Roman"/>
                <w:color w:val="000000"/>
                <w:sz w:val="24"/>
                <w:szCs w:val="24"/>
                <w:lang w:val="lt-LT" w:eastAsia="zh-CN"/>
              </w:rPr>
            </w:pPr>
            <w:r w:rsidRPr="007E55A4">
              <w:rPr>
                <w:rFonts w:ascii="Times New Roman" w:eastAsia="Times New Roman" w:hAnsi="Times New Roman" w:cs="Times New Roman"/>
                <w:color w:val="000000"/>
                <w:sz w:val="24"/>
                <w:szCs w:val="24"/>
                <w:lang w:val="lt-LT" w:eastAsia="zh-CN"/>
              </w:rPr>
              <w:t>Neformalaus vaikų švietimo lėšos</w:t>
            </w:r>
          </w:p>
        </w:tc>
        <w:tc>
          <w:tcPr>
            <w:tcW w:w="3225" w:type="dxa"/>
            <w:shd w:val="clear" w:color="auto" w:fill="auto"/>
          </w:tcPr>
          <w:p w14:paraId="740F591E" w14:textId="6FACD0B4" w:rsidR="007E55A4" w:rsidRPr="007E55A4" w:rsidRDefault="00524A45" w:rsidP="007E5E32">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1</w:t>
            </w:r>
            <w:r w:rsidR="00B456A4">
              <w:rPr>
                <w:rFonts w:ascii="Times New Roman" w:eastAsia="Times New Roman" w:hAnsi="Times New Roman" w:cs="Times New Roman"/>
                <w:color w:val="000000"/>
                <w:sz w:val="24"/>
                <w:szCs w:val="24"/>
                <w:lang w:val="lt-LT" w:eastAsia="zh-CN"/>
              </w:rPr>
              <w:t>6</w:t>
            </w:r>
            <w:r>
              <w:rPr>
                <w:rFonts w:ascii="Times New Roman" w:eastAsia="Times New Roman" w:hAnsi="Times New Roman" w:cs="Times New Roman"/>
                <w:color w:val="000000"/>
                <w:sz w:val="24"/>
                <w:szCs w:val="24"/>
                <w:lang w:val="lt-LT" w:eastAsia="zh-CN"/>
              </w:rPr>
              <w:t xml:space="preserve">,0 </w:t>
            </w:r>
            <w:r w:rsidR="007E55A4">
              <w:rPr>
                <w:rFonts w:ascii="Times New Roman" w:eastAsia="Times New Roman" w:hAnsi="Times New Roman" w:cs="Times New Roman"/>
                <w:color w:val="000000"/>
                <w:sz w:val="24"/>
                <w:szCs w:val="24"/>
                <w:lang w:val="lt-LT" w:eastAsia="zh-CN"/>
              </w:rPr>
              <w:t>tūkst.</w:t>
            </w:r>
          </w:p>
        </w:tc>
      </w:tr>
      <w:tr w:rsidR="007E55A4" w:rsidRPr="007E55A4" w14:paraId="608D7AB4" w14:textId="77777777" w:rsidTr="00193FD5">
        <w:trPr>
          <w:trHeight w:val="285"/>
          <w:jc w:val="center"/>
        </w:trPr>
        <w:tc>
          <w:tcPr>
            <w:tcW w:w="740" w:type="dxa"/>
            <w:shd w:val="clear" w:color="auto" w:fill="auto"/>
          </w:tcPr>
          <w:p w14:paraId="63F3C79B" w14:textId="7651F486" w:rsidR="007E55A4" w:rsidRPr="007E55A4" w:rsidRDefault="00FA5695"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5</w:t>
            </w:r>
            <w:r w:rsidR="007E55A4" w:rsidRPr="007E55A4">
              <w:rPr>
                <w:rFonts w:ascii="Times New Roman" w:eastAsia="Times New Roman" w:hAnsi="Times New Roman" w:cs="Times New Roman"/>
                <w:color w:val="000000"/>
                <w:sz w:val="24"/>
                <w:szCs w:val="24"/>
                <w:lang w:val="lt-LT" w:eastAsia="zh-CN"/>
              </w:rPr>
              <w:t>.</w:t>
            </w:r>
          </w:p>
        </w:tc>
        <w:tc>
          <w:tcPr>
            <w:tcW w:w="5709" w:type="dxa"/>
            <w:shd w:val="clear" w:color="auto" w:fill="auto"/>
          </w:tcPr>
          <w:p w14:paraId="1A3D71A8" w14:textId="77777777" w:rsidR="007E55A4" w:rsidRPr="007E55A4" w:rsidRDefault="007E55A4" w:rsidP="007E55A4">
            <w:pPr>
              <w:suppressAutoHyphens/>
              <w:spacing w:after="0" w:line="240" w:lineRule="auto"/>
              <w:rPr>
                <w:rFonts w:ascii="Times New Roman" w:eastAsia="Times New Roman" w:hAnsi="Times New Roman" w:cs="Times New Roman"/>
                <w:color w:val="000000"/>
                <w:sz w:val="24"/>
                <w:szCs w:val="24"/>
                <w:lang w:val="lt-LT" w:eastAsia="zh-CN"/>
              </w:rPr>
            </w:pPr>
            <w:r w:rsidRPr="007E55A4">
              <w:rPr>
                <w:rFonts w:ascii="Times New Roman" w:eastAsia="Times New Roman" w:hAnsi="Times New Roman" w:cs="Times New Roman"/>
                <w:color w:val="000000"/>
                <w:sz w:val="24"/>
                <w:szCs w:val="24"/>
                <w:lang w:val="lt-LT" w:eastAsia="zh-CN"/>
              </w:rPr>
              <w:t>1,2% parama</w:t>
            </w:r>
          </w:p>
        </w:tc>
        <w:tc>
          <w:tcPr>
            <w:tcW w:w="3225" w:type="dxa"/>
            <w:shd w:val="clear" w:color="auto" w:fill="auto"/>
          </w:tcPr>
          <w:p w14:paraId="423E0689" w14:textId="3475C638" w:rsidR="007E55A4" w:rsidRPr="007E55A4" w:rsidRDefault="007E55A4"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0,500 tūkst.</w:t>
            </w:r>
          </w:p>
        </w:tc>
      </w:tr>
      <w:tr w:rsidR="007E55A4" w:rsidRPr="007E55A4" w14:paraId="10E3991C" w14:textId="77777777" w:rsidTr="00193FD5">
        <w:trPr>
          <w:trHeight w:val="285"/>
          <w:jc w:val="center"/>
        </w:trPr>
        <w:tc>
          <w:tcPr>
            <w:tcW w:w="740" w:type="dxa"/>
            <w:shd w:val="clear" w:color="auto" w:fill="auto"/>
          </w:tcPr>
          <w:p w14:paraId="2EA9296D" w14:textId="5062E1F9" w:rsidR="007E55A4" w:rsidRPr="007E55A4" w:rsidRDefault="00FA5695"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6</w:t>
            </w:r>
            <w:r w:rsidR="007E55A4" w:rsidRPr="007E55A4">
              <w:rPr>
                <w:rFonts w:ascii="Times New Roman" w:eastAsia="Times New Roman" w:hAnsi="Times New Roman" w:cs="Times New Roman"/>
                <w:color w:val="000000"/>
                <w:sz w:val="24"/>
                <w:szCs w:val="24"/>
                <w:lang w:val="lt-LT" w:eastAsia="zh-CN"/>
              </w:rPr>
              <w:t>.</w:t>
            </w:r>
          </w:p>
        </w:tc>
        <w:tc>
          <w:tcPr>
            <w:tcW w:w="5709" w:type="dxa"/>
            <w:shd w:val="clear" w:color="auto" w:fill="auto"/>
          </w:tcPr>
          <w:p w14:paraId="2AA712DD" w14:textId="77777777" w:rsidR="007E55A4" w:rsidRPr="007E55A4" w:rsidRDefault="007E55A4" w:rsidP="007E55A4">
            <w:pPr>
              <w:suppressAutoHyphens/>
              <w:spacing w:after="0" w:line="240" w:lineRule="auto"/>
              <w:rPr>
                <w:rFonts w:ascii="Times New Roman" w:eastAsia="Times New Roman" w:hAnsi="Times New Roman" w:cs="Times New Roman"/>
                <w:color w:val="000000"/>
                <w:sz w:val="24"/>
                <w:szCs w:val="24"/>
                <w:lang w:val="lt-LT" w:eastAsia="zh-CN"/>
              </w:rPr>
            </w:pPr>
            <w:r w:rsidRPr="007E55A4">
              <w:rPr>
                <w:rFonts w:ascii="Times New Roman" w:eastAsia="Times New Roman" w:hAnsi="Times New Roman" w:cs="Times New Roman"/>
                <w:color w:val="000000"/>
                <w:sz w:val="24"/>
                <w:szCs w:val="24"/>
                <w:lang w:val="lt-LT" w:eastAsia="zh-CN"/>
              </w:rPr>
              <w:t>Projektinės lėšos</w:t>
            </w:r>
          </w:p>
        </w:tc>
        <w:tc>
          <w:tcPr>
            <w:tcW w:w="3225" w:type="dxa"/>
            <w:shd w:val="clear" w:color="auto" w:fill="auto"/>
          </w:tcPr>
          <w:p w14:paraId="668B8113" w14:textId="4A37ECED" w:rsidR="007E55A4" w:rsidRPr="007E55A4" w:rsidRDefault="00E93CCC" w:rsidP="00305B62">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3</w:t>
            </w:r>
            <w:r w:rsidR="00305B62">
              <w:rPr>
                <w:rFonts w:ascii="Times New Roman" w:eastAsia="Times New Roman" w:hAnsi="Times New Roman" w:cs="Times New Roman"/>
                <w:color w:val="000000"/>
                <w:sz w:val="24"/>
                <w:szCs w:val="24"/>
                <w:lang w:val="lt-LT" w:eastAsia="zh-CN"/>
              </w:rPr>
              <w:t>,0 tūkst.</w:t>
            </w:r>
          </w:p>
        </w:tc>
      </w:tr>
      <w:tr w:rsidR="007E55A4" w:rsidRPr="007E55A4" w14:paraId="5C3B43F0" w14:textId="77777777" w:rsidTr="00193FD5">
        <w:trPr>
          <w:trHeight w:val="272"/>
          <w:jc w:val="center"/>
        </w:trPr>
        <w:tc>
          <w:tcPr>
            <w:tcW w:w="740" w:type="dxa"/>
            <w:shd w:val="clear" w:color="auto" w:fill="auto"/>
          </w:tcPr>
          <w:p w14:paraId="06758D89" w14:textId="6A8C88F2" w:rsidR="007E55A4" w:rsidRPr="007E55A4" w:rsidRDefault="00FA5695" w:rsidP="007E55A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7</w:t>
            </w:r>
            <w:r w:rsidR="007E55A4" w:rsidRPr="007E55A4">
              <w:rPr>
                <w:rFonts w:ascii="Times New Roman" w:eastAsia="Times New Roman" w:hAnsi="Times New Roman" w:cs="Times New Roman"/>
                <w:color w:val="000000"/>
                <w:sz w:val="24"/>
                <w:szCs w:val="24"/>
                <w:lang w:val="lt-LT" w:eastAsia="zh-CN"/>
              </w:rPr>
              <w:t>.</w:t>
            </w:r>
          </w:p>
        </w:tc>
        <w:tc>
          <w:tcPr>
            <w:tcW w:w="5709" w:type="dxa"/>
            <w:shd w:val="clear" w:color="auto" w:fill="auto"/>
          </w:tcPr>
          <w:p w14:paraId="66C36362" w14:textId="77777777" w:rsidR="007E55A4" w:rsidRPr="007E55A4" w:rsidRDefault="007E55A4" w:rsidP="007E55A4">
            <w:pPr>
              <w:suppressAutoHyphens/>
              <w:spacing w:after="0" w:line="240" w:lineRule="auto"/>
              <w:rPr>
                <w:rFonts w:ascii="Times New Roman" w:eastAsia="Times New Roman" w:hAnsi="Times New Roman" w:cs="Times New Roman"/>
                <w:color w:val="000000"/>
                <w:sz w:val="24"/>
                <w:szCs w:val="24"/>
                <w:lang w:val="lt-LT" w:eastAsia="zh-CN"/>
              </w:rPr>
            </w:pPr>
            <w:r w:rsidRPr="007E55A4">
              <w:rPr>
                <w:rFonts w:ascii="Times New Roman" w:eastAsia="Times New Roman" w:hAnsi="Times New Roman" w:cs="Times New Roman"/>
                <w:color w:val="000000"/>
                <w:sz w:val="24"/>
                <w:szCs w:val="24"/>
                <w:lang w:val="lt-LT" w:eastAsia="zh-CN"/>
              </w:rPr>
              <w:t>Iš viso:</w:t>
            </w:r>
          </w:p>
        </w:tc>
        <w:tc>
          <w:tcPr>
            <w:tcW w:w="3225" w:type="dxa"/>
            <w:shd w:val="clear" w:color="auto" w:fill="auto"/>
          </w:tcPr>
          <w:p w14:paraId="70C8A3A7" w14:textId="764E764F" w:rsidR="007E55A4" w:rsidRPr="007E55A4" w:rsidRDefault="00E855C4" w:rsidP="00E855C4">
            <w:pPr>
              <w:suppressAutoHyphens/>
              <w:spacing w:after="0" w:line="240" w:lineRule="auto"/>
              <w:jc w:val="center"/>
              <w:rPr>
                <w:rFonts w:ascii="Times New Roman" w:eastAsia="Times New Roman" w:hAnsi="Times New Roman" w:cs="Times New Roman"/>
                <w:color w:val="000000"/>
                <w:sz w:val="24"/>
                <w:szCs w:val="24"/>
                <w:lang w:val="lt-LT" w:eastAsia="zh-CN"/>
              </w:rPr>
            </w:pPr>
            <w:r>
              <w:rPr>
                <w:rFonts w:ascii="Times New Roman" w:eastAsia="Times New Roman" w:hAnsi="Times New Roman" w:cs="Times New Roman"/>
                <w:color w:val="000000"/>
                <w:sz w:val="24"/>
                <w:szCs w:val="24"/>
                <w:lang w:val="lt-LT" w:eastAsia="zh-CN"/>
              </w:rPr>
              <w:t xml:space="preserve"> tūkst.</w:t>
            </w:r>
          </w:p>
        </w:tc>
      </w:tr>
    </w:tbl>
    <w:p w14:paraId="040DE7E1" w14:textId="0A2F3EA4" w:rsidR="009622D5" w:rsidRPr="008A4C33" w:rsidRDefault="004E522F" w:rsidP="009622D5">
      <w:pPr>
        <w:spacing w:before="100" w:beforeAutospacing="1" w:after="100" w:afterAutospacing="1"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XIII</w:t>
      </w:r>
      <w:r w:rsidR="009622D5" w:rsidRPr="008A4C33">
        <w:rPr>
          <w:rFonts w:ascii="Times New Roman" w:hAnsi="Times New Roman" w:cs="Times New Roman"/>
          <w:b/>
          <w:bCs/>
          <w:sz w:val="24"/>
          <w:szCs w:val="24"/>
          <w:lang w:val="lt-LT"/>
        </w:rPr>
        <w:t>. PRIEDAI 1.</w:t>
      </w:r>
    </w:p>
    <w:p w14:paraId="1F4DEA81" w14:textId="45624F97" w:rsidR="00F27AF3" w:rsidRPr="008A4C33" w:rsidRDefault="00F27AF3" w:rsidP="00A93566">
      <w:pPr>
        <w:pStyle w:val="ListParagraph"/>
        <w:numPr>
          <w:ilvl w:val="0"/>
          <w:numId w:val="10"/>
        </w:numPr>
        <w:tabs>
          <w:tab w:val="left" w:pos="426"/>
        </w:tabs>
        <w:spacing w:before="100" w:beforeAutospacing="1" w:after="100" w:afterAutospacing="1" w:line="360" w:lineRule="auto"/>
        <w:ind w:left="0" w:firstLine="0"/>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Švenčionių Juliaus Siniaus meno mokyklos mokytojų tarybos ir mokyklos tarybos veiklos planas 202</w:t>
      </w:r>
      <w:r w:rsidR="00356EDB">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m. 1 priedas.</w:t>
      </w:r>
    </w:p>
    <w:p w14:paraId="359FE412" w14:textId="3C3C453B" w:rsidR="009622D5" w:rsidRPr="008A4C33" w:rsidRDefault="00F27AF3" w:rsidP="00A93566">
      <w:pPr>
        <w:pStyle w:val="ListParagraph"/>
        <w:numPr>
          <w:ilvl w:val="0"/>
          <w:numId w:val="10"/>
        </w:numPr>
        <w:tabs>
          <w:tab w:val="left" w:pos="426"/>
        </w:tabs>
        <w:spacing w:before="100" w:beforeAutospacing="1" w:after="100" w:afterAutospacing="1" w:line="360" w:lineRule="auto"/>
        <w:ind w:left="0" w:firstLine="0"/>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w:t>
      </w:r>
      <w:r w:rsidR="009622D5" w:rsidRPr="008A4C33">
        <w:rPr>
          <w:rFonts w:ascii="Times New Roman" w:hAnsi="Times New Roman" w:cs="Times New Roman"/>
          <w:sz w:val="24"/>
          <w:szCs w:val="24"/>
          <w:lang w:val="lt-LT"/>
        </w:rPr>
        <w:t xml:space="preserve">Švenčionių </w:t>
      </w:r>
      <w:r w:rsidRPr="008A4C33">
        <w:rPr>
          <w:rFonts w:ascii="Times New Roman" w:hAnsi="Times New Roman" w:cs="Times New Roman"/>
          <w:sz w:val="24"/>
          <w:szCs w:val="24"/>
          <w:lang w:val="lt-LT"/>
        </w:rPr>
        <w:t xml:space="preserve">Juliaus Siniaus </w:t>
      </w:r>
      <w:r w:rsidR="009622D5" w:rsidRPr="008A4C33">
        <w:rPr>
          <w:rFonts w:ascii="Times New Roman" w:hAnsi="Times New Roman" w:cs="Times New Roman"/>
          <w:sz w:val="24"/>
          <w:szCs w:val="24"/>
          <w:lang w:val="lt-LT"/>
        </w:rPr>
        <w:t>meno mokyklos mokinių dalyvavimo tarptautiniuose, respublikiniuose, rajoniniuose konkursuose, festivaliuose bei kitos veiklos planas 202</w:t>
      </w:r>
      <w:r w:rsidR="00356EDB">
        <w:rPr>
          <w:rFonts w:ascii="Times New Roman" w:hAnsi="Times New Roman" w:cs="Times New Roman"/>
          <w:sz w:val="24"/>
          <w:szCs w:val="24"/>
          <w:lang w:val="lt-LT"/>
        </w:rPr>
        <w:t>4</w:t>
      </w:r>
      <w:r w:rsidR="009622D5" w:rsidRPr="008A4C33">
        <w:rPr>
          <w:rFonts w:ascii="Times New Roman" w:hAnsi="Times New Roman" w:cs="Times New Roman"/>
          <w:sz w:val="24"/>
          <w:szCs w:val="24"/>
          <w:lang w:val="lt-LT"/>
        </w:rPr>
        <w:t xml:space="preserve"> m., </w:t>
      </w:r>
      <w:r w:rsidRPr="008A4C33">
        <w:rPr>
          <w:rFonts w:ascii="Times New Roman" w:hAnsi="Times New Roman" w:cs="Times New Roman"/>
          <w:sz w:val="24"/>
          <w:szCs w:val="24"/>
          <w:lang w:val="lt-LT"/>
        </w:rPr>
        <w:t>2</w:t>
      </w:r>
      <w:r w:rsidR="009622D5" w:rsidRPr="008A4C33">
        <w:rPr>
          <w:rFonts w:ascii="Times New Roman" w:hAnsi="Times New Roman" w:cs="Times New Roman"/>
          <w:sz w:val="24"/>
          <w:szCs w:val="24"/>
          <w:lang w:val="lt-LT"/>
        </w:rPr>
        <w:t xml:space="preserve"> priedas. </w:t>
      </w:r>
    </w:p>
    <w:p w14:paraId="7E9E2F78" w14:textId="6F370C76" w:rsidR="009622D5" w:rsidRPr="008A4C33" w:rsidRDefault="009622D5" w:rsidP="00A93566">
      <w:pPr>
        <w:pStyle w:val="ListParagraph"/>
        <w:numPr>
          <w:ilvl w:val="0"/>
          <w:numId w:val="10"/>
        </w:numPr>
        <w:tabs>
          <w:tab w:val="left" w:pos="426"/>
        </w:tabs>
        <w:spacing w:before="100" w:beforeAutospacing="1" w:after="100" w:afterAutospacing="1" w:line="360" w:lineRule="auto"/>
        <w:ind w:left="284" w:hanging="284"/>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Švenčionių </w:t>
      </w:r>
      <w:r w:rsidR="00E63571" w:rsidRPr="008A4C33">
        <w:rPr>
          <w:rFonts w:ascii="Times New Roman" w:hAnsi="Times New Roman" w:cs="Times New Roman"/>
          <w:sz w:val="24"/>
          <w:szCs w:val="24"/>
          <w:lang w:val="lt-LT"/>
        </w:rPr>
        <w:t xml:space="preserve">Juliaus Siniaus </w:t>
      </w:r>
      <w:r w:rsidRPr="008A4C33">
        <w:rPr>
          <w:rFonts w:ascii="Times New Roman" w:hAnsi="Times New Roman" w:cs="Times New Roman"/>
          <w:sz w:val="24"/>
          <w:szCs w:val="24"/>
          <w:lang w:val="lt-LT"/>
        </w:rPr>
        <w:t xml:space="preserve">meno mokyklos </w:t>
      </w:r>
      <w:r w:rsidR="00E63571" w:rsidRPr="008A4C33">
        <w:rPr>
          <w:rFonts w:ascii="Times New Roman" w:hAnsi="Times New Roman" w:cs="Times New Roman"/>
          <w:sz w:val="24"/>
          <w:szCs w:val="24"/>
          <w:lang w:val="lt-LT"/>
        </w:rPr>
        <w:t>metodinės veiklos</w:t>
      </w:r>
      <w:r w:rsidRPr="008A4C33">
        <w:rPr>
          <w:rFonts w:ascii="Times New Roman" w:hAnsi="Times New Roman" w:cs="Times New Roman"/>
          <w:sz w:val="24"/>
          <w:szCs w:val="24"/>
          <w:lang w:val="lt-LT"/>
        </w:rPr>
        <w:t xml:space="preserve"> planas 202</w:t>
      </w:r>
      <w:r w:rsidR="00356EDB">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m., </w:t>
      </w:r>
      <w:r w:rsidR="00E63571" w:rsidRPr="008A4C33">
        <w:rPr>
          <w:rFonts w:ascii="Times New Roman" w:hAnsi="Times New Roman" w:cs="Times New Roman"/>
          <w:sz w:val="24"/>
          <w:szCs w:val="24"/>
          <w:lang w:val="lt-LT"/>
        </w:rPr>
        <w:t>3</w:t>
      </w:r>
      <w:r w:rsidRPr="008A4C33">
        <w:rPr>
          <w:rFonts w:ascii="Times New Roman" w:hAnsi="Times New Roman" w:cs="Times New Roman"/>
          <w:sz w:val="24"/>
          <w:szCs w:val="24"/>
          <w:lang w:val="lt-LT"/>
        </w:rPr>
        <w:t xml:space="preserve"> priedas. </w:t>
      </w:r>
    </w:p>
    <w:p w14:paraId="6A18ED1C" w14:textId="6C0191C5" w:rsidR="009622D5" w:rsidRPr="008A4C33" w:rsidRDefault="009622D5" w:rsidP="00A93566">
      <w:pPr>
        <w:pStyle w:val="ListParagraph"/>
        <w:numPr>
          <w:ilvl w:val="0"/>
          <w:numId w:val="10"/>
        </w:numPr>
        <w:tabs>
          <w:tab w:val="left" w:pos="426"/>
        </w:tabs>
        <w:spacing w:before="100" w:beforeAutospacing="1" w:after="100" w:afterAutospacing="1" w:line="360" w:lineRule="auto"/>
        <w:ind w:left="284" w:hanging="284"/>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Švenčion</w:t>
      </w:r>
      <w:r w:rsidR="003D0F27" w:rsidRPr="008A4C33">
        <w:rPr>
          <w:rFonts w:ascii="Times New Roman" w:hAnsi="Times New Roman" w:cs="Times New Roman"/>
          <w:sz w:val="24"/>
          <w:szCs w:val="24"/>
          <w:lang w:val="lt-LT"/>
        </w:rPr>
        <w:t xml:space="preserve">ių Juliaus Siniaus meno mokyklos prevencijos planas </w:t>
      </w:r>
      <w:r w:rsidRPr="008A4C33">
        <w:rPr>
          <w:rFonts w:ascii="Times New Roman" w:hAnsi="Times New Roman" w:cs="Times New Roman"/>
          <w:sz w:val="24"/>
          <w:szCs w:val="24"/>
          <w:lang w:val="lt-LT"/>
        </w:rPr>
        <w:t>202</w:t>
      </w:r>
      <w:r w:rsidR="00356EDB">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m., </w:t>
      </w:r>
      <w:r w:rsidR="003D0F27" w:rsidRPr="008A4C33">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priedas. </w:t>
      </w:r>
    </w:p>
    <w:p w14:paraId="3287F3FD" w14:textId="690AD648" w:rsidR="00F27AF3" w:rsidRPr="008A4C33" w:rsidRDefault="009622D5" w:rsidP="00A93566">
      <w:pPr>
        <w:pStyle w:val="ListParagraph"/>
        <w:numPr>
          <w:ilvl w:val="0"/>
          <w:numId w:val="10"/>
        </w:numPr>
        <w:tabs>
          <w:tab w:val="left" w:pos="426"/>
        </w:tabs>
        <w:spacing w:before="100" w:beforeAutospacing="1" w:after="100" w:afterAutospacing="1" w:line="360" w:lineRule="auto"/>
        <w:ind w:left="284" w:hanging="284"/>
        <w:jc w:val="both"/>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Švenčionių </w:t>
      </w:r>
      <w:r w:rsidR="003D0F27" w:rsidRPr="008A4C33">
        <w:rPr>
          <w:rFonts w:ascii="Times New Roman" w:hAnsi="Times New Roman" w:cs="Times New Roman"/>
          <w:sz w:val="24"/>
          <w:szCs w:val="24"/>
          <w:lang w:val="lt-LT"/>
        </w:rPr>
        <w:t>Juliaus Siniaus</w:t>
      </w:r>
      <w:r w:rsidRPr="008A4C33">
        <w:rPr>
          <w:rFonts w:ascii="Times New Roman" w:hAnsi="Times New Roman" w:cs="Times New Roman"/>
          <w:sz w:val="24"/>
          <w:szCs w:val="24"/>
          <w:lang w:val="lt-LT"/>
        </w:rPr>
        <w:t xml:space="preserve"> meno mokyklos </w:t>
      </w:r>
      <w:r w:rsidR="003D0F27" w:rsidRPr="008A4C33">
        <w:rPr>
          <w:rFonts w:ascii="Times New Roman" w:hAnsi="Times New Roman" w:cs="Times New Roman"/>
          <w:sz w:val="24"/>
          <w:szCs w:val="24"/>
          <w:lang w:val="lt-LT"/>
        </w:rPr>
        <w:t>renginių</w:t>
      </w:r>
      <w:r w:rsidRPr="008A4C33">
        <w:rPr>
          <w:rFonts w:ascii="Times New Roman" w:hAnsi="Times New Roman" w:cs="Times New Roman"/>
          <w:sz w:val="24"/>
          <w:szCs w:val="24"/>
          <w:lang w:val="lt-LT"/>
        </w:rPr>
        <w:t xml:space="preserve"> veiklos planas 202</w:t>
      </w:r>
      <w:r w:rsidR="00356EDB">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m., </w:t>
      </w:r>
      <w:r w:rsidR="003D0F27" w:rsidRPr="008A4C33">
        <w:rPr>
          <w:rFonts w:ascii="Times New Roman" w:hAnsi="Times New Roman" w:cs="Times New Roman"/>
          <w:sz w:val="24"/>
          <w:szCs w:val="24"/>
          <w:lang w:val="lt-LT"/>
        </w:rPr>
        <w:t>5</w:t>
      </w:r>
      <w:r w:rsidRPr="008A4C33">
        <w:rPr>
          <w:rFonts w:ascii="Times New Roman" w:hAnsi="Times New Roman" w:cs="Times New Roman"/>
          <w:sz w:val="24"/>
          <w:szCs w:val="24"/>
          <w:lang w:val="lt-LT"/>
        </w:rPr>
        <w:t xml:space="preserve"> priedas. </w:t>
      </w:r>
    </w:p>
    <w:p w14:paraId="5FE35D62" w14:textId="77777777"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PRITARTA</w:t>
      </w:r>
    </w:p>
    <w:p w14:paraId="308267A6" w14:textId="77777777" w:rsidR="00584DBF" w:rsidRPr="008A4C33" w:rsidRDefault="000A7B47"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Švenčionių Juliaus</w:t>
      </w:r>
      <w:r w:rsidR="00C82DB4" w:rsidRPr="008A4C33">
        <w:rPr>
          <w:rFonts w:ascii="Times New Roman" w:hAnsi="Times New Roman" w:cs="Times New Roman"/>
          <w:sz w:val="24"/>
          <w:szCs w:val="24"/>
          <w:lang w:val="lt-LT"/>
        </w:rPr>
        <w:t xml:space="preserve"> </w:t>
      </w:r>
      <w:r w:rsidR="00584DBF" w:rsidRPr="008A4C33">
        <w:rPr>
          <w:rFonts w:ascii="Times New Roman" w:hAnsi="Times New Roman" w:cs="Times New Roman"/>
          <w:sz w:val="24"/>
          <w:szCs w:val="24"/>
          <w:lang w:val="lt-LT"/>
        </w:rPr>
        <w:t xml:space="preserve">Siniaus meno mokyklos </w:t>
      </w:r>
    </w:p>
    <w:p w14:paraId="15CF0620" w14:textId="77777777"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Mokyklos tarybos</w:t>
      </w:r>
    </w:p>
    <w:p w14:paraId="422AC3A8" w14:textId="72A9AFCE" w:rsidR="00584DBF" w:rsidRPr="008A4C33" w:rsidRDefault="00166967"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56EDB">
        <w:rPr>
          <w:rFonts w:ascii="Times New Roman" w:hAnsi="Times New Roman" w:cs="Times New Roman"/>
          <w:sz w:val="24"/>
          <w:szCs w:val="24"/>
          <w:lang w:val="lt-LT"/>
        </w:rPr>
        <w:t>4</w:t>
      </w:r>
      <w:r w:rsidR="00450C84">
        <w:rPr>
          <w:rFonts w:ascii="Times New Roman" w:hAnsi="Times New Roman" w:cs="Times New Roman"/>
          <w:sz w:val="24"/>
          <w:szCs w:val="24"/>
          <w:lang w:val="lt-LT"/>
        </w:rPr>
        <w:t xml:space="preserve"> m. sausio </w:t>
      </w:r>
      <w:r w:rsidR="00885BA1">
        <w:rPr>
          <w:rFonts w:ascii="Times New Roman" w:hAnsi="Times New Roman" w:cs="Times New Roman"/>
          <w:sz w:val="24"/>
          <w:szCs w:val="24"/>
          <w:lang w:val="lt-LT"/>
        </w:rPr>
        <w:t>11</w:t>
      </w:r>
      <w:r w:rsidR="00450C84">
        <w:rPr>
          <w:rFonts w:ascii="Times New Roman" w:hAnsi="Times New Roman" w:cs="Times New Roman"/>
          <w:sz w:val="24"/>
          <w:szCs w:val="24"/>
          <w:lang w:val="lt-LT"/>
        </w:rPr>
        <w:t xml:space="preserve"> </w:t>
      </w:r>
      <w:r w:rsidR="00584DBF" w:rsidRPr="008A4C33">
        <w:rPr>
          <w:rFonts w:ascii="Times New Roman" w:hAnsi="Times New Roman" w:cs="Times New Roman"/>
          <w:sz w:val="24"/>
          <w:szCs w:val="24"/>
          <w:lang w:val="lt-LT"/>
        </w:rPr>
        <w:t>d.</w:t>
      </w:r>
    </w:p>
    <w:p w14:paraId="5FD368BE" w14:textId="5D946530" w:rsidR="00E343B6" w:rsidRDefault="00A14E8C" w:rsidP="0070465A">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posėdžio protokolas Nr.</w:t>
      </w:r>
      <w:r w:rsidR="00CB7EF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MT</w:t>
      </w:r>
      <w:r w:rsidR="0070465A">
        <w:rPr>
          <w:rFonts w:ascii="Times New Roman" w:hAnsi="Times New Roman" w:cs="Times New Roman"/>
          <w:sz w:val="24"/>
          <w:szCs w:val="24"/>
          <w:lang w:val="lt-LT"/>
        </w:rPr>
        <w:t>-</w:t>
      </w:r>
      <w:r w:rsidR="00450C84">
        <w:rPr>
          <w:rFonts w:ascii="Times New Roman" w:hAnsi="Times New Roman" w:cs="Times New Roman"/>
          <w:sz w:val="24"/>
          <w:szCs w:val="24"/>
          <w:lang w:val="lt-LT"/>
        </w:rPr>
        <w:t>1</w:t>
      </w:r>
    </w:p>
    <w:p w14:paraId="4E2FCCB4" w14:textId="77777777" w:rsidR="002A3071" w:rsidRDefault="002A3071" w:rsidP="008D44C8">
      <w:pPr>
        <w:pStyle w:val="NoSpacing"/>
        <w:rPr>
          <w:rFonts w:ascii="Times New Roman" w:hAnsi="Times New Roman" w:cs="Times New Roman"/>
          <w:sz w:val="24"/>
          <w:szCs w:val="24"/>
          <w:lang w:val="lt-LT"/>
        </w:rPr>
      </w:pPr>
    </w:p>
    <w:p w14:paraId="1ACD0303" w14:textId="77777777" w:rsidR="002A3071" w:rsidRDefault="002A3071" w:rsidP="008D44C8">
      <w:pPr>
        <w:pStyle w:val="NoSpacing"/>
        <w:rPr>
          <w:rFonts w:ascii="Times New Roman" w:hAnsi="Times New Roman" w:cs="Times New Roman"/>
          <w:sz w:val="24"/>
          <w:szCs w:val="24"/>
          <w:lang w:val="lt-LT"/>
        </w:rPr>
      </w:pPr>
    </w:p>
    <w:p w14:paraId="45F959F7" w14:textId="77777777" w:rsidR="002A3071" w:rsidRDefault="002A3071" w:rsidP="008D44C8">
      <w:pPr>
        <w:pStyle w:val="NoSpacing"/>
        <w:rPr>
          <w:rFonts w:ascii="Times New Roman" w:hAnsi="Times New Roman" w:cs="Times New Roman"/>
          <w:sz w:val="24"/>
          <w:szCs w:val="24"/>
          <w:lang w:val="lt-LT"/>
        </w:rPr>
      </w:pPr>
    </w:p>
    <w:p w14:paraId="09FD2456" w14:textId="77777777" w:rsidR="002A3071" w:rsidRDefault="002A3071" w:rsidP="008D44C8">
      <w:pPr>
        <w:pStyle w:val="NoSpacing"/>
        <w:rPr>
          <w:rFonts w:ascii="Times New Roman" w:hAnsi="Times New Roman" w:cs="Times New Roman"/>
          <w:sz w:val="24"/>
          <w:szCs w:val="24"/>
          <w:lang w:val="lt-LT"/>
        </w:rPr>
      </w:pPr>
    </w:p>
    <w:p w14:paraId="4F67B548" w14:textId="77777777" w:rsidR="002A3071" w:rsidRDefault="002A3071" w:rsidP="008D44C8">
      <w:pPr>
        <w:pStyle w:val="NoSpacing"/>
        <w:rPr>
          <w:rFonts w:ascii="Times New Roman" w:hAnsi="Times New Roman" w:cs="Times New Roman"/>
          <w:sz w:val="24"/>
          <w:szCs w:val="24"/>
          <w:lang w:val="lt-LT"/>
        </w:rPr>
      </w:pPr>
    </w:p>
    <w:p w14:paraId="58A27448" w14:textId="77777777" w:rsidR="002A3071" w:rsidRDefault="002A3071" w:rsidP="008D44C8">
      <w:pPr>
        <w:pStyle w:val="NoSpacing"/>
        <w:rPr>
          <w:rFonts w:ascii="Times New Roman" w:hAnsi="Times New Roman" w:cs="Times New Roman"/>
          <w:sz w:val="24"/>
          <w:szCs w:val="24"/>
          <w:lang w:val="lt-LT"/>
        </w:rPr>
      </w:pPr>
    </w:p>
    <w:p w14:paraId="5B08A4D2" w14:textId="77777777" w:rsidR="00356EDB" w:rsidRDefault="00356EDB" w:rsidP="008D44C8">
      <w:pPr>
        <w:pStyle w:val="NoSpacing"/>
        <w:rPr>
          <w:rFonts w:ascii="Times New Roman" w:hAnsi="Times New Roman" w:cs="Times New Roman"/>
          <w:sz w:val="24"/>
          <w:szCs w:val="24"/>
          <w:lang w:val="lt-LT"/>
        </w:rPr>
      </w:pPr>
    </w:p>
    <w:p w14:paraId="6B53C1EC" w14:textId="77777777" w:rsidR="002A3071" w:rsidRDefault="002A3071" w:rsidP="008D44C8">
      <w:pPr>
        <w:pStyle w:val="NoSpacing"/>
        <w:rPr>
          <w:rFonts w:ascii="Times New Roman" w:hAnsi="Times New Roman" w:cs="Times New Roman"/>
          <w:sz w:val="24"/>
          <w:szCs w:val="24"/>
          <w:lang w:val="lt-LT"/>
        </w:rPr>
      </w:pPr>
    </w:p>
    <w:p w14:paraId="07437DCA" w14:textId="77777777" w:rsidR="002A3071" w:rsidRDefault="002A3071" w:rsidP="008D44C8">
      <w:pPr>
        <w:pStyle w:val="NoSpacing"/>
        <w:rPr>
          <w:rFonts w:ascii="Times New Roman" w:hAnsi="Times New Roman" w:cs="Times New Roman"/>
          <w:sz w:val="24"/>
          <w:szCs w:val="24"/>
          <w:lang w:val="lt-LT"/>
        </w:rPr>
      </w:pPr>
    </w:p>
    <w:p w14:paraId="33239EAF" w14:textId="77777777"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Švenčionių J.</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Siniaus meno mokyklos       </w:t>
      </w:r>
    </w:p>
    <w:p w14:paraId="788B6721" w14:textId="786678B5"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00356EDB">
        <w:rPr>
          <w:rFonts w:ascii="Times New Roman" w:hAnsi="Times New Roman" w:cs="Times New Roman"/>
          <w:sz w:val="24"/>
          <w:szCs w:val="24"/>
          <w:lang w:val="lt-LT"/>
        </w:rPr>
        <w:t xml:space="preserve">    2024</w:t>
      </w:r>
      <w:r w:rsidR="00166967" w:rsidRPr="008A4C33">
        <w:rPr>
          <w:rFonts w:ascii="Times New Roman" w:hAnsi="Times New Roman" w:cs="Times New Roman"/>
          <w:sz w:val="24"/>
          <w:szCs w:val="24"/>
          <w:lang w:val="lt-LT"/>
        </w:rPr>
        <w:t xml:space="preserve"> metų</w:t>
      </w:r>
      <w:r w:rsidRPr="008A4C33">
        <w:rPr>
          <w:rFonts w:ascii="Times New Roman" w:hAnsi="Times New Roman" w:cs="Times New Roman"/>
          <w:sz w:val="24"/>
          <w:szCs w:val="24"/>
          <w:lang w:val="lt-LT"/>
        </w:rPr>
        <w:t xml:space="preserve">. </w:t>
      </w:r>
      <w:r w:rsidR="00A4583D" w:rsidRPr="008A4C33">
        <w:rPr>
          <w:rFonts w:ascii="Times New Roman" w:hAnsi="Times New Roman" w:cs="Times New Roman"/>
          <w:sz w:val="24"/>
          <w:szCs w:val="24"/>
          <w:lang w:val="lt-LT"/>
        </w:rPr>
        <w:t>V</w:t>
      </w:r>
      <w:r w:rsidRPr="008A4C33">
        <w:rPr>
          <w:rFonts w:ascii="Times New Roman" w:hAnsi="Times New Roman" w:cs="Times New Roman"/>
          <w:sz w:val="24"/>
          <w:szCs w:val="24"/>
          <w:lang w:val="lt-LT"/>
        </w:rPr>
        <w:t>eiklos programos</w:t>
      </w:r>
    </w:p>
    <w:p w14:paraId="170048BD" w14:textId="77777777"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1 priedas</w:t>
      </w:r>
    </w:p>
    <w:p w14:paraId="00F335EF" w14:textId="77777777" w:rsidR="00584DBF" w:rsidRPr="008A4C33" w:rsidRDefault="00584DBF" w:rsidP="002D014D">
      <w:pPr>
        <w:jc w:val="center"/>
        <w:rPr>
          <w:rFonts w:ascii="Times New Roman" w:hAnsi="Times New Roman" w:cs="Times New Roman"/>
          <w:sz w:val="24"/>
          <w:szCs w:val="24"/>
          <w:lang w:val="lt-LT"/>
        </w:rPr>
      </w:pPr>
    </w:p>
    <w:p w14:paraId="0D68B8F1" w14:textId="08696B5F" w:rsidR="00584DBF" w:rsidRPr="008A4C33" w:rsidRDefault="00584DBF" w:rsidP="002D014D">
      <w:pPr>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MOKYTOJŲ TARYBOS IR MOKYKLOS TARYBOS VEIKLOS PLANAI</w:t>
      </w:r>
    </w:p>
    <w:p w14:paraId="058BA1FD" w14:textId="77777777" w:rsidR="00584DBF" w:rsidRPr="008A4C33" w:rsidRDefault="00584DBF" w:rsidP="000C5A27">
      <w:pPr>
        <w:rPr>
          <w:rFonts w:ascii="Times New Roman" w:hAnsi="Times New Roman" w:cs="Times New Roman"/>
          <w:sz w:val="24"/>
          <w:szCs w:val="24"/>
          <w:lang w:val="lt-LT"/>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3993"/>
        <w:gridCol w:w="2394"/>
        <w:gridCol w:w="2543"/>
      </w:tblGrid>
      <w:tr w:rsidR="00584DBF" w:rsidRPr="008A4C33" w14:paraId="54925B5D" w14:textId="77777777" w:rsidTr="00E2790C">
        <w:tc>
          <w:tcPr>
            <w:tcW w:w="1135" w:type="dxa"/>
          </w:tcPr>
          <w:p w14:paraId="58D21ADF" w14:textId="31A30416"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Eil.</w:t>
            </w:r>
            <w:r w:rsidR="001E11E8">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Nr.</w:t>
            </w:r>
          </w:p>
        </w:tc>
        <w:tc>
          <w:tcPr>
            <w:tcW w:w="3993" w:type="dxa"/>
          </w:tcPr>
          <w:p w14:paraId="0F5DC8CD"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2394" w:type="dxa"/>
          </w:tcPr>
          <w:p w14:paraId="1BED0BEF"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543" w:type="dxa"/>
          </w:tcPr>
          <w:p w14:paraId="6FEF90C9"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2C5160" w14:paraId="16F5BD15" w14:textId="77777777" w:rsidTr="00E2790C">
        <w:trPr>
          <w:trHeight w:val="2989"/>
        </w:trPr>
        <w:tc>
          <w:tcPr>
            <w:tcW w:w="1135" w:type="dxa"/>
          </w:tcPr>
          <w:p w14:paraId="0DC7F1CE"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p>
        </w:tc>
        <w:tc>
          <w:tcPr>
            <w:tcW w:w="3993" w:type="dxa"/>
          </w:tcPr>
          <w:p w14:paraId="4A941858" w14:textId="77777777" w:rsidR="00584DBF" w:rsidRPr="008A4C33" w:rsidRDefault="00584DBF"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Mokytojų tarybos posėdžiai:</w:t>
            </w:r>
          </w:p>
          <w:p w14:paraId="2E76BDC3" w14:textId="55A75D53" w:rsidR="00584DBF" w:rsidRPr="008A4C33" w:rsidRDefault="00584DBF" w:rsidP="00A93566">
            <w:pPr>
              <w:pStyle w:val="ListParagraph"/>
              <w:numPr>
                <w:ilvl w:val="0"/>
                <w:numId w:val="9"/>
              </w:numPr>
              <w:spacing w:line="360" w:lineRule="auto"/>
              <w:ind w:left="226" w:hanging="226"/>
              <w:rPr>
                <w:rFonts w:ascii="Times New Roman" w:hAnsi="Times New Roman" w:cs="Times New Roman"/>
                <w:sz w:val="24"/>
                <w:szCs w:val="24"/>
                <w:lang w:val="lt-LT"/>
              </w:rPr>
            </w:pPr>
            <w:r w:rsidRPr="008A4C33">
              <w:rPr>
                <w:rFonts w:ascii="Times New Roman" w:hAnsi="Times New Roman" w:cs="Times New Roman"/>
                <w:sz w:val="24"/>
                <w:szCs w:val="24"/>
                <w:lang w:val="lt-LT"/>
              </w:rPr>
              <w:t>Dėl</w:t>
            </w:r>
            <w:r w:rsidR="00166967" w:rsidRPr="008A4C33">
              <w:rPr>
                <w:rFonts w:ascii="Times New Roman" w:hAnsi="Times New Roman" w:cs="Times New Roman"/>
                <w:sz w:val="24"/>
                <w:szCs w:val="24"/>
                <w:lang w:val="lt-LT"/>
              </w:rPr>
              <w:t xml:space="preserve"> 202</w:t>
            </w:r>
            <w:r w:rsidR="00356EDB">
              <w:rPr>
                <w:rFonts w:ascii="Times New Roman" w:hAnsi="Times New Roman" w:cs="Times New Roman"/>
                <w:sz w:val="24"/>
                <w:szCs w:val="24"/>
                <w:lang w:val="lt-LT"/>
              </w:rPr>
              <w:t>3</w:t>
            </w:r>
            <w:r w:rsidR="00166967" w:rsidRPr="008A4C33">
              <w:rPr>
                <w:rFonts w:ascii="Times New Roman" w:hAnsi="Times New Roman" w:cs="Times New Roman"/>
                <w:sz w:val="24"/>
                <w:szCs w:val="24"/>
                <w:lang w:val="lt-LT"/>
              </w:rPr>
              <w:t>-202</w:t>
            </w:r>
            <w:r w:rsidR="00356EDB">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m.</w:t>
            </w:r>
            <w:r w:rsidR="00FF667E"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 2 pusmečio veiklos.</w:t>
            </w:r>
          </w:p>
          <w:p w14:paraId="00BF5199" w14:textId="21B324F2" w:rsidR="005B68B2" w:rsidRPr="00550221" w:rsidRDefault="00E93CCC" w:rsidP="00E93CCC">
            <w:pPr>
              <w:spacing w:line="360" w:lineRule="auto"/>
              <w:ind w:left="64"/>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FF667E" w:rsidRPr="00550221">
              <w:rPr>
                <w:rFonts w:ascii="Times New Roman" w:hAnsi="Times New Roman" w:cs="Times New Roman"/>
                <w:sz w:val="24"/>
                <w:szCs w:val="24"/>
                <w:lang w:val="lt-LT"/>
              </w:rPr>
              <w:t>Dėl 202</w:t>
            </w:r>
            <w:r w:rsidR="00356EDB" w:rsidRPr="00550221">
              <w:rPr>
                <w:rFonts w:ascii="Times New Roman" w:hAnsi="Times New Roman" w:cs="Times New Roman"/>
                <w:sz w:val="24"/>
                <w:szCs w:val="24"/>
                <w:lang w:val="lt-LT"/>
              </w:rPr>
              <w:t>3</w:t>
            </w:r>
            <w:r w:rsidR="00FF667E" w:rsidRPr="00550221">
              <w:rPr>
                <w:rFonts w:ascii="Times New Roman" w:hAnsi="Times New Roman" w:cs="Times New Roman"/>
                <w:sz w:val="24"/>
                <w:szCs w:val="24"/>
                <w:lang w:val="lt-LT"/>
              </w:rPr>
              <w:t>-202</w:t>
            </w:r>
            <w:r w:rsidR="00356EDB" w:rsidRPr="00550221">
              <w:rPr>
                <w:rFonts w:ascii="Times New Roman" w:hAnsi="Times New Roman" w:cs="Times New Roman"/>
                <w:sz w:val="24"/>
                <w:szCs w:val="24"/>
                <w:lang w:val="lt-LT"/>
              </w:rPr>
              <w:t>4</w:t>
            </w:r>
            <w:r w:rsidR="00FF667E" w:rsidRPr="00550221">
              <w:rPr>
                <w:rFonts w:ascii="Times New Roman" w:hAnsi="Times New Roman" w:cs="Times New Roman"/>
                <w:sz w:val="24"/>
                <w:szCs w:val="24"/>
                <w:lang w:val="lt-LT"/>
              </w:rPr>
              <w:t xml:space="preserve"> m. m. </w:t>
            </w:r>
            <w:r w:rsidR="005B68B2" w:rsidRPr="00550221">
              <w:rPr>
                <w:rFonts w:ascii="Times New Roman" w:hAnsi="Times New Roman" w:cs="Times New Roman"/>
                <w:sz w:val="24"/>
                <w:szCs w:val="24"/>
                <w:lang w:val="lt-LT"/>
              </w:rPr>
              <w:t>mokinių pažangos ir pasiekimų vertini</w:t>
            </w:r>
            <w:r w:rsidR="00E31FD5" w:rsidRPr="00550221">
              <w:rPr>
                <w:rFonts w:ascii="Times New Roman" w:hAnsi="Times New Roman" w:cs="Times New Roman"/>
                <w:sz w:val="24"/>
                <w:szCs w:val="24"/>
                <w:lang w:val="lt-LT"/>
              </w:rPr>
              <w:t>mo, ugdymo plano vykdymo ir kt.</w:t>
            </w:r>
          </w:p>
          <w:p w14:paraId="461B45F2" w14:textId="10326724" w:rsidR="005B68B2" w:rsidRPr="008A4C33" w:rsidRDefault="005B68B2" w:rsidP="005B68B2">
            <w:pPr>
              <w:pStyle w:val="ListParagraph"/>
              <w:rPr>
                <w:rFonts w:ascii="Times New Roman" w:hAnsi="Times New Roman" w:cs="Times New Roman"/>
                <w:sz w:val="16"/>
                <w:szCs w:val="16"/>
                <w:lang w:val="lt-LT"/>
              </w:rPr>
            </w:pPr>
          </w:p>
          <w:p w14:paraId="78AB8B0B" w14:textId="77777777" w:rsidR="007951E2" w:rsidRPr="008A4C33" w:rsidRDefault="007951E2" w:rsidP="005B68B2">
            <w:pPr>
              <w:pStyle w:val="ListParagraph"/>
              <w:rPr>
                <w:rFonts w:ascii="Times New Roman" w:hAnsi="Times New Roman" w:cs="Times New Roman"/>
                <w:sz w:val="16"/>
                <w:szCs w:val="16"/>
                <w:lang w:val="lt-LT"/>
              </w:rPr>
            </w:pPr>
          </w:p>
          <w:p w14:paraId="1C5ABADB" w14:textId="35E61504" w:rsidR="00584DBF" w:rsidRPr="008A4C33" w:rsidRDefault="00584DBF"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3. Dėl</w:t>
            </w:r>
            <w:r w:rsidR="00166967" w:rsidRPr="008A4C33">
              <w:rPr>
                <w:rFonts w:ascii="Times New Roman" w:hAnsi="Times New Roman" w:cs="Times New Roman"/>
                <w:sz w:val="24"/>
                <w:szCs w:val="24"/>
                <w:lang w:val="lt-LT"/>
              </w:rPr>
              <w:t xml:space="preserve"> 202</w:t>
            </w:r>
            <w:r w:rsidR="00356EDB">
              <w:rPr>
                <w:rFonts w:ascii="Times New Roman" w:hAnsi="Times New Roman" w:cs="Times New Roman"/>
                <w:sz w:val="24"/>
                <w:szCs w:val="24"/>
                <w:lang w:val="lt-LT"/>
              </w:rPr>
              <w:t>4</w:t>
            </w:r>
            <w:r w:rsidR="00166967" w:rsidRPr="008A4C33">
              <w:rPr>
                <w:rFonts w:ascii="Times New Roman" w:hAnsi="Times New Roman" w:cs="Times New Roman"/>
                <w:sz w:val="24"/>
                <w:szCs w:val="24"/>
                <w:lang w:val="lt-LT"/>
              </w:rPr>
              <w:t>-202</w:t>
            </w:r>
            <w:r w:rsidR="00356EDB">
              <w:rPr>
                <w:rFonts w:ascii="Times New Roman" w:hAnsi="Times New Roman" w:cs="Times New Roman"/>
                <w:sz w:val="24"/>
                <w:szCs w:val="24"/>
                <w:lang w:val="lt-LT"/>
              </w:rPr>
              <w:t>5</w:t>
            </w:r>
            <w:r w:rsidRPr="008A4C33">
              <w:rPr>
                <w:rFonts w:ascii="Times New Roman" w:hAnsi="Times New Roman" w:cs="Times New Roman"/>
                <w:sz w:val="24"/>
                <w:szCs w:val="24"/>
                <w:lang w:val="lt-LT"/>
              </w:rPr>
              <w:t xml:space="preserve"> m.</w:t>
            </w:r>
            <w:r w:rsidR="000B672E"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m. </w:t>
            </w:r>
            <w:r w:rsidR="00E5376F">
              <w:rPr>
                <w:rFonts w:ascii="Times New Roman" w:hAnsi="Times New Roman" w:cs="Times New Roman"/>
                <w:sz w:val="24"/>
                <w:szCs w:val="24"/>
                <w:lang w:val="lt-LT"/>
              </w:rPr>
              <w:t xml:space="preserve">ugdymo </w:t>
            </w:r>
            <w:r w:rsidR="00FF667E" w:rsidRPr="008A4C33">
              <w:rPr>
                <w:rFonts w:ascii="Times New Roman" w:hAnsi="Times New Roman" w:cs="Times New Roman"/>
                <w:sz w:val="24"/>
                <w:szCs w:val="24"/>
                <w:lang w:val="lt-LT"/>
              </w:rPr>
              <w:t>organizavimo</w:t>
            </w:r>
            <w:r w:rsidRPr="008A4C33">
              <w:rPr>
                <w:rFonts w:ascii="Times New Roman" w:hAnsi="Times New Roman" w:cs="Times New Roman"/>
                <w:sz w:val="24"/>
                <w:szCs w:val="24"/>
                <w:lang w:val="lt-LT"/>
              </w:rPr>
              <w:t>.</w:t>
            </w:r>
          </w:p>
        </w:tc>
        <w:tc>
          <w:tcPr>
            <w:tcW w:w="2394" w:type="dxa"/>
          </w:tcPr>
          <w:p w14:paraId="5FBF354E" w14:textId="77777777" w:rsidR="00584DBF" w:rsidRPr="008A4C33" w:rsidRDefault="00584DBF" w:rsidP="00BB496D">
            <w:pPr>
              <w:jc w:val="center"/>
              <w:rPr>
                <w:rFonts w:ascii="Times New Roman" w:hAnsi="Times New Roman" w:cs="Times New Roman"/>
                <w:sz w:val="24"/>
                <w:szCs w:val="24"/>
                <w:lang w:val="lt-LT"/>
              </w:rPr>
            </w:pPr>
          </w:p>
          <w:p w14:paraId="7AB563C4" w14:textId="48932EA6" w:rsidR="00584DBF" w:rsidRPr="008A4C33" w:rsidRDefault="00356EDB" w:rsidP="007951E2">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161D4A" w:rsidRPr="008A4C33">
              <w:rPr>
                <w:rFonts w:ascii="Times New Roman" w:hAnsi="Times New Roman" w:cs="Times New Roman"/>
                <w:sz w:val="24"/>
                <w:szCs w:val="24"/>
                <w:lang w:val="lt-LT"/>
              </w:rPr>
              <w:t>-0</w:t>
            </w:r>
            <w:r w:rsidR="00280CB3">
              <w:rPr>
                <w:rFonts w:ascii="Times New Roman" w:hAnsi="Times New Roman" w:cs="Times New Roman"/>
                <w:sz w:val="24"/>
                <w:szCs w:val="24"/>
                <w:lang w:val="lt-LT"/>
              </w:rPr>
              <w:t>1-17</w:t>
            </w:r>
          </w:p>
          <w:p w14:paraId="545B4991" w14:textId="402F30F9" w:rsidR="00FF667E" w:rsidRDefault="00FF667E" w:rsidP="00BB496D">
            <w:pPr>
              <w:jc w:val="center"/>
              <w:rPr>
                <w:rFonts w:ascii="Times New Roman" w:hAnsi="Times New Roman" w:cs="Times New Roman"/>
                <w:sz w:val="24"/>
                <w:szCs w:val="24"/>
                <w:lang w:val="lt-LT"/>
              </w:rPr>
            </w:pPr>
          </w:p>
          <w:p w14:paraId="6D76871D" w14:textId="77777777" w:rsidR="00E5376F" w:rsidRPr="008A4C33" w:rsidRDefault="00E5376F" w:rsidP="00BB496D">
            <w:pPr>
              <w:jc w:val="center"/>
              <w:rPr>
                <w:rFonts w:ascii="Times New Roman" w:hAnsi="Times New Roman" w:cs="Times New Roman"/>
                <w:sz w:val="24"/>
                <w:szCs w:val="24"/>
                <w:lang w:val="lt-LT"/>
              </w:rPr>
            </w:pPr>
          </w:p>
          <w:p w14:paraId="1BC148B2" w14:textId="0A748FC3" w:rsidR="00584DBF" w:rsidRPr="008A4C33" w:rsidRDefault="00356EDB"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280CB3">
              <w:rPr>
                <w:rFonts w:ascii="Times New Roman" w:hAnsi="Times New Roman" w:cs="Times New Roman"/>
                <w:sz w:val="24"/>
                <w:szCs w:val="24"/>
                <w:lang w:val="lt-LT"/>
              </w:rPr>
              <w:t>-06-05</w:t>
            </w:r>
          </w:p>
          <w:p w14:paraId="533B1EA3" w14:textId="4A955D9F" w:rsidR="00584DBF" w:rsidRPr="008A4C33" w:rsidRDefault="00584DBF" w:rsidP="00BB496D">
            <w:pPr>
              <w:rPr>
                <w:rFonts w:ascii="Times New Roman" w:hAnsi="Times New Roman" w:cs="Times New Roman"/>
                <w:sz w:val="24"/>
                <w:szCs w:val="24"/>
                <w:lang w:val="lt-LT"/>
              </w:rPr>
            </w:pPr>
          </w:p>
          <w:p w14:paraId="025AC1C0" w14:textId="77777777" w:rsidR="005B68B2" w:rsidRPr="008A4C33" w:rsidRDefault="005B68B2" w:rsidP="00BB496D">
            <w:pPr>
              <w:rPr>
                <w:rFonts w:ascii="Times New Roman" w:hAnsi="Times New Roman" w:cs="Times New Roman"/>
                <w:sz w:val="24"/>
                <w:szCs w:val="24"/>
                <w:lang w:val="lt-LT"/>
              </w:rPr>
            </w:pPr>
          </w:p>
          <w:p w14:paraId="610E9D1E" w14:textId="242B725A" w:rsidR="00FF667E" w:rsidRPr="008A4C33" w:rsidRDefault="00356EDB" w:rsidP="00FF667E">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FF667E" w:rsidRPr="008A4C33">
              <w:rPr>
                <w:rFonts w:ascii="Times New Roman" w:hAnsi="Times New Roman" w:cs="Times New Roman"/>
                <w:sz w:val="24"/>
                <w:szCs w:val="24"/>
                <w:lang w:val="lt-LT"/>
              </w:rPr>
              <w:t>-08-2</w:t>
            </w:r>
            <w:r w:rsidR="00280CB3">
              <w:rPr>
                <w:rFonts w:ascii="Times New Roman" w:hAnsi="Times New Roman" w:cs="Times New Roman"/>
                <w:sz w:val="24"/>
                <w:szCs w:val="24"/>
                <w:lang w:val="lt-LT"/>
              </w:rPr>
              <w:t>9</w:t>
            </w:r>
          </w:p>
        </w:tc>
        <w:tc>
          <w:tcPr>
            <w:tcW w:w="2543" w:type="dxa"/>
          </w:tcPr>
          <w:p w14:paraId="5E207393" w14:textId="3D1D557B" w:rsidR="00F06E7B" w:rsidRPr="008A4C33" w:rsidRDefault="00356EDB" w:rsidP="00BB496D">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433499D2" w14:textId="75B87360" w:rsidR="00FF667E" w:rsidRPr="008A4C33" w:rsidRDefault="00F06E7B" w:rsidP="00FF667E">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Direktorė </w:t>
            </w:r>
            <w:r w:rsidR="00FF667E" w:rsidRPr="008A4C33">
              <w:rPr>
                <w:rFonts w:ascii="Times New Roman" w:hAnsi="Times New Roman" w:cs="Times New Roman"/>
                <w:sz w:val="24"/>
                <w:szCs w:val="24"/>
                <w:lang w:val="lt-LT"/>
              </w:rPr>
              <w:t>Irena Kerulienė</w:t>
            </w:r>
            <w:r w:rsidR="00E5376F">
              <w:rPr>
                <w:rFonts w:ascii="Times New Roman" w:hAnsi="Times New Roman" w:cs="Times New Roman"/>
                <w:sz w:val="24"/>
                <w:szCs w:val="24"/>
                <w:lang w:val="lt-LT"/>
              </w:rPr>
              <w:t>,</w:t>
            </w:r>
            <w:r w:rsidR="005B68B2" w:rsidRPr="008A4C33">
              <w:rPr>
                <w:rFonts w:ascii="Times New Roman" w:hAnsi="Times New Roman" w:cs="Times New Roman"/>
                <w:sz w:val="24"/>
                <w:szCs w:val="24"/>
                <w:lang w:val="lt-LT"/>
              </w:rPr>
              <w:t xml:space="preserve"> metodinių grupių pirmininkai</w:t>
            </w:r>
          </w:p>
          <w:p w14:paraId="289FD687" w14:textId="75A5ECCD" w:rsidR="00FF667E" w:rsidRPr="008A4C33" w:rsidRDefault="00FF667E" w:rsidP="005B68B2">
            <w:pPr>
              <w:spacing w:line="360" w:lineRule="auto"/>
              <w:rPr>
                <w:rFonts w:ascii="Times New Roman" w:hAnsi="Times New Roman" w:cs="Times New Roman"/>
                <w:sz w:val="24"/>
                <w:szCs w:val="24"/>
                <w:lang w:val="lt-LT"/>
              </w:rPr>
            </w:pPr>
          </w:p>
        </w:tc>
      </w:tr>
      <w:tr w:rsidR="00584DBF" w:rsidRPr="00A9273D" w14:paraId="6D643559" w14:textId="77777777" w:rsidTr="00E2790C">
        <w:trPr>
          <w:trHeight w:val="3192"/>
        </w:trPr>
        <w:tc>
          <w:tcPr>
            <w:tcW w:w="1135" w:type="dxa"/>
          </w:tcPr>
          <w:p w14:paraId="6C637F68" w14:textId="19A7E893" w:rsidR="00584DBF" w:rsidRPr="008A4C33" w:rsidRDefault="00584DBF" w:rsidP="007951E2">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p>
        </w:tc>
        <w:tc>
          <w:tcPr>
            <w:tcW w:w="3993" w:type="dxa"/>
          </w:tcPr>
          <w:p w14:paraId="401B9C23" w14:textId="649F7A8B" w:rsidR="00584DBF" w:rsidRPr="008A4C33" w:rsidRDefault="00584DBF"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Mokyklos tarybos posėdžiai:</w:t>
            </w:r>
          </w:p>
          <w:p w14:paraId="552D2353" w14:textId="2A529BB4" w:rsidR="00024F2C" w:rsidRPr="008A4C33" w:rsidRDefault="00024F2C"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1. Dėl pritarimo 202</w:t>
            </w:r>
            <w:r w:rsidR="00356EDB">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m. veiklos programai.</w:t>
            </w:r>
            <w:r w:rsidR="00251502" w:rsidRPr="008A4C33">
              <w:rPr>
                <w:rFonts w:ascii="Times New Roman" w:hAnsi="Times New Roman" w:cs="Times New Roman"/>
                <w:sz w:val="24"/>
                <w:szCs w:val="24"/>
                <w:lang w:val="lt-LT"/>
              </w:rPr>
              <w:t xml:space="preserve"> </w:t>
            </w:r>
          </w:p>
          <w:p w14:paraId="7E41BF28" w14:textId="0B488BB8" w:rsidR="00584DBF" w:rsidRPr="008A4C33" w:rsidRDefault="00024F2C"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 Dėl mokesčio už ugdymą meno mokykloje mažinimo.</w:t>
            </w:r>
          </w:p>
          <w:p w14:paraId="49532882" w14:textId="4B153148" w:rsidR="00024F2C" w:rsidRPr="008A4C33" w:rsidRDefault="00024F2C"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3. Dėl </w:t>
            </w:r>
            <w:r w:rsidR="001916BE" w:rsidRPr="008A4C33">
              <w:rPr>
                <w:rFonts w:ascii="Times New Roman" w:hAnsi="Times New Roman" w:cs="Times New Roman"/>
                <w:sz w:val="24"/>
                <w:szCs w:val="24"/>
                <w:lang w:val="lt-LT"/>
              </w:rPr>
              <w:t>vadovo veiklos ataskaitos pritarimo</w:t>
            </w:r>
            <w:r w:rsidR="00AA03D0">
              <w:rPr>
                <w:rFonts w:ascii="Times New Roman" w:hAnsi="Times New Roman" w:cs="Times New Roman"/>
                <w:sz w:val="24"/>
                <w:szCs w:val="24"/>
                <w:lang w:val="lt-LT"/>
              </w:rPr>
              <w:t>.</w:t>
            </w:r>
          </w:p>
          <w:p w14:paraId="3B4F5692" w14:textId="225D103B" w:rsidR="00584DBF" w:rsidRPr="008A4C33" w:rsidRDefault="00584DBF" w:rsidP="00166967">
            <w:pPr>
              <w:spacing w:line="360" w:lineRule="auto"/>
              <w:rPr>
                <w:rFonts w:ascii="Times New Roman" w:hAnsi="Times New Roman" w:cs="Times New Roman"/>
                <w:sz w:val="24"/>
                <w:szCs w:val="24"/>
                <w:lang w:val="lt-LT"/>
              </w:rPr>
            </w:pPr>
          </w:p>
        </w:tc>
        <w:tc>
          <w:tcPr>
            <w:tcW w:w="2394" w:type="dxa"/>
          </w:tcPr>
          <w:p w14:paraId="6DB8EE63" w14:textId="77777777" w:rsidR="00584DBF" w:rsidRPr="008A4C33" w:rsidRDefault="00584DBF" w:rsidP="006440EB">
            <w:pPr>
              <w:jc w:val="center"/>
              <w:rPr>
                <w:rFonts w:ascii="Times New Roman" w:hAnsi="Times New Roman" w:cs="Times New Roman"/>
                <w:sz w:val="24"/>
                <w:szCs w:val="24"/>
                <w:lang w:val="lt-LT"/>
              </w:rPr>
            </w:pPr>
          </w:p>
          <w:p w14:paraId="5EB43F6C" w14:textId="3E1BA3C1" w:rsidR="00024F2C" w:rsidRPr="008A4C33" w:rsidRDefault="00166967" w:rsidP="00CC24B8">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024F2C" w:rsidRPr="008A4C33">
              <w:rPr>
                <w:rFonts w:ascii="Times New Roman" w:hAnsi="Times New Roman" w:cs="Times New Roman"/>
                <w:sz w:val="24"/>
                <w:szCs w:val="24"/>
                <w:lang w:val="lt-LT"/>
              </w:rPr>
              <w:t>202</w:t>
            </w:r>
            <w:r w:rsidR="00356EDB">
              <w:rPr>
                <w:rFonts w:ascii="Times New Roman" w:hAnsi="Times New Roman" w:cs="Times New Roman"/>
                <w:sz w:val="24"/>
                <w:szCs w:val="24"/>
                <w:lang w:val="lt-LT"/>
              </w:rPr>
              <w:t>4</w:t>
            </w:r>
            <w:r w:rsidR="0070465A">
              <w:rPr>
                <w:rFonts w:ascii="Times New Roman" w:hAnsi="Times New Roman" w:cs="Times New Roman"/>
                <w:sz w:val="24"/>
                <w:szCs w:val="24"/>
                <w:lang w:val="lt-LT"/>
              </w:rPr>
              <w:t>-01-17</w:t>
            </w:r>
          </w:p>
          <w:p w14:paraId="78FF450E" w14:textId="77777777" w:rsidR="00024F2C" w:rsidRPr="008A4C33" w:rsidRDefault="00024F2C" w:rsidP="007951E2">
            <w:pPr>
              <w:rPr>
                <w:rFonts w:ascii="Times New Roman" w:hAnsi="Times New Roman" w:cs="Times New Roman"/>
                <w:sz w:val="24"/>
                <w:szCs w:val="24"/>
                <w:lang w:val="lt-LT"/>
              </w:rPr>
            </w:pPr>
          </w:p>
          <w:p w14:paraId="6A9E3383" w14:textId="71EB6DBC" w:rsidR="00584DBF" w:rsidRPr="008A4C33" w:rsidRDefault="00024F2C" w:rsidP="007951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r w:rsidR="00356EDB">
              <w:rPr>
                <w:rFonts w:ascii="Times New Roman" w:hAnsi="Times New Roman" w:cs="Times New Roman"/>
                <w:sz w:val="24"/>
                <w:szCs w:val="24"/>
                <w:lang w:val="lt-LT"/>
              </w:rPr>
              <w:t>024</w:t>
            </w:r>
            <w:r w:rsidR="00166967" w:rsidRPr="008A4C33">
              <w:rPr>
                <w:rFonts w:ascii="Times New Roman" w:hAnsi="Times New Roman" w:cs="Times New Roman"/>
                <w:sz w:val="24"/>
                <w:szCs w:val="24"/>
                <w:lang w:val="lt-LT"/>
              </w:rPr>
              <w:t>-01-1</w:t>
            </w:r>
            <w:r w:rsidR="001916BE" w:rsidRPr="008A4C33">
              <w:rPr>
                <w:rFonts w:ascii="Times New Roman" w:hAnsi="Times New Roman" w:cs="Times New Roman"/>
                <w:sz w:val="24"/>
                <w:szCs w:val="24"/>
                <w:lang w:val="lt-LT"/>
              </w:rPr>
              <w:t>7</w:t>
            </w:r>
          </w:p>
          <w:p w14:paraId="35120A95" w14:textId="5182DE36" w:rsidR="007951E2" w:rsidRPr="008A4C33" w:rsidRDefault="0070465A" w:rsidP="007951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w:t>
            </w:r>
            <w:r w:rsidR="004E522F">
              <w:rPr>
                <w:rFonts w:ascii="Times New Roman" w:hAnsi="Times New Roman" w:cs="Times New Roman"/>
                <w:sz w:val="24"/>
                <w:szCs w:val="24"/>
                <w:lang w:val="lt-LT"/>
              </w:rPr>
              <w:t>2</w:t>
            </w:r>
            <w:r w:rsidR="00356EDB">
              <w:rPr>
                <w:rFonts w:ascii="Times New Roman" w:hAnsi="Times New Roman" w:cs="Times New Roman"/>
                <w:sz w:val="24"/>
                <w:szCs w:val="24"/>
                <w:lang w:val="lt-LT"/>
              </w:rPr>
              <w:t>4</w:t>
            </w:r>
            <w:r w:rsidR="007951E2" w:rsidRPr="008A4C33">
              <w:rPr>
                <w:rFonts w:ascii="Times New Roman" w:hAnsi="Times New Roman" w:cs="Times New Roman"/>
                <w:sz w:val="24"/>
                <w:szCs w:val="24"/>
                <w:lang w:val="lt-LT"/>
              </w:rPr>
              <w:t>-09-15</w:t>
            </w:r>
          </w:p>
          <w:p w14:paraId="736B369B" w14:textId="27719A34" w:rsidR="007951E2" w:rsidRPr="008A4C33" w:rsidRDefault="007951E2" w:rsidP="007951E2">
            <w:pPr>
              <w:spacing w:after="0"/>
              <w:jc w:val="center"/>
              <w:rPr>
                <w:rFonts w:ascii="Times New Roman" w:hAnsi="Times New Roman" w:cs="Times New Roman"/>
                <w:sz w:val="24"/>
                <w:szCs w:val="24"/>
                <w:lang w:val="lt-LT"/>
              </w:rPr>
            </w:pPr>
          </w:p>
          <w:p w14:paraId="4C359588" w14:textId="77777777" w:rsidR="001916BE" w:rsidRPr="008A4C33" w:rsidRDefault="001916BE" w:rsidP="007951E2">
            <w:pPr>
              <w:spacing w:after="0"/>
              <w:jc w:val="center"/>
              <w:rPr>
                <w:rFonts w:ascii="Times New Roman" w:hAnsi="Times New Roman" w:cs="Times New Roman"/>
                <w:sz w:val="24"/>
                <w:szCs w:val="24"/>
                <w:lang w:val="lt-LT"/>
              </w:rPr>
            </w:pPr>
          </w:p>
          <w:p w14:paraId="522B29FD" w14:textId="07E08449" w:rsidR="00584DBF" w:rsidRPr="008A4C33" w:rsidRDefault="00024F2C" w:rsidP="00024F2C">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56EDB">
              <w:rPr>
                <w:rFonts w:ascii="Times New Roman" w:hAnsi="Times New Roman" w:cs="Times New Roman"/>
                <w:sz w:val="24"/>
                <w:szCs w:val="24"/>
                <w:lang w:val="lt-LT"/>
              </w:rPr>
              <w:t>4</w:t>
            </w:r>
            <w:r w:rsidR="00AA03D0">
              <w:rPr>
                <w:rFonts w:ascii="Times New Roman" w:hAnsi="Times New Roman" w:cs="Times New Roman"/>
                <w:sz w:val="24"/>
                <w:szCs w:val="24"/>
                <w:lang w:val="lt-LT"/>
              </w:rPr>
              <w:t>-02-02</w:t>
            </w:r>
          </w:p>
          <w:p w14:paraId="5CF6C359" w14:textId="77777777" w:rsidR="00584DBF" w:rsidRPr="008A4C33" w:rsidRDefault="00584DBF" w:rsidP="00166967">
            <w:pPr>
              <w:rPr>
                <w:rFonts w:ascii="Times New Roman" w:hAnsi="Times New Roman" w:cs="Times New Roman"/>
                <w:sz w:val="24"/>
                <w:szCs w:val="24"/>
                <w:lang w:val="lt-LT"/>
              </w:rPr>
            </w:pPr>
          </w:p>
        </w:tc>
        <w:tc>
          <w:tcPr>
            <w:tcW w:w="2543" w:type="dxa"/>
          </w:tcPr>
          <w:p w14:paraId="31647F77" w14:textId="77777777" w:rsidR="00280CB3" w:rsidRDefault="00280CB3" w:rsidP="00BB496D">
            <w:pPr>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13D80647" w14:textId="77777777" w:rsidR="00280CB3" w:rsidRDefault="00F06E7B"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p>
          <w:p w14:paraId="01B11184" w14:textId="61758CC3" w:rsidR="00166967" w:rsidRPr="008A4C33" w:rsidRDefault="00F06E7B" w:rsidP="00BB496D">
            <w:pPr>
              <w:spacing w:line="360" w:lineRule="auto"/>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166967" w:rsidRPr="008A4C33">
              <w:rPr>
                <w:rFonts w:ascii="Times New Roman" w:hAnsi="Times New Roman" w:cs="Times New Roman"/>
                <w:sz w:val="24"/>
                <w:szCs w:val="24"/>
                <w:lang w:val="lt-LT"/>
              </w:rPr>
              <w:t>Irena Keruli</w:t>
            </w:r>
            <w:r w:rsidR="00280CB3">
              <w:rPr>
                <w:rFonts w:ascii="Times New Roman" w:hAnsi="Times New Roman" w:cs="Times New Roman"/>
                <w:sz w:val="24"/>
                <w:szCs w:val="24"/>
                <w:lang w:val="lt-LT"/>
              </w:rPr>
              <w:t>e</w:t>
            </w:r>
            <w:r w:rsidR="00166967" w:rsidRPr="008A4C33">
              <w:rPr>
                <w:rFonts w:ascii="Times New Roman" w:hAnsi="Times New Roman" w:cs="Times New Roman"/>
                <w:sz w:val="24"/>
                <w:szCs w:val="24"/>
                <w:lang w:val="lt-LT"/>
              </w:rPr>
              <w:t>nė</w:t>
            </w:r>
          </w:p>
          <w:p w14:paraId="021ED1C4" w14:textId="77777777" w:rsidR="00F06E7B" w:rsidRPr="008A4C33" w:rsidRDefault="00F06E7B" w:rsidP="00BB496D">
            <w:pPr>
              <w:spacing w:line="360" w:lineRule="auto"/>
              <w:rPr>
                <w:rFonts w:ascii="Times New Roman" w:hAnsi="Times New Roman" w:cs="Times New Roman"/>
                <w:sz w:val="24"/>
                <w:szCs w:val="24"/>
                <w:lang w:val="lt-LT"/>
              </w:rPr>
            </w:pPr>
          </w:p>
          <w:p w14:paraId="6CA41270" w14:textId="79462A77" w:rsidR="00251502" w:rsidRPr="008A4C33" w:rsidRDefault="00251502" w:rsidP="007951E2">
            <w:pPr>
              <w:spacing w:line="360" w:lineRule="auto"/>
              <w:rPr>
                <w:rFonts w:ascii="Times New Roman" w:hAnsi="Times New Roman" w:cs="Times New Roman"/>
                <w:sz w:val="24"/>
                <w:szCs w:val="24"/>
                <w:lang w:val="lt-LT"/>
              </w:rPr>
            </w:pPr>
          </w:p>
        </w:tc>
      </w:tr>
    </w:tbl>
    <w:p w14:paraId="1410BAA5" w14:textId="777AC7BB" w:rsidR="00584DBF" w:rsidRPr="008A4C33" w:rsidRDefault="00584DBF" w:rsidP="004E43C0">
      <w:pPr>
        <w:rPr>
          <w:rFonts w:ascii="Times New Roman" w:hAnsi="Times New Roman" w:cs="Times New Roman"/>
          <w:sz w:val="24"/>
          <w:szCs w:val="24"/>
          <w:lang w:val="lt-LT"/>
        </w:rPr>
      </w:pPr>
    </w:p>
    <w:p w14:paraId="71E2D849" w14:textId="77777777" w:rsidR="007951E2" w:rsidRPr="008A4C33" w:rsidRDefault="007951E2" w:rsidP="004E43C0">
      <w:pPr>
        <w:rPr>
          <w:rFonts w:ascii="Times New Roman" w:hAnsi="Times New Roman" w:cs="Times New Roman"/>
          <w:sz w:val="24"/>
          <w:szCs w:val="24"/>
          <w:lang w:val="lt-LT"/>
        </w:rPr>
      </w:pPr>
    </w:p>
    <w:p w14:paraId="07620093" w14:textId="77777777" w:rsidR="00584DBF" w:rsidRPr="008A4C33" w:rsidRDefault="00584DBF" w:rsidP="007951E2">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Švenčionių J.</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Siniaus meno mokyklos</w:t>
      </w:r>
    </w:p>
    <w:p w14:paraId="55BCAC0B" w14:textId="3CC6874D" w:rsidR="00584DBF" w:rsidRPr="008A4C33" w:rsidRDefault="00584DBF" w:rsidP="007951E2">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00C12F3B" w:rsidRPr="008A4C33">
        <w:rPr>
          <w:rFonts w:ascii="Times New Roman" w:hAnsi="Times New Roman" w:cs="Times New Roman"/>
          <w:sz w:val="24"/>
          <w:szCs w:val="24"/>
          <w:lang w:val="lt-LT"/>
        </w:rPr>
        <w:t xml:space="preserve">      20</w:t>
      </w:r>
      <w:r w:rsidR="00E2790C" w:rsidRPr="008A4C33">
        <w:rPr>
          <w:rFonts w:ascii="Times New Roman" w:hAnsi="Times New Roman" w:cs="Times New Roman"/>
          <w:sz w:val="24"/>
          <w:szCs w:val="24"/>
          <w:lang w:val="lt-LT"/>
        </w:rPr>
        <w:t>2</w:t>
      </w:r>
      <w:r w:rsidR="002921B2">
        <w:rPr>
          <w:rFonts w:ascii="Times New Roman" w:hAnsi="Times New Roman" w:cs="Times New Roman"/>
          <w:sz w:val="24"/>
          <w:szCs w:val="24"/>
          <w:lang w:val="lt-LT"/>
        </w:rPr>
        <w:t>4</w:t>
      </w:r>
      <w:r w:rsidR="00E2790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w:t>
      </w:r>
      <w:r w:rsidR="00E2790C" w:rsidRPr="008A4C33">
        <w:rPr>
          <w:rFonts w:ascii="Times New Roman" w:hAnsi="Times New Roman" w:cs="Times New Roman"/>
          <w:sz w:val="24"/>
          <w:szCs w:val="24"/>
          <w:lang w:val="lt-LT"/>
        </w:rPr>
        <w:t>.</w:t>
      </w:r>
      <w:r w:rsidRPr="008A4C33">
        <w:rPr>
          <w:rFonts w:ascii="Times New Roman" w:hAnsi="Times New Roman" w:cs="Times New Roman"/>
          <w:sz w:val="24"/>
          <w:szCs w:val="24"/>
          <w:lang w:val="lt-LT"/>
        </w:rPr>
        <w:t xml:space="preserve"> veiklos programos</w:t>
      </w:r>
    </w:p>
    <w:p w14:paraId="4220F504" w14:textId="56B9D6F1" w:rsidR="00584DBF" w:rsidRPr="008A4C33" w:rsidRDefault="00584DBF" w:rsidP="007951E2">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82DB4"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w:t>
      </w:r>
      <w:r w:rsidR="00E2790C" w:rsidRPr="008A4C33">
        <w:rPr>
          <w:rFonts w:ascii="Times New Roman" w:hAnsi="Times New Roman" w:cs="Times New Roman"/>
          <w:sz w:val="24"/>
          <w:szCs w:val="24"/>
          <w:lang w:val="lt-LT"/>
        </w:rPr>
        <w:t>2</w:t>
      </w:r>
      <w:r w:rsidRPr="008A4C33">
        <w:rPr>
          <w:rFonts w:ascii="Times New Roman" w:hAnsi="Times New Roman" w:cs="Times New Roman"/>
          <w:sz w:val="24"/>
          <w:szCs w:val="24"/>
          <w:lang w:val="lt-LT"/>
        </w:rPr>
        <w:t xml:space="preserve"> priedas</w:t>
      </w:r>
    </w:p>
    <w:p w14:paraId="05647E30" w14:textId="77777777" w:rsidR="00584DBF" w:rsidRPr="008A4C33" w:rsidRDefault="00584DBF" w:rsidP="004E43C0">
      <w:pPr>
        <w:rPr>
          <w:rFonts w:ascii="Times New Roman" w:hAnsi="Times New Roman" w:cs="Times New Roman"/>
          <w:sz w:val="24"/>
          <w:szCs w:val="24"/>
          <w:lang w:val="lt-LT"/>
        </w:rPr>
      </w:pPr>
    </w:p>
    <w:p w14:paraId="7B49A1D8" w14:textId="486AEB8A" w:rsidR="00584DBF" w:rsidRPr="00590837" w:rsidRDefault="00584DBF" w:rsidP="00954ADE">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DALYVAVIM</w:t>
      </w:r>
      <w:r w:rsidR="00DA0A48">
        <w:rPr>
          <w:rFonts w:ascii="Times New Roman" w:hAnsi="Times New Roman" w:cs="Times New Roman"/>
          <w:b/>
          <w:bCs/>
          <w:sz w:val="24"/>
          <w:szCs w:val="24"/>
          <w:lang w:val="pl-PL"/>
        </w:rPr>
        <w:t>AS</w:t>
      </w:r>
      <w:r w:rsidRPr="00590837">
        <w:rPr>
          <w:rFonts w:ascii="Times New Roman" w:hAnsi="Times New Roman" w:cs="Times New Roman"/>
          <w:b/>
          <w:bCs/>
          <w:sz w:val="24"/>
          <w:szCs w:val="24"/>
          <w:lang w:val="pl-PL"/>
        </w:rPr>
        <w:t xml:space="preserve"> RESPUBLIKINIUOSE, TARPTAUTINIUOSE KONKURSUOSE-FESTIVALIUOSE VEIKLOS PLANAS</w:t>
      </w:r>
    </w:p>
    <w:tbl>
      <w:tblPr>
        <w:tblW w:w="956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802"/>
        <w:gridCol w:w="2168"/>
        <w:gridCol w:w="2693"/>
      </w:tblGrid>
      <w:tr w:rsidR="00584DBF" w:rsidRPr="008A4C33" w14:paraId="7A15B828" w14:textId="77777777" w:rsidTr="00697362">
        <w:tc>
          <w:tcPr>
            <w:tcW w:w="900" w:type="dxa"/>
          </w:tcPr>
          <w:p w14:paraId="52D2D454"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Eil.Nr.</w:t>
            </w:r>
          </w:p>
        </w:tc>
        <w:tc>
          <w:tcPr>
            <w:tcW w:w="3802" w:type="dxa"/>
          </w:tcPr>
          <w:p w14:paraId="7D2873E7"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2168" w:type="dxa"/>
          </w:tcPr>
          <w:p w14:paraId="13F35982"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693" w:type="dxa"/>
          </w:tcPr>
          <w:p w14:paraId="79BD9BFA"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8A4C33" w14:paraId="73F19338" w14:textId="77777777" w:rsidTr="00697362">
        <w:tc>
          <w:tcPr>
            <w:tcW w:w="900" w:type="dxa"/>
          </w:tcPr>
          <w:p w14:paraId="2E46DDEE" w14:textId="77777777" w:rsidR="00584DBF" w:rsidRPr="008A4C33" w:rsidRDefault="00584DBF" w:rsidP="00BB496D">
            <w:pPr>
              <w:jc w:val="center"/>
              <w:rPr>
                <w:rFonts w:ascii="Times New Roman" w:hAnsi="Times New Roman" w:cs="Times New Roman"/>
                <w:sz w:val="24"/>
                <w:szCs w:val="24"/>
                <w:lang w:val="lt-LT"/>
              </w:rPr>
            </w:pPr>
            <w:bookmarkStart w:id="2" w:name="_Hlk65750850"/>
            <w:r w:rsidRPr="008A4C33">
              <w:rPr>
                <w:rFonts w:ascii="Times New Roman" w:hAnsi="Times New Roman" w:cs="Times New Roman"/>
                <w:sz w:val="24"/>
                <w:szCs w:val="24"/>
                <w:lang w:val="lt-LT"/>
              </w:rPr>
              <w:t>1.</w:t>
            </w:r>
          </w:p>
        </w:tc>
        <w:tc>
          <w:tcPr>
            <w:tcW w:w="3802" w:type="dxa"/>
          </w:tcPr>
          <w:p w14:paraId="6FBCAFA0" w14:textId="43DFCB2D"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Dalyvavimas rajoniniuose ir respublikiniuose</w:t>
            </w:r>
            <w:r w:rsidR="009C6E5A">
              <w:rPr>
                <w:rFonts w:ascii="Times New Roman" w:hAnsi="Times New Roman" w:cs="Times New Roman"/>
                <w:sz w:val="24"/>
                <w:szCs w:val="24"/>
                <w:lang w:val="lt-LT"/>
              </w:rPr>
              <w:t>, tarptautiniuose</w:t>
            </w:r>
            <w:r w:rsidRPr="008A4C33">
              <w:rPr>
                <w:rFonts w:ascii="Times New Roman" w:hAnsi="Times New Roman" w:cs="Times New Roman"/>
                <w:sz w:val="24"/>
                <w:szCs w:val="24"/>
                <w:lang w:val="lt-LT"/>
              </w:rPr>
              <w:t xml:space="preserve"> konkursuose, </w:t>
            </w:r>
            <w:r w:rsidR="009C6E5A">
              <w:rPr>
                <w:rFonts w:ascii="Times New Roman" w:hAnsi="Times New Roman" w:cs="Times New Roman"/>
                <w:sz w:val="24"/>
                <w:szCs w:val="24"/>
                <w:lang w:val="lt-LT"/>
              </w:rPr>
              <w:t xml:space="preserve">festivaliuose, </w:t>
            </w:r>
            <w:r w:rsidRPr="008A4C33">
              <w:rPr>
                <w:rFonts w:ascii="Times New Roman" w:hAnsi="Times New Roman" w:cs="Times New Roman"/>
                <w:sz w:val="24"/>
                <w:szCs w:val="24"/>
                <w:lang w:val="lt-LT"/>
              </w:rPr>
              <w:t>parodose pagal pateiktus pasiūlymus</w:t>
            </w:r>
          </w:p>
        </w:tc>
        <w:tc>
          <w:tcPr>
            <w:tcW w:w="2168" w:type="dxa"/>
          </w:tcPr>
          <w:p w14:paraId="34AA87DC"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Per mokslo metus</w:t>
            </w:r>
          </w:p>
        </w:tc>
        <w:tc>
          <w:tcPr>
            <w:tcW w:w="2693" w:type="dxa"/>
          </w:tcPr>
          <w:p w14:paraId="3DB2158D" w14:textId="31491101" w:rsidR="00584DBF" w:rsidRPr="008A4C33" w:rsidRDefault="009C6E5A" w:rsidP="006A7E47">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Visi mokytojai</w:t>
            </w:r>
          </w:p>
        </w:tc>
      </w:tr>
      <w:tr w:rsidR="00132749" w:rsidRPr="008A4C33" w14:paraId="11C56942" w14:textId="77777777" w:rsidTr="00697362">
        <w:tc>
          <w:tcPr>
            <w:tcW w:w="900" w:type="dxa"/>
          </w:tcPr>
          <w:p w14:paraId="73560BF8" w14:textId="689C7680" w:rsidR="00132749" w:rsidRPr="008A4C33" w:rsidRDefault="00132749"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802" w:type="dxa"/>
          </w:tcPr>
          <w:p w14:paraId="47162314" w14:textId="28CD5744" w:rsidR="00132749" w:rsidRPr="008A4C33" w:rsidRDefault="00EE5E20" w:rsidP="004E6191">
            <w:pPr>
              <w:rPr>
                <w:rFonts w:ascii="Times New Roman" w:hAnsi="Times New Roman" w:cs="Times New Roman"/>
                <w:sz w:val="24"/>
                <w:szCs w:val="24"/>
                <w:lang w:val="lt-LT"/>
              </w:rPr>
            </w:pPr>
            <w:r>
              <w:rPr>
                <w:rFonts w:ascii="Times New Roman" w:hAnsi="Times New Roman" w:cs="Times New Roman"/>
                <w:sz w:val="24"/>
                <w:szCs w:val="24"/>
                <w:lang w:val="lt-LT"/>
              </w:rPr>
              <w:t xml:space="preserve">Lietuvos vaikų ir jaunimo televizijos dainų konkurso </w:t>
            </w:r>
            <w:r w:rsidR="004E6191">
              <w:rPr>
                <w:rFonts w:ascii="Times New Roman" w:hAnsi="Times New Roman" w:cs="Times New Roman"/>
                <w:sz w:val="24"/>
                <w:szCs w:val="24"/>
                <w:lang w:val="lt-LT"/>
              </w:rPr>
              <w:t>,,Dainų dainelė“ zoninis etapas, Utena.</w:t>
            </w:r>
          </w:p>
        </w:tc>
        <w:tc>
          <w:tcPr>
            <w:tcW w:w="2168" w:type="dxa"/>
          </w:tcPr>
          <w:p w14:paraId="374C8504" w14:textId="76DC387A" w:rsidR="00132749" w:rsidRPr="008A4C33" w:rsidRDefault="002921B2" w:rsidP="002921B2">
            <w:pPr>
              <w:jc w:val="center"/>
              <w:rPr>
                <w:rFonts w:ascii="Times New Roman" w:hAnsi="Times New Roman" w:cs="Times New Roman"/>
                <w:sz w:val="24"/>
                <w:szCs w:val="24"/>
                <w:lang w:val="lt-LT"/>
              </w:rPr>
            </w:pPr>
            <w:r>
              <w:rPr>
                <w:rFonts w:ascii="Times New Roman" w:hAnsi="Times New Roman" w:cs="Times New Roman"/>
                <w:sz w:val="24"/>
                <w:szCs w:val="24"/>
                <w:lang w:val="lt-LT"/>
              </w:rPr>
              <w:t>2024-01-1</w:t>
            </w:r>
            <w:r w:rsidR="00E93CCC">
              <w:rPr>
                <w:rFonts w:ascii="Times New Roman" w:hAnsi="Times New Roman" w:cs="Times New Roman"/>
                <w:sz w:val="24"/>
                <w:szCs w:val="24"/>
                <w:lang w:val="lt-LT"/>
              </w:rPr>
              <w:t>2</w:t>
            </w:r>
          </w:p>
        </w:tc>
        <w:tc>
          <w:tcPr>
            <w:tcW w:w="2693" w:type="dxa"/>
          </w:tcPr>
          <w:p w14:paraId="3F34CCD2" w14:textId="42BB4E09" w:rsidR="00132749" w:rsidRDefault="002921B2" w:rsidP="006A7E47">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p w14:paraId="0D97C0A0" w14:textId="652863C1" w:rsidR="00132749" w:rsidRDefault="00132749" w:rsidP="006A7E47">
            <w:pPr>
              <w:spacing w:after="0"/>
              <w:jc w:val="center"/>
              <w:rPr>
                <w:rFonts w:ascii="Times New Roman" w:hAnsi="Times New Roman" w:cs="Times New Roman"/>
                <w:sz w:val="24"/>
                <w:szCs w:val="24"/>
                <w:lang w:val="lt-LT"/>
              </w:rPr>
            </w:pPr>
          </w:p>
        </w:tc>
      </w:tr>
      <w:tr w:rsidR="0070465A" w:rsidRPr="008A4C33" w14:paraId="4E446014" w14:textId="77777777" w:rsidTr="00697362">
        <w:tc>
          <w:tcPr>
            <w:tcW w:w="900" w:type="dxa"/>
          </w:tcPr>
          <w:p w14:paraId="32DA31C0" w14:textId="7319F5AC" w:rsidR="0070465A" w:rsidRPr="008A4C33" w:rsidRDefault="00160A22"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70465A">
              <w:rPr>
                <w:rFonts w:ascii="Times New Roman" w:hAnsi="Times New Roman" w:cs="Times New Roman"/>
                <w:sz w:val="24"/>
                <w:szCs w:val="24"/>
                <w:lang w:val="lt-LT"/>
              </w:rPr>
              <w:t>.</w:t>
            </w:r>
          </w:p>
        </w:tc>
        <w:tc>
          <w:tcPr>
            <w:tcW w:w="3802" w:type="dxa"/>
          </w:tcPr>
          <w:p w14:paraId="77B371AE" w14:textId="13832273" w:rsidR="0070465A" w:rsidRPr="008A4C33" w:rsidRDefault="00EE5E20" w:rsidP="004E6191">
            <w:pPr>
              <w:rPr>
                <w:rFonts w:ascii="Times New Roman" w:hAnsi="Times New Roman" w:cs="Times New Roman"/>
                <w:sz w:val="24"/>
                <w:szCs w:val="24"/>
                <w:lang w:val="lt-LT"/>
              </w:rPr>
            </w:pPr>
            <w:r>
              <w:rPr>
                <w:rFonts w:ascii="Times New Roman" w:hAnsi="Times New Roman" w:cs="Times New Roman"/>
                <w:sz w:val="24"/>
                <w:szCs w:val="24"/>
                <w:lang w:val="lt-LT"/>
              </w:rPr>
              <w:t>II respublikinis Vaclovo Paketūro kanklių atlikėjų konkursas</w:t>
            </w:r>
            <w:r w:rsidR="004E6191">
              <w:rPr>
                <w:rFonts w:ascii="Times New Roman" w:hAnsi="Times New Roman" w:cs="Times New Roman"/>
                <w:sz w:val="24"/>
                <w:szCs w:val="24"/>
                <w:lang w:val="lt-LT"/>
              </w:rPr>
              <w:t>, Vilnius.</w:t>
            </w:r>
          </w:p>
        </w:tc>
        <w:tc>
          <w:tcPr>
            <w:tcW w:w="2168" w:type="dxa"/>
          </w:tcPr>
          <w:p w14:paraId="3A1D25BC" w14:textId="577FDC67" w:rsidR="0070465A" w:rsidRPr="008A4C33" w:rsidRDefault="00EE5E20"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F408F1">
              <w:rPr>
                <w:rFonts w:ascii="Times New Roman" w:hAnsi="Times New Roman" w:cs="Times New Roman"/>
                <w:sz w:val="24"/>
                <w:szCs w:val="24"/>
                <w:lang w:val="lt-LT"/>
              </w:rPr>
              <w:t>-04-27</w:t>
            </w:r>
          </w:p>
        </w:tc>
        <w:tc>
          <w:tcPr>
            <w:tcW w:w="2693" w:type="dxa"/>
          </w:tcPr>
          <w:p w14:paraId="0B3D6B27" w14:textId="5AF8E357" w:rsidR="0070465A" w:rsidRPr="008A4C33" w:rsidRDefault="0070465A" w:rsidP="006A7E47">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tc>
      </w:tr>
      <w:bookmarkEnd w:id="2"/>
      <w:tr w:rsidR="00697362" w:rsidRPr="008A4C33" w14:paraId="5392CC17" w14:textId="77777777" w:rsidTr="00697362">
        <w:tc>
          <w:tcPr>
            <w:tcW w:w="900" w:type="dxa"/>
          </w:tcPr>
          <w:p w14:paraId="26C19CA3" w14:textId="0B8AB7CB" w:rsidR="00697362" w:rsidRPr="008A4C33" w:rsidRDefault="00160A22"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697362" w:rsidRPr="008A4C33">
              <w:rPr>
                <w:rFonts w:ascii="Times New Roman" w:hAnsi="Times New Roman" w:cs="Times New Roman"/>
                <w:sz w:val="24"/>
                <w:szCs w:val="24"/>
                <w:lang w:val="lt-LT"/>
              </w:rPr>
              <w:t>.</w:t>
            </w:r>
          </w:p>
        </w:tc>
        <w:tc>
          <w:tcPr>
            <w:tcW w:w="3802" w:type="dxa"/>
          </w:tcPr>
          <w:p w14:paraId="6CA2F380" w14:textId="1307EC8B" w:rsidR="00697362" w:rsidRPr="008A4C33" w:rsidRDefault="00F408F1" w:rsidP="004E522F">
            <w:pPr>
              <w:rPr>
                <w:rFonts w:ascii="Times New Roman" w:hAnsi="Times New Roman" w:cs="Times New Roman"/>
                <w:sz w:val="24"/>
                <w:szCs w:val="24"/>
                <w:lang w:val="lt-LT"/>
              </w:rPr>
            </w:pPr>
            <w:r>
              <w:rPr>
                <w:rFonts w:ascii="Times New Roman" w:hAnsi="Times New Roman" w:cs="Times New Roman"/>
                <w:sz w:val="24"/>
                <w:szCs w:val="24"/>
                <w:lang w:val="lt-LT"/>
              </w:rPr>
              <w:t>Respublikinis muzikos</w:t>
            </w:r>
            <w:r w:rsidR="004E6191">
              <w:rPr>
                <w:rFonts w:ascii="Times New Roman" w:hAnsi="Times New Roman" w:cs="Times New Roman"/>
                <w:sz w:val="24"/>
                <w:szCs w:val="24"/>
                <w:lang w:val="lt-LT"/>
              </w:rPr>
              <w:t xml:space="preserve"> ir dailės konkursas ,,L</w:t>
            </w:r>
            <w:r w:rsidR="004E522F">
              <w:rPr>
                <w:rFonts w:ascii="Times New Roman" w:hAnsi="Times New Roman" w:cs="Times New Roman"/>
                <w:sz w:val="24"/>
                <w:szCs w:val="24"/>
                <w:lang w:val="lt-LT"/>
              </w:rPr>
              <w:t>aisvė – tai kūrybos pradas</w:t>
            </w:r>
            <w:r w:rsidR="004E6191">
              <w:rPr>
                <w:rFonts w:ascii="Times New Roman" w:hAnsi="Times New Roman" w:cs="Times New Roman"/>
                <w:sz w:val="24"/>
                <w:szCs w:val="24"/>
                <w:lang w:val="lt-LT"/>
              </w:rPr>
              <w:t>“, Širvintos.</w:t>
            </w:r>
          </w:p>
        </w:tc>
        <w:tc>
          <w:tcPr>
            <w:tcW w:w="2168" w:type="dxa"/>
          </w:tcPr>
          <w:p w14:paraId="426470FB" w14:textId="250390F2" w:rsidR="00697362" w:rsidRPr="008A4C33" w:rsidRDefault="00EE5E20"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F408F1">
              <w:rPr>
                <w:rFonts w:ascii="Times New Roman" w:hAnsi="Times New Roman" w:cs="Times New Roman"/>
                <w:sz w:val="24"/>
                <w:szCs w:val="24"/>
                <w:lang w:val="lt-LT"/>
              </w:rPr>
              <w:t>-03-11</w:t>
            </w:r>
          </w:p>
        </w:tc>
        <w:tc>
          <w:tcPr>
            <w:tcW w:w="2693" w:type="dxa"/>
          </w:tcPr>
          <w:p w14:paraId="5DEA09D0" w14:textId="77777777" w:rsidR="00697362" w:rsidRDefault="00F408F1" w:rsidP="006A7E47">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p w14:paraId="02A83117" w14:textId="77777777" w:rsidR="00F408F1" w:rsidRDefault="00F408F1" w:rsidP="006A7E47">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224F3436" w14:textId="7AAED300" w:rsidR="00F408F1" w:rsidRPr="008A4C33" w:rsidRDefault="00F408F1" w:rsidP="006A7E47">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Janina Dindienė</w:t>
            </w:r>
          </w:p>
        </w:tc>
      </w:tr>
      <w:tr w:rsidR="00AA03D0" w:rsidRPr="008A4C33" w14:paraId="5D956F51" w14:textId="77777777" w:rsidTr="00697362">
        <w:tc>
          <w:tcPr>
            <w:tcW w:w="900" w:type="dxa"/>
          </w:tcPr>
          <w:p w14:paraId="543C3121" w14:textId="096FE2A6" w:rsidR="00AA03D0" w:rsidRPr="008A4C33" w:rsidRDefault="000B107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AA03D0" w:rsidRPr="008A4C33">
              <w:rPr>
                <w:rFonts w:ascii="Times New Roman" w:hAnsi="Times New Roman" w:cs="Times New Roman"/>
                <w:sz w:val="24"/>
                <w:szCs w:val="24"/>
                <w:lang w:val="lt-LT"/>
              </w:rPr>
              <w:t>.</w:t>
            </w:r>
          </w:p>
        </w:tc>
        <w:tc>
          <w:tcPr>
            <w:tcW w:w="3802" w:type="dxa"/>
          </w:tcPr>
          <w:p w14:paraId="2435B347" w14:textId="36515C7A" w:rsidR="00AA03D0" w:rsidRDefault="00AA03D0" w:rsidP="00AA03D0">
            <w:pPr>
              <w:rPr>
                <w:rFonts w:ascii="Times New Roman" w:hAnsi="Times New Roman" w:cs="Times New Roman"/>
                <w:sz w:val="24"/>
                <w:szCs w:val="24"/>
                <w:lang w:val="lt-LT"/>
              </w:rPr>
            </w:pPr>
            <w:r>
              <w:rPr>
                <w:rFonts w:ascii="Times New Roman" w:hAnsi="Times New Roman" w:cs="Times New Roman"/>
                <w:sz w:val="24"/>
                <w:szCs w:val="24"/>
                <w:lang w:val="lt-LT"/>
              </w:rPr>
              <w:t>X rajoninis instrumentinių ansamblių festivalis ,,Muzikuojame drauge“</w:t>
            </w:r>
            <w:r w:rsidR="00550221">
              <w:rPr>
                <w:rFonts w:ascii="Times New Roman" w:hAnsi="Times New Roman" w:cs="Times New Roman"/>
                <w:sz w:val="24"/>
                <w:szCs w:val="24"/>
                <w:lang w:val="lt-LT"/>
              </w:rPr>
              <w:t>, Švenčionėliai</w:t>
            </w:r>
            <w:r w:rsidR="004E6191">
              <w:rPr>
                <w:rFonts w:ascii="Times New Roman" w:hAnsi="Times New Roman" w:cs="Times New Roman"/>
                <w:sz w:val="24"/>
                <w:szCs w:val="24"/>
                <w:lang w:val="lt-LT"/>
              </w:rPr>
              <w:t>.</w:t>
            </w:r>
          </w:p>
        </w:tc>
        <w:tc>
          <w:tcPr>
            <w:tcW w:w="2168" w:type="dxa"/>
          </w:tcPr>
          <w:p w14:paraId="3B2B8109" w14:textId="03E21F27" w:rsidR="00AA03D0" w:rsidRDefault="00EE5E2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2024-03-06</w:t>
            </w:r>
          </w:p>
        </w:tc>
        <w:tc>
          <w:tcPr>
            <w:tcW w:w="2693" w:type="dxa"/>
          </w:tcPr>
          <w:p w14:paraId="73421561" w14:textId="77777777" w:rsidR="00AA03D0" w:rsidRDefault="00AA03D0" w:rsidP="00AA03D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493B2306" w14:textId="77777777" w:rsidR="00AA03D0" w:rsidRDefault="00AA03D0" w:rsidP="00AA03D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Marina Tkačenko</w:t>
            </w:r>
          </w:p>
          <w:p w14:paraId="7CBB6F86" w14:textId="77777777" w:rsidR="00AA03D0" w:rsidRDefault="00AA03D0" w:rsidP="00AA03D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p w14:paraId="0F0212BC" w14:textId="3DB2596C" w:rsidR="00AA03D0" w:rsidRPr="008A4C33" w:rsidRDefault="00AA03D0" w:rsidP="00AA03D0">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tc>
      </w:tr>
      <w:tr w:rsidR="00AA03D0" w:rsidRPr="008A4C33" w14:paraId="10810A0B" w14:textId="77777777" w:rsidTr="00697362">
        <w:tc>
          <w:tcPr>
            <w:tcW w:w="900" w:type="dxa"/>
          </w:tcPr>
          <w:p w14:paraId="22E583D3" w14:textId="4529223C" w:rsidR="00AA03D0" w:rsidRPr="008A4C33" w:rsidRDefault="00AA03D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802" w:type="dxa"/>
          </w:tcPr>
          <w:p w14:paraId="59FF0407" w14:textId="6A558F5B" w:rsidR="00AA03D0" w:rsidRDefault="00AA03D0" w:rsidP="00AA03D0">
            <w:pPr>
              <w:rPr>
                <w:rFonts w:ascii="Times New Roman" w:hAnsi="Times New Roman" w:cs="Times New Roman"/>
                <w:sz w:val="24"/>
                <w:szCs w:val="24"/>
                <w:lang w:val="lt-LT"/>
              </w:rPr>
            </w:pPr>
            <w:r>
              <w:rPr>
                <w:rFonts w:ascii="Times New Roman" w:hAnsi="Times New Roman" w:cs="Times New Roman"/>
                <w:sz w:val="24"/>
                <w:szCs w:val="24"/>
                <w:lang w:val="lt-LT"/>
              </w:rPr>
              <w:t>Vaikų tautinių šokių festivalis „Draugai draugams“</w:t>
            </w:r>
            <w:r w:rsidR="00550221">
              <w:rPr>
                <w:rFonts w:ascii="Times New Roman" w:hAnsi="Times New Roman" w:cs="Times New Roman"/>
                <w:sz w:val="24"/>
                <w:szCs w:val="24"/>
                <w:lang w:val="lt-LT"/>
              </w:rPr>
              <w:t>,</w:t>
            </w:r>
            <w:r>
              <w:rPr>
                <w:rFonts w:ascii="Times New Roman" w:hAnsi="Times New Roman" w:cs="Times New Roman"/>
                <w:sz w:val="24"/>
                <w:szCs w:val="24"/>
                <w:lang w:val="lt-LT"/>
              </w:rPr>
              <w:t xml:space="preserve"> Švenčionys</w:t>
            </w:r>
            <w:r w:rsidR="004E6191">
              <w:rPr>
                <w:rFonts w:ascii="Times New Roman" w:hAnsi="Times New Roman" w:cs="Times New Roman"/>
                <w:sz w:val="24"/>
                <w:szCs w:val="24"/>
                <w:lang w:val="lt-LT"/>
              </w:rPr>
              <w:t>.</w:t>
            </w:r>
          </w:p>
        </w:tc>
        <w:tc>
          <w:tcPr>
            <w:tcW w:w="2168" w:type="dxa"/>
          </w:tcPr>
          <w:p w14:paraId="274A5A3C" w14:textId="4F44E95F" w:rsidR="00AA03D0" w:rsidRDefault="00EE5E2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2024-04</w:t>
            </w:r>
          </w:p>
        </w:tc>
        <w:tc>
          <w:tcPr>
            <w:tcW w:w="2693" w:type="dxa"/>
          </w:tcPr>
          <w:p w14:paraId="75D233EE" w14:textId="77777777" w:rsidR="00AA03D0" w:rsidRDefault="00AA03D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Jolanta Razmienė</w:t>
            </w:r>
          </w:p>
          <w:p w14:paraId="6A747388" w14:textId="3FFE4398" w:rsidR="00AA03D0" w:rsidRDefault="00AA03D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Renata Grigianecienė</w:t>
            </w:r>
          </w:p>
        </w:tc>
      </w:tr>
      <w:tr w:rsidR="00AA03D0" w:rsidRPr="008A4C33" w14:paraId="5D7A556F" w14:textId="77777777" w:rsidTr="00697362">
        <w:tc>
          <w:tcPr>
            <w:tcW w:w="900" w:type="dxa"/>
          </w:tcPr>
          <w:p w14:paraId="33013201" w14:textId="38D73239" w:rsidR="00AA03D0" w:rsidRDefault="00AA03D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802" w:type="dxa"/>
          </w:tcPr>
          <w:p w14:paraId="4FE81512" w14:textId="6F698A7F" w:rsidR="00AA03D0" w:rsidRDefault="00AA03D0" w:rsidP="00AA03D0">
            <w:pPr>
              <w:rPr>
                <w:rFonts w:ascii="Times New Roman" w:hAnsi="Times New Roman" w:cs="Times New Roman"/>
                <w:sz w:val="24"/>
                <w:szCs w:val="24"/>
                <w:lang w:val="lt-LT"/>
              </w:rPr>
            </w:pPr>
            <w:r>
              <w:rPr>
                <w:rFonts w:ascii="Times New Roman" w:hAnsi="Times New Roman" w:cs="Times New Roman"/>
                <w:sz w:val="24"/>
                <w:szCs w:val="24"/>
                <w:lang w:val="lt-LT"/>
              </w:rPr>
              <w:t>Respublikinis piešinių konkursas ,,Mano augintinis“, Vilnius</w:t>
            </w:r>
            <w:r w:rsidR="004E6191">
              <w:rPr>
                <w:rFonts w:ascii="Times New Roman" w:hAnsi="Times New Roman" w:cs="Times New Roman"/>
                <w:sz w:val="24"/>
                <w:szCs w:val="24"/>
                <w:lang w:val="lt-LT"/>
              </w:rPr>
              <w:t>.</w:t>
            </w:r>
          </w:p>
        </w:tc>
        <w:tc>
          <w:tcPr>
            <w:tcW w:w="2168" w:type="dxa"/>
          </w:tcPr>
          <w:p w14:paraId="157D4309" w14:textId="4B79A802" w:rsidR="00AA03D0" w:rsidRDefault="00EE5E2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AA03D0">
              <w:rPr>
                <w:rFonts w:ascii="Times New Roman" w:hAnsi="Times New Roman" w:cs="Times New Roman"/>
                <w:sz w:val="24"/>
                <w:szCs w:val="24"/>
                <w:lang w:val="lt-LT"/>
              </w:rPr>
              <w:t>-03</w:t>
            </w:r>
          </w:p>
        </w:tc>
        <w:tc>
          <w:tcPr>
            <w:tcW w:w="2693" w:type="dxa"/>
          </w:tcPr>
          <w:p w14:paraId="01816E8A" w14:textId="30E88FB3" w:rsidR="00AA03D0" w:rsidRDefault="00AA03D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Janina Dindienė</w:t>
            </w:r>
          </w:p>
        </w:tc>
      </w:tr>
      <w:tr w:rsidR="00AA03D0" w:rsidRPr="008A4C33" w14:paraId="215868A3" w14:textId="77777777" w:rsidTr="00697362">
        <w:tc>
          <w:tcPr>
            <w:tcW w:w="900" w:type="dxa"/>
          </w:tcPr>
          <w:p w14:paraId="4DE308FA" w14:textId="793DE595" w:rsidR="00AA03D0" w:rsidRPr="008A4C33" w:rsidRDefault="000B107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8</w:t>
            </w:r>
            <w:r w:rsidR="00AA03D0">
              <w:rPr>
                <w:rFonts w:ascii="Times New Roman" w:hAnsi="Times New Roman" w:cs="Times New Roman"/>
                <w:sz w:val="24"/>
                <w:szCs w:val="24"/>
                <w:lang w:val="lt-LT"/>
              </w:rPr>
              <w:t>.</w:t>
            </w:r>
          </w:p>
        </w:tc>
        <w:tc>
          <w:tcPr>
            <w:tcW w:w="3802" w:type="dxa"/>
          </w:tcPr>
          <w:p w14:paraId="19DC3C42" w14:textId="3EF30E51" w:rsidR="00AA03D0" w:rsidRPr="008A4C33" w:rsidRDefault="00AA03D0" w:rsidP="00AA03D0">
            <w:pPr>
              <w:rPr>
                <w:rFonts w:ascii="Times New Roman" w:hAnsi="Times New Roman" w:cs="Times New Roman"/>
                <w:sz w:val="24"/>
                <w:szCs w:val="24"/>
                <w:lang w:val="lt-LT"/>
              </w:rPr>
            </w:pPr>
            <w:r>
              <w:rPr>
                <w:rFonts w:ascii="Times New Roman" w:hAnsi="Times New Roman" w:cs="Times New Roman"/>
                <w:sz w:val="24"/>
                <w:szCs w:val="24"/>
                <w:lang w:val="lt-LT"/>
              </w:rPr>
              <w:t>Respublikinis pasirenkamojo, antrojo instrumento ir vokalo konkursas ,,Garsų spalvos“</w:t>
            </w:r>
            <w:r w:rsidR="00550221">
              <w:rPr>
                <w:rFonts w:ascii="Times New Roman" w:hAnsi="Times New Roman" w:cs="Times New Roman"/>
                <w:sz w:val="24"/>
                <w:szCs w:val="24"/>
                <w:lang w:val="lt-LT"/>
              </w:rPr>
              <w:t>, Švenčionys</w:t>
            </w:r>
            <w:r w:rsidR="004E6191">
              <w:rPr>
                <w:rFonts w:ascii="Times New Roman" w:hAnsi="Times New Roman" w:cs="Times New Roman"/>
                <w:sz w:val="24"/>
                <w:szCs w:val="24"/>
                <w:lang w:val="lt-LT"/>
              </w:rPr>
              <w:t>.</w:t>
            </w:r>
          </w:p>
        </w:tc>
        <w:tc>
          <w:tcPr>
            <w:tcW w:w="2168" w:type="dxa"/>
          </w:tcPr>
          <w:p w14:paraId="310076DC" w14:textId="4C319855" w:rsidR="00AA03D0" w:rsidRPr="008A4C33" w:rsidRDefault="00EE5E20" w:rsidP="00AA03D0">
            <w:pPr>
              <w:jc w:val="center"/>
              <w:rPr>
                <w:rFonts w:ascii="Times New Roman" w:hAnsi="Times New Roman" w:cs="Times New Roman"/>
                <w:sz w:val="24"/>
                <w:szCs w:val="24"/>
                <w:lang w:val="lt-LT"/>
              </w:rPr>
            </w:pPr>
            <w:r>
              <w:rPr>
                <w:rFonts w:ascii="Times New Roman" w:hAnsi="Times New Roman" w:cs="Times New Roman"/>
                <w:sz w:val="24"/>
                <w:szCs w:val="24"/>
                <w:lang w:val="lt-LT"/>
              </w:rPr>
              <w:t>2024-03-27</w:t>
            </w:r>
          </w:p>
        </w:tc>
        <w:tc>
          <w:tcPr>
            <w:tcW w:w="2693" w:type="dxa"/>
          </w:tcPr>
          <w:p w14:paraId="5AEA3183" w14:textId="77777777" w:rsidR="00AA03D0" w:rsidRDefault="00AA03D0" w:rsidP="00AA03D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657A668C" w14:textId="77777777" w:rsidR="00AA03D0" w:rsidRDefault="00AA03D0" w:rsidP="00AA03D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p w14:paraId="23BD01A5" w14:textId="77777777" w:rsidR="00AA03D0" w:rsidRDefault="00AA03D0" w:rsidP="00AA03D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p w14:paraId="79DCA950" w14:textId="24F4E94A" w:rsidR="00AA03D0" w:rsidRPr="008A4C33" w:rsidRDefault="00AA03D0" w:rsidP="00AA03D0">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Marina Tkačenko</w:t>
            </w:r>
          </w:p>
        </w:tc>
      </w:tr>
      <w:tr w:rsidR="00C341FD" w:rsidRPr="008A4C33" w14:paraId="5B679126" w14:textId="77777777" w:rsidTr="00697362">
        <w:tc>
          <w:tcPr>
            <w:tcW w:w="900" w:type="dxa"/>
          </w:tcPr>
          <w:p w14:paraId="76D1C95C" w14:textId="50208C04" w:rsidR="00C341FD" w:rsidRDefault="000B1070"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9</w:t>
            </w:r>
            <w:r w:rsidR="00C341FD" w:rsidRPr="008A4C33">
              <w:rPr>
                <w:rFonts w:ascii="Times New Roman" w:hAnsi="Times New Roman" w:cs="Times New Roman"/>
                <w:sz w:val="24"/>
                <w:szCs w:val="24"/>
                <w:lang w:val="lt-LT"/>
              </w:rPr>
              <w:t>.</w:t>
            </w:r>
          </w:p>
        </w:tc>
        <w:tc>
          <w:tcPr>
            <w:tcW w:w="3802" w:type="dxa"/>
          </w:tcPr>
          <w:p w14:paraId="6926BA2B" w14:textId="207F455C" w:rsidR="00C341FD" w:rsidRDefault="00F408F1" w:rsidP="00C341FD">
            <w:pPr>
              <w:rPr>
                <w:rFonts w:ascii="Times New Roman" w:hAnsi="Times New Roman" w:cs="Times New Roman"/>
                <w:sz w:val="24"/>
                <w:szCs w:val="24"/>
                <w:lang w:val="lt-LT"/>
              </w:rPr>
            </w:pPr>
            <w:r>
              <w:rPr>
                <w:rFonts w:ascii="Times New Roman" w:hAnsi="Times New Roman" w:cs="Times New Roman"/>
                <w:sz w:val="24"/>
                <w:szCs w:val="24"/>
                <w:lang w:val="lt-LT"/>
              </w:rPr>
              <w:t>IV</w:t>
            </w:r>
            <w:r w:rsidR="00C341FD" w:rsidRPr="008A4C33">
              <w:rPr>
                <w:rFonts w:ascii="Times New Roman" w:hAnsi="Times New Roman" w:cs="Times New Roman"/>
                <w:sz w:val="24"/>
                <w:szCs w:val="24"/>
                <w:lang w:val="lt-LT"/>
              </w:rPr>
              <w:t xml:space="preserve">-asis tarptautinis muzikos ir meno mokyklų fortepijoninės muzikos </w:t>
            </w:r>
            <w:r w:rsidR="00C341FD" w:rsidRPr="008A4C33">
              <w:rPr>
                <w:rFonts w:ascii="Times New Roman" w:hAnsi="Times New Roman" w:cs="Times New Roman"/>
                <w:sz w:val="24"/>
                <w:szCs w:val="24"/>
                <w:lang w:val="lt-LT"/>
              </w:rPr>
              <w:lastRenderedPageBreak/>
              <w:t>konkursas “Klajojanti muzika”</w:t>
            </w:r>
            <w:r w:rsidR="004E6191">
              <w:rPr>
                <w:rFonts w:ascii="Times New Roman" w:hAnsi="Times New Roman" w:cs="Times New Roman"/>
                <w:sz w:val="24"/>
                <w:szCs w:val="24"/>
                <w:lang w:val="lt-LT"/>
              </w:rPr>
              <w:t>,</w:t>
            </w:r>
            <w:r w:rsidR="00C341FD" w:rsidRPr="008A4C33">
              <w:rPr>
                <w:rFonts w:ascii="Times New Roman" w:hAnsi="Times New Roman" w:cs="Times New Roman"/>
                <w:sz w:val="24"/>
                <w:szCs w:val="24"/>
                <w:lang w:val="lt-LT"/>
              </w:rPr>
              <w:t xml:space="preserve"> </w:t>
            </w:r>
            <w:r w:rsidR="004E6191">
              <w:rPr>
                <w:rFonts w:ascii="Times New Roman" w:hAnsi="Times New Roman" w:cs="Times New Roman"/>
                <w:sz w:val="24"/>
                <w:szCs w:val="24"/>
                <w:lang w:val="lt-LT"/>
              </w:rPr>
              <w:t>,</w:t>
            </w:r>
            <w:r w:rsidR="00C341FD" w:rsidRPr="008A4C33">
              <w:rPr>
                <w:rFonts w:ascii="Times New Roman" w:hAnsi="Times New Roman" w:cs="Times New Roman"/>
                <w:sz w:val="24"/>
                <w:szCs w:val="24"/>
                <w:lang w:val="lt-LT"/>
              </w:rPr>
              <w:t>Zarasų meno mokykla</w:t>
            </w:r>
            <w:r w:rsidR="004E6191">
              <w:rPr>
                <w:rFonts w:ascii="Times New Roman" w:hAnsi="Times New Roman" w:cs="Times New Roman"/>
                <w:sz w:val="24"/>
                <w:szCs w:val="24"/>
                <w:lang w:val="lt-LT"/>
              </w:rPr>
              <w:t>.</w:t>
            </w:r>
          </w:p>
        </w:tc>
        <w:tc>
          <w:tcPr>
            <w:tcW w:w="2168" w:type="dxa"/>
          </w:tcPr>
          <w:p w14:paraId="0DC0E542" w14:textId="195029F7" w:rsidR="00C341FD" w:rsidRDefault="00C341FD" w:rsidP="00C341F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lastRenderedPageBreak/>
              <w:t>20</w:t>
            </w:r>
            <w:r w:rsidR="00EE5E20">
              <w:rPr>
                <w:rFonts w:ascii="Times New Roman" w:hAnsi="Times New Roman" w:cs="Times New Roman"/>
                <w:sz w:val="24"/>
                <w:szCs w:val="24"/>
                <w:lang w:val="lt-LT"/>
              </w:rPr>
              <w:t>24</w:t>
            </w:r>
            <w:r>
              <w:rPr>
                <w:rFonts w:ascii="Times New Roman" w:hAnsi="Times New Roman" w:cs="Times New Roman"/>
                <w:sz w:val="24"/>
                <w:szCs w:val="24"/>
                <w:lang w:val="lt-LT"/>
              </w:rPr>
              <w:t>-03-25</w:t>
            </w:r>
          </w:p>
        </w:tc>
        <w:tc>
          <w:tcPr>
            <w:tcW w:w="2693" w:type="dxa"/>
          </w:tcPr>
          <w:p w14:paraId="3C27BC17" w14:textId="28D69855" w:rsidR="00C341FD" w:rsidRDefault="00C341FD" w:rsidP="00C341FD">
            <w:pPr>
              <w:tabs>
                <w:tab w:val="left" w:pos="225"/>
              </w:tabs>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tr w:rsidR="00C341FD" w:rsidRPr="008A4C33" w14:paraId="5C1110E5" w14:textId="77777777" w:rsidTr="00697362">
        <w:tc>
          <w:tcPr>
            <w:tcW w:w="900" w:type="dxa"/>
          </w:tcPr>
          <w:p w14:paraId="0AFC5644" w14:textId="5369BCBE" w:rsidR="00C341FD" w:rsidRDefault="00C341FD"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000B1070">
              <w:rPr>
                <w:rFonts w:ascii="Times New Roman" w:hAnsi="Times New Roman" w:cs="Times New Roman"/>
                <w:sz w:val="24"/>
                <w:szCs w:val="24"/>
                <w:lang w:val="lt-LT"/>
              </w:rPr>
              <w:t>0</w:t>
            </w:r>
            <w:r>
              <w:rPr>
                <w:rFonts w:ascii="Times New Roman" w:hAnsi="Times New Roman" w:cs="Times New Roman"/>
                <w:sz w:val="24"/>
                <w:szCs w:val="24"/>
                <w:lang w:val="lt-LT"/>
              </w:rPr>
              <w:t>.</w:t>
            </w:r>
          </w:p>
        </w:tc>
        <w:tc>
          <w:tcPr>
            <w:tcW w:w="3802" w:type="dxa"/>
          </w:tcPr>
          <w:p w14:paraId="0D862016" w14:textId="4D948CFF" w:rsidR="00C341FD" w:rsidRPr="00A8634E" w:rsidRDefault="00C341FD" w:rsidP="00C341FD">
            <w:pPr>
              <w:rPr>
                <w:rFonts w:ascii="Times New Roman" w:hAnsi="Times New Roman" w:cs="Times New Roman"/>
                <w:sz w:val="24"/>
                <w:szCs w:val="24"/>
                <w:lang w:val="lt-LT"/>
              </w:rPr>
            </w:pPr>
            <w:r>
              <w:rPr>
                <w:rFonts w:ascii="Times New Roman" w:hAnsi="Times New Roman" w:cs="Times New Roman"/>
                <w:sz w:val="24"/>
                <w:szCs w:val="24"/>
                <w:lang w:val="lt-LT"/>
              </w:rPr>
              <w:t xml:space="preserve">Tarptautinis styginių instrumentų jaunųjų atlikėjų konkursas </w:t>
            </w:r>
            <w:r w:rsidR="009C458F">
              <w:rPr>
                <w:rFonts w:ascii="Times New Roman" w:hAnsi="Times New Roman" w:cs="Times New Roman"/>
                <w:sz w:val="24"/>
                <w:szCs w:val="24"/>
                <w:lang w:val="lt-LT"/>
              </w:rPr>
              <w:t>,,Diena su lietuviška pjese 2024</w:t>
            </w:r>
            <w:r>
              <w:rPr>
                <w:rFonts w:ascii="Times New Roman" w:hAnsi="Times New Roman" w:cs="Times New Roman"/>
                <w:sz w:val="24"/>
                <w:szCs w:val="24"/>
                <w:lang w:val="lt-LT"/>
              </w:rPr>
              <w:t>“, Vilnius</w:t>
            </w:r>
            <w:r w:rsidR="004E6191">
              <w:rPr>
                <w:rFonts w:ascii="Times New Roman" w:hAnsi="Times New Roman" w:cs="Times New Roman"/>
                <w:sz w:val="24"/>
                <w:szCs w:val="24"/>
                <w:lang w:val="lt-LT"/>
              </w:rPr>
              <w:t>.</w:t>
            </w:r>
          </w:p>
        </w:tc>
        <w:tc>
          <w:tcPr>
            <w:tcW w:w="2168" w:type="dxa"/>
          </w:tcPr>
          <w:p w14:paraId="6D899400" w14:textId="6FD360A7" w:rsidR="00C341FD" w:rsidRDefault="00EE5E20"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C341FD">
              <w:rPr>
                <w:rFonts w:ascii="Times New Roman" w:hAnsi="Times New Roman" w:cs="Times New Roman"/>
                <w:sz w:val="24"/>
                <w:szCs w:val="24"/>
                <w:lang w:val="lt-LT"/>
              </w:rPr>
              <w:t>-03-25</w:t>
            </w:r>
          </w:p>
        </w:tc>
        <w:tc>
          <w:tcPr>
            <w:tcW w:w="2693" w:type="dxa"/>
          </w:tcPr>
          <w:p w14:paraId="077D8002" w14:textId="77777777" w:rsidR="00C341FD" w:rsidRDefault="00C341FD" w:rsidP="00C341FD">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p w14:paraId="51FFC40D" w14:textId="6EA23102" w:rsidR="00C341FD" w:rsidRDefault="00C341FD" w:rsidP="00C341FD">
            <w:pPr>
              <w:tabs>
                <w:tab w:val="left" w:pos="225"/>
              </w:tabs>
              <w:spacing w:after="0"/>
              <w:jc w:val="center"/>
              <w:rPr>
                <w:rFonts w:ascii="Times New Roman" w:hAnsi="Times New Roman" w:cs="Times New Roman"/>
                <w:sz w:val="24"/>
                <w:szCs w:val="24"/>
                <w:lang w:val="lt-LT"/>
              </w:rPr>
            </w:pPr>
          </w:p>
        </w:tc>
      </w:tr>
      <w:tr w:rsidR="00A4583D" w:rsidRPr="008A4C33" w14:paraId="1BD55401" w14:textId="77777777" w:rsidTr="00697362">
        <w:tc>
          <w:tcPr>
            <w:tcW w:w="900" w:type="dxa"/>
          </w:tcPr>
          <w:p w14:paraId="65762043" w14:textId="1A7A67B0" w:rsidR="00A4583D" w:rsidRDefault="00550221"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3802" w:type="dxa"/>
          </w:tcPr>
          <w:p w14:paraId="7FC09735" w14:textId="3BA11822" w:rsidR="00A4583D" w:rsidRDefault="00A4583D" w:rsidP="004E6191">
            <w:pPr>
              <w:rPr>
                <w:rFonts w:ascii="Times New Roman" w:hAnsi="Times New Roman" w:cs="Times New Roman"/>
                <w:sz w:val="24"/>
                <w:szCs w:val="24"/>
                <w:lang w:val="lt-LT"/>
              </w:rPr>
            </w:pPr>
            <w:r>
              <w:rPr>
                <w:rFonts w:ascii="Times New Roman" w:hAnsi="Times New Roman" w:cs="Times New Roman"/>
                <w:sz w:val="24"/>
                <w:szCs w:val="24"/>
                <w:lang w:val="lt-LT"/>
              </w:rPr>
              <w:t xml:space="preserve">Respublikinis virtualus jaunųjų atlikėjų </w:t>
            </w:r>
            <w:r w:rsidR="004E6191">
              <w:rPr>
                <w:rFonts w:ascii="Times New Roman" w:hAnsi="Times New Roman" w:cs="Times New Roman"/>
                <w:sz w:val="24"/>
                <w:szCs w:val="24"/>
                <w:lang w:val="lt-LT"/>
              </w:rPr>
              <w:t>konkursas ,,Naujieji atradimai“, Utena.</w:t>
            </w:r>
          </w:p>
        </w:tc>
        <w:tc>
          <w:tcPr>
            <w:tcW w:w="2168" w:type="dxa"/>
          </w:tcPr>
          <w:p w14:paraId="1A75C989" w14:textId="3C3428B3" w:rsidR="00A4583D" w:rsidRDefault="00A4583D"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2024-04-09</w:t>
            </w:r>
          </w:p>
        </w:tc>
        <w:tc>
          <w:tcPr>
            <w:tcW w:w="2693" w:type="dxa"/>
          </w:tcPr>
          <w:p w14:paraId="33C15B38" w14:textId="49DC1388" w:rsidR="00A4583D" w:rsidRDefault="00A4583D" w:rsidP="00C341FD">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tc>
      </w:tr>
      <w:tr w:rsidR="00C341FD" w:rsidRPr="008A4C33" w14:paraId="38FFA076" w14:textId="77777777" w:rsidTr="00697362">
        <w:trPr>
          <w:trHeight w:val="1168"/>
        </w:trPr>
        <w:tc>
          <w:tcPr>
            <w:tcW w:w="900" w:type="dxa"/>
          </w:tcPr>
          <w:p w14:paraId="62423BC2" w14:textId="025CE5C6" w:rsidR="00C341FD" w:rsidRPr="008A4C33" w:rsidRDefault="00C341FD"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0B1070">
              <w:rPr>
                <w:rFonts w:ascii="Times New Roman" w:hAnsi="Times New Roman" w:cs="Times New Roman"/>
                <w:sz w:val="24"/>
                <w:szCs w:val="24"/>
                <w:lang w:val="lt-LT"/>
              </w:rPr>
              <w:t>2</w:t>
            </w:r>
            <w:r>
              <w:rPr>
                <w:rFonts w:ascii="Times New Roman" w:hAnsi="Times New Roman" w:cs="Times New Roman"/>
                <w:sz w:val="24"/>
                <w:szCs w:val="24"/>
                <w:lang w:val="lt-LT"/>
              </w:rPr>
              <w:t>.</w:t>
            </w:r>
          </w:p>
        </w:tc>
        <w:tc>
          <w:tcPr>
            <w:tcW w:w="3802" w:type="dxa"/>
          </w:tcPr>
          <w:p w14:paraId="21FB62D0" w14:textId="2E27A1BA" w:rsidR="00C341FD" w:rsidRDefault="00C341FD" w:rsidP="00C341FD">
            <w:pPr>
              <w:rPr>
                <w:rFonts w:ascii="Times New Roman" w:hAnsi="Times New Roman" w:cs="Times New Roman"/>
                <w:sz w:val="24"/>
                <w:szCs w:val="24"/>
                <w:lang w:val="lt-LT"/>
              </w:rPr>
            </w:pPr>
            <w:r>
              <w:rPr>
                <w:rFonts w:ascii="Times New Roman" w:hAnsi="Times New Roman" w:cs="Times New Roman"/>
                <w:sz w:val="24"/>
                <w:szCs w:val="24"/>
                <w:lang w:val="lt-LT"/>
              </w:rPr>
              <w:t xml:space="preserve">Lietuvos moksleivių liaudies dailės </w:t>
            </w:r>
            <w:r w:rsidR="00550221">
              <w:rPr>
                <w:rFonts w:ascii="Times New Roman" w:hAnsi="Times New Roman" w:cs="Times New Roman"/>
                <w:sz w:val="24"/>
                <w:szCs w:val="24"/>
                <w:lang w:val="lt-LT"/>
              </w:rPr>
              <w:t>konkursas ,,Sidabro vainikėlis“,</w:t>
            </w:r>
            <w:r>
              <w:rPr>
                <w:rFonts w:ascii="Times New Roman" w:hAnsi="Times New Roman" w:cs="Times New Roman"/>
                <w:sz w:val="24"/>
                <w:szCs w:val="24"/>
                <w:lang w:val="lt-LT"/>
              </w:rPr>
              <w:t>Vilnius</w:t>
            </w:r>
            <w:r w:rsidR="004E6191">
              <w:rPr>
                <w:rFonts w:ascii="Times New Roman" w:hAnsi="Times New Roman" w:cs="Times New Roman"/>
                <w:sz w:val="24"/>
                <w:szCs w:val="24"/>
                <w:lang w:val="lt-LT"/>
              </w:rPr>
              <w:t>.</w:t>
            </w:r>
          </w:p>
        </w:tc>
        <w:tc>
          <w:tcPr>
            <w:tcW w:w="2168" w:type="dxa"/>
          </w:tcPr>
          <w:p w14:paraId="440A772A" w14:textId="6404EE72" w:rsidR="00C341FD" w:rsidRDefault="00EE5E20"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C341FD">
              <w:rPr>
                <w:rFonts w:ascii="Times New Roman" w:hAnsi="Times New Roman" w:cs="Times New Roman"/>
                <w:sz w:val="24"/>
                <w:szCs w:val="24"/>
                <w:lang w:val="lt-LT"/>
              </w:rPr>
              <w:t>-04</w:t>
            </w:r>
          </w:p>
        </w:tc>
        <w:tc>
          <w:tcPr>
            <w:tcW w:w="2693" w:type="dxa"/>
          </w:tcPr>
          <w:p w14:paraId="608A6989" w14:textId="147439FB" w:rsidR="00C341FD" w:rsidRDefault="00C341FD"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Diana Raginienė</w:t>
            </w:r>
          </w:p>
        </w:tc>
      </w:tr>
      <w:tr w:rsidR="00C341FD" w:rsidRPr="00A9273D" w14:paraId="7F5C8B2E" w14:textId="77777777" w:rsidTr="00697362">
        <w:trPr>
          <w:trHeight w:val="888"/>
        </w:trPr>
        <w:tc>
          <w:tcPr>
            <w:tcW w:w="900" w:type="dxa"/>
            <w:tcBorders>
              <w:bottom w:val="single" w:sz="4" w:space="0" w:color="auto"/>
            </w:tcBorders>
          </w:tcPr>
          <w:p w14:paraId="58B606EF" w14:textId="10732240" w:rsidR="00C341FD" w:rsidRPr="008A4C33" w:rsidRDefault="00C341FD"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0B1070">
              <w:rPr>
                <w:rFonts w:ascii="Times New Roman" w:hAnsi="Times New Roman" w:cs="Times New Roman"/>
                <w:sz w:val="24"/>
                <w:szCs w:val="24"/>
                <w:lang w:val="lt-LT"/>
              </w:rPr>
              <w:t>3</w:t>
            </w:r>
            <w:r w:rsidRPr="008A4C33">
              <w:rPr>
                <w:rFonts w:ascii="Times New Roman" w:hAnsi="Times New Roman" w:cs="Times New Roman"/>
                <w:sz w:val="24"/>
                <w:szCs w:val="24"/>
                <w:lang w:val="lt-LT"/>
              </w:rPr>
              <w:t>.</w:t>
            </w:r>
          </w:p>
        </w:tc>
        <w:tc>
          <w:tcPr>
            <w:tcW w:w="3802" w:type="dxa"/>
          </w:tcPr>
          <w:p w14:paraId="380707D4" w14:textId="41741A16" w:rsidR="00C341FD" w:rsidRPr="008A4C33" w:rsidRDefault="00C341FD" w:rsidP="00C341FD">
            <w:pPr>
              <w:rPr>
                <w:rFonts w:ascii="Times New Roman" w:hAnsi="Times New Roman" w:cs="Times New Roman"/>
                <w:sz w:val="24"/>
                <w:szCs w:val="24"/>
                <w:lang w:val="lt-LT"/>
              </w:rPr>
            </w:pPr>
            <w:r w:rsidRPr="008A4C33">
              <w:rPr>
                <w:rFonts w:ascii="Times New Roman" w:hAnsi="Times New Roman" w:cs="Times New Roman"/>
                <w:sz w:val="24"/>
                <w:szCs w:val="24"/>
                <w:lang w:val="lt-LT"/>
              </w:rPr>
              <w:t>Respublikinis jaunųjų atlikėjų konkursas “</w:t>
            </w:r>
            <w:r>
              <w:rPr>
                <w:rFonts w:ascii="Times New Roman" w:hAnsi="Times New Roman" w:cs="Times New Roman"/>
                <w:sz w:val="24"/>
                <w:szCs w:val="24"/>
                <w:lang w:val="lt-LT"/>
              </w:rPr>
              <w:t>Mažieji talentai</w:t>
            </w:r>
            <w:r w:rsidRPr="008A4C33">
              <w:rPr>
                <w:rFonts w:ascii="Times New Roman" w:hAnsi="Times New Roman" w:cs="Times New Roman"/>
                <w:sz w:val="24"/>
                <w:szCs w:val="24"/>
                <w:lang w:val="lt-LT"/>
              </w:rPr>
              <w:t>”</w:t>
            </w:r>
            <w:r w:rsidR="00550221">
              <w:rPr>
                <w:rFonts w:ascii="Times New Roman" w:hAnsi="Times New Roman" w:cs="Times New Roman"/>
                <w:sz w:val="24"/>
                <w:szCs w:val="24"/>
                <w:lang w:val="lt-LT"/>
              </w:rPr>
              <w:t>,</w:t>
            </w:r>
            <w:r w:rsidRPr="008A4C33">
              <w:rPr>
                <w:rFonts w:ascii="Times New Roman" w:hAnsi="Times New Roman" w:cs="Times New Roman"/>
                <w:sz w:val="24"/>
                <w:szCs w:val="24"/>
                <w:lang w:val="lt-LT"/>
              </w:rPr>
              <w:t xml:space="preserve"> Utenos muzikos mokykla</w:t>
            </w:r>
            <w:r w:rsidR="004E6191">
              <w:rPr>
                <w:rFonts w:ascii="Times New Roman" w:hAnsi="Times New Roman" w:cs="Times New Roman"/>
                <w:sz w:val="24"/>
                <w:szCs w:val="24"/>
                <w:lang w:val="lt-LT"/>
              </w:rPr>
              <w:t>.</w:t>
            </w:r>
          </w:p>
        </w:tc>
        <w:tc>
          <w:tcPr>
            <w:tcW w:w="2168" w:type="dxa"/>
          </w:tcPr>
          <w:p w14:paraId="00C41C12" w14:textId="24361E17" w:rsidR="00C341FD" w:rsidRPr="008A4C33" w:rsidRDefault="00C341FD" w:rsidP="00C341F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EE5E20">
              <w:rPr>
                <w:rFonts w:ascii="Times New Roman" w:hAnsi="Times New Roman" w:cs="Times New Roman"/>
                <w:sz w:val="24"/>
                <w:szCs w:val="24"/>
                <w:lang w:val="lt-LT"/>
              </w:rPr>
              <w:t>24</w:t>
            </w:r>
            <w:r>
              <w:rPr>
                <w:rFonts w:ascii="Times New Roman" w:hAnsi="Times New Roman" w:cs="Times New Roman"/>
                <w:sz w:val="24"/>
                <w:szCs w:val="24"/>
                <w:lang w:val="lt-LT"/>
              </w:rPr>
              <w:t>-05-10</w:t>
            </w:r>
          </w:p>
        </w:tc>
        <w:tc>
          <w:tcPr>
            <w:tcW w:w="2693" w:type="dxa"/>
          </w:tcPr>
          <w:p w14:paraId="64CE8769" w14:textId="4964EFFD" w:rsidR="00C341FD" w:rsidRPr="008A4C33" w:rsidRDefault="00C341FD" w:rsidP="00C341FD">
            <w:pPr>
              <w:tabs>
                <w:tab w:val="left" w:pos="225"/>
              </w:tabs>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p w14:paraId="0188FCF2" w14:textId="622DAB52" w:rsidR="00C341FD" w:rsidRPr="008A4C33" w:rsidRDefault="00C341FD" w:rsidP="00C341FD">
            <w:pPr>
              <w:tabs>
                <w:tab w:val="left" w:pos="405"/>
              </w:tabs>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Ilona Vinikaitė</w:t>
            </w:r>
          </w:p>
        </w:tc>
      </w:tr>
      <w:tr w:rsidR="002921B2" w:rsidRPr="002C5160" w14:paraId="1FC0BEC3" w14:textId="77777777" w:rsidTr="00697362">
        <w:trPr>
          <w:trHeight w:val="888"/>
        </w:trPr>
        <w:tc>
          <w:tcPr>
            <w:tcW w:w="900" w:type="dxa"/>
            <w:tcBorders>
              <w:bottom w:val="single" w:sz="4" w:space="0" w:color="auto"/>
            </w:tcBorders>
          </w:tcPr>
          <w:p w14:paraId="506B93A6" w14:textId="5CFBDCAC" w:rsidR="002921B2" w:rsidRDefault="00F408F1"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3802" w:type="dxa"/>
          </w:tcPr>
          <w:p w14:paraId="4A0C1754" w14:textId="786B489F" w:rsidR="002921B2" w:rsidRPr="008A4C33" w:rsidRDefault="00F408F1" w:rsidP="00C341FD">
            <w:pPr>
              <w:rPr>
                <w:rFonts w:ascii="Times New Roman" w:hAnsi="Times New Roman" w:cs="Times New Roman"/>
                <w:sz w:val="24"/>
                <w:szCs w:val="24"/>
                <w:lang w:val="lt-LT"/>
              </w:rPr>
            </w:pPr>
            <w:r>
              <w:rPr>
                <w:rFonts w:ascii="Times New Roman" w:hAnsi="Times New Roman" w:cs="Times New Roman"/>
                <w:sz w:val="24"/>
                <w:szCs w:val="24"/>
                <w:lang w:val="lt-LT"/>
              </w:rPr>
              <w:t xml:space="preserve">II </w:t>
            </w:r>
            <w:r w:rsidR="002921B2">
              <w:rPr>
                <w:rFonts w:ascii="Times New Roman" w:hAnsi="Times New Roman" w:cs="Times New Roman"/>
                <w:sz w:val="24"/>
                <w:szCs w:val="24"/>
                <w:lang w:val="lt-LT"/>
              </w:rPr>
              <w:t>Tarptautinis konkursas ,,Žydintys garsai“</w:t>
            </w:r>
            <w:r>
              <w:rPr>
                <w:rFonts w:ascii="Times New Roman" w:hAnsi="Times New Roman" w:cs="Times New Roman"/>
                <w:sz w:val="24"/>
                <w:szCs w:val="24"/>
                <w:lang w:val="lt-LT"/>
              </w:rPr>
              <w:t xml:space="preserve"> (Švenčionys)</w:t>
            </w:r>
          </w:p>
        </w:tc>
        <w:tc>
          <w:tcPr>
            <w:tcW w:w="2168" w:type="dxa"/>
          </w:tcPr>
          <w:p w14:paraId="4CE7CB0E" w14:textId="5BAE6D09" w:rsidR="002921B2" w:rsidRPr="008A4C33" w:rsidRDefault="00EE5E20"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2025</w:t>
            </w:r>
            <w:r w:rsidR="002921B2">
              <w:rPr>
                <w:rFonts w:ascii="Times New Roman" w:hAnsi="Times New Roman" w:cs="Times New Roman"/>
                <w:sz w:val="24"/>
                <w:szCs w:val="24"/>
                <w:lang w:val="lt-LT"/>
              </w:rPr>
              <w:t>-06</w:t>
            </w:r>
            <w:r>
              <w:rPr>
                <w:rFonts w:ascii="Times New Roman" w:hAnsi="Times New Roman" w:cs="Times New Roman"/>
                <w:sz w:val="24"/>
                <w:szCs w:val="24"/>
                <w:lang w:val="lt-LT"/>
              </w:rPr>
              <w:t>-05</w:t>
            </w:r>
          </w:p>
        </w:tc>
        <w:tc>
          <w:tcPr>
            <w:tcW w:w="2693" w:type="dxa"/>
          </w:tcPr>
          <w:p w14:paraId="66398CDD" w14:textId="77777777" w:rsidR="002921B2" w:rsidRDefault="00EE5E20"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18112579" w14:textId="77777777" w:rsidR="00EE5E20" w:rsidRDefault="00EE5E20"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p w14:paraId="7365B43F" w14:textId="745987CC" w:rsidR="00EE5E20" w:rsidRPr="008A4C33" w:rsidRDefault="00EE5E20"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Marina Tka</w:t>
            </w:r>
            <w:r w:rsidR="00F408F1">
              <w:rPr>
                <w:rFonts w:ascii="Times New Roman" w:hAnsi="Times New Roman" w:cs="Times New Roman"/>
                <w:sz w:val="24"/>
                <w:szCs w:val="24"/>
                <w:lang w:val="lt-LT"/>
              </w:rPr>
              <w:t>č</w:t>
            </w:r>
            <w:r>
              <w:rPr>
                <w:rFonts w:ascii="Times New Roman" w:hAnsi="Times New Roman" w:cs="Times New Roman"/>
                <w:sz w:val="24"/>
                <w:szCs w:val="24"/>
                <w:lang w:val="lt-LT"/>
              </w:rPr>
              <w:t>enko</w:t>
            </w:r>
          </w:p>
        </w:tc>
      </w:tr>
      <w:tr w:rsidR="002921B2" w:rsidRPr="00A9273D" w14:paraId="1CED2E37" w14:textId="77777777" w:rsidTr="00697362">
        <w:trPr>
          <w:trHeight w:val="888"/>
        </w:trPr>
        <w:tc>
          <w:tcPr>
            <w:tcW w:w="900" w:type="dxa"/>
            <w:tcBorders>
              <w:bottom w:val="single" w:sz="4" w:space="0" w:color="auto"/>
            </w:tcBorders>
          </w:tcPr>
          <w:p w14:paraId="3CEDB7AE" w14:textId="454D9BD5" w:rsidR="002921B2" w:rsidRDefault="00F408F1"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3802" w:type="dxa"/>
          </w:tcPr>
          <w:p w14:paraId="06AC5147" w14:textId="0B46A595" w:rsidR="002921B2" w:rsidRPr="008A4C33" w:rsidRDefault="002921B2" w:rsidP="004E6191">
            <w:pPr>
              <w:rPr>
                <w:rFonts w:ascii="Times New Roman" w:hAnsi="Times New Roman" w:cs="Times New Roman"/>
                <w:sz w:val="24"/>
                <w:szCs w:val="24"/>
                <w:lang w:val="lt-LT"/>
              </w:rPr>
            </w:pPr>
            <w:r>
              <w:rPr>
                <w:rFonts w:ascii="Times New Roman" w:hAnsi="Times New Roman" w:cs="Times New Roman"/>
                <w:sz w:val="24"/>
                <w:szCs w:val="24"/>
                <w:lang w:val="lt-LT"/>
              </w:rPr>
              <w:t>Respublikinis konkursas ,,Žiemos eskizai“</w:t>
            </w:r>
            <w:r w:rsidR="004E6191">
              <w:rPr>
                <w:rFonts w:ascii="Times New Roman" w:hAnsi="Times New Roman" w:cs="Times New Roman"/>
                <w:sz w:val="24"/>
                <w:szCs w:val="24"/>
                <w:lang w:val="lt-LT"/>
              </w:rPr>
              <w:t>, Švenčionys.</w:t>
            </w:r>
          </w:p>
        </w:tc>
        <w:tc>
          <w:tcPr>
            <w:tcW w:w="2168" w:type="dxa"/>
          </w:tcPr>
          <w:p w14:paraId="1BB6B3B6" w14:textId="0DA22081" w:rsidR="002921B2" w:rsidRPr="008A4C33" w:rsidRDefault="00EE5E20"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2024-12</w:t>
            </w:r>
          </w:p>
        </w:tc>
        <w:tc>
          <w:tcPr>
            <w:tcW w:w="2693" w:type="dxa"/>
          </w:tcPr>
          <w:p w14:paraId="25FE321F" w14:textId="77777777" w:rsidR="002921B2" w:rsidRDefault="00EE5E20"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p w14:paraId="4032E660" w14:textId="77777777" w:rsidR="00EE5E20" w:rsidRDefault="00EE5E20"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Stasys Montrimas</w:t>
            </w:r>
          </w:p>
          <w:p w14:paraId="4B191952" w14:textId="76B7D14D" w:rsidR="00EE5E20" w:rsidRPr="008A4C33" w:rsidRDefault="00EE5E20"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tc>
      </w:tr>
      <w:tr w:rsidR="00EE5E20" w:rsidRPr="00A9273D" w14:paraId="5E73F2CD" w14:textId="77777777" w:rsidTr="00697362">
        <w:trPr>
          <w:trHeight w:val="888"/>
        </w:trPr>
        <w:tc>
          <w:tcPr>
            <w:tcW w:w="900" w:type="dxa"/>
            <w:tcBorders>
              <w:bottom w:val="single" w:sz="4" w:space="0" w:color="auto"/>
            </w:tcBorders>
          </w:tcPr>
          <w:p w14:paraId="3BC844F0" w14:textId="4D60230E" w:rsidR="00EE5E20" w:rsidRDefault="00F408F1"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3802" w:type="dxa"/>
          </w:tcPr>
          <w:p w14:paraId="0D09815C" w14:textId="0079DA96" w:rsidR="00EE5E20" w:rsidRDefault="00EE5E20" w:rsidP="004E6191">
            <w:pPr>
              <w:rPr>
                <w:rFonts w:ascii="Times New Roman" w:hAnsi="Times New Roman" w:cs="Times New Roman"/>
                <w:sz w:val="24"/>
                <w:szCs w:val="24"/>
                <w:lang w:val="lt-LT"/>
              </w:rPr>
            </w:pPr>
            <w:r>
              <w:rPr>
                <w:rFonts w:ascii="Times New Roman" w:hAnsi="Times New Roman" w:cs="Times New Roman"/>
                <w:sz w:val="24"/>
                <w:szCs w:val="24"/>
                <w:lang w:val="lt-LT"/>
              </w:rPr>
              <w:t>Respublikinis konkursas ,,Žiemos pasaka“</w:t>
            </w:r>
            <w:r w:rsidR="004E6191">
              <w:rPr>
                <w:rFonts w:ascii="Times New Roman" w:hAnsi="Times New Roman" w:cs="Times New Roman"/>
                <w:sz w:val="24"/>
                <w:szCs w:val="24"/>
                <w:lang w:val="lt-LT"/>
              </w:rPr>
              <w:t>, Švenčionėliai.</w:t>
            </w:r>
          </w:p>
        </w:tc>
        <w:tc>
          <w:tcPr>
            <w:tcW w:w="2168" w:type="dxa"/>
          </w:tcPr>
          <w:p w14:paraId="40B4558D" w14:textId="3B247668" w:rsidR="00EE5E20" w:rsidRDefault="00EE5E20"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2024-12</w:t>
            </w:r>
          </w:p>
        </w:tc>
        <w:tc>
          <w:tcPr>
            <w:tcW w:w="2693" w:type="dxa"/>
          </w:tcPr>
          <w:p w14:paraId="6142E5BA" w14:textId="73251EFD" w:rsidR="00EE5E20" w:rsidRPr="008A4C33" w:rsidRDefault="00EE5E20"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tc>
      </w:tr>
      <w:tr w:rsidR="00C341FD" w:rsidRPr="0076132E" w14:paraId="7FB6511E" w14:textId="77777777" w:rsidTr="00697362">
        <w:trPr>
          <w:trHeight w:val="888"/>
        </w:trPr>
        <w:tc>
          <w:tcPr>
            <w:tcW w:w="900" w:type="dxa"/>
            <w:tcBorders>
              <w:bottom w:val="single" w:sz="4" w:space="0" w:color="auto"/>
            </w:tcBorders>
          </w:tcPr>
          <w:p w14:paraId="78F42AAC" w14:textId="7D6FAB31" w:rsidR="00C341FD" w:rsidRDefault="00C341FD"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F408F1">
              <w:rPr>
                <w:rFonts w:ascii="Times New Roman" w:hAnsi="Times New Roman" w:cs="Times New Roman"/>
                <w:sz w:val="24"/>
                <w:szCs w:val="24"/>
                <w:lang w:val="lt-LT"/>
              </w:rPr>
              <w:t>7</w:t>
            </w:r>
            <w:r>
              <w:rPr>
                <w:rFonts w:ascii="Times New Roman" w:hAnsi="Times New Roman" w:cs="Times New Roman"/>
                <w:sz w:val="24"/>
                <w:szCs w:val="24"/>
                <w:lang w:val="lt-LT"/>
              </w:rPr>
              <w:t>.</w:t>
            </w:r>
          </w:p>
        </w:tc>
        <w:tc>
          <w:tcPr>
            <w:tcW w:w="3802" w:type="dxa"/>
          </w:tcPr>
          <w:p w14:paraId="4A15FAAD" w14:textId="1FF63A6A" w:rsidR="00C341FD" w:rsidRPr="008A4C33" w:rsidRDefault="00EE5E20" w:rsidP="00EE5E20">
            <w:pPr>
              <w:rPr>
                <w:rFonts w:ascii="Times New Roman" w:hAnsi="Times New Roman" w:cs="Times New Roman"/>
                <w:sz w:val="24"/>
                <w:szCs w:val="24"/>
                <w:lang w:val="lt-LT"/>
              </w:rPr>
            </w:pPr>
            <w:proofErr w:type="spellStart"/>
            <w:r>
              <w:rPr>
                <w:rFonts w:ascii="Times New Roman" w:hAnsi="Times New Roman" w:cs="Times New Roman"/>
                <w:sz w:val="24"/>
                <w:szCs w:val="24"/>
              </w:rPr>
              <w:t>Tarptautinis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šokio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festivalis</w:t>
            </w:r>
            <w:proofErr w:type="spellEnd"/>
            <w:r w:rsidR="004E6191">
              <w:rPr>
                <w:rFonts w:ascii="Times New Roman" w:hAnsi="Times New Roman" w:cs="Times New Roman"/>
                <w:sz w:val="24"/>
                <w:szCs w:val="24"/>
              </w:rPr>
              <w:t>, Vilnius</w:t>
            </w:r>
          </w:p>
        </w:tc>
        <w:tc>
          <w:tcPr>
            <w:tcW w:w="2168" w:type="dxa"/>
          </w:tcPr>
          <w:p w14:paraId="483E91CB" w14:textId="442BBCF7" w:rsidR="00C341FD" w:rsidRPr="008A4C33" w:rsidRDefault="00C341FD" w:rsidP="00EE5E20">
            <w:pPr>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EE5E20">
              <w:rPr>
                <w:rFonts w:ascii="Times New Roman" w:hAnsi="Times New Roman" w:cs="Times New Roman"/>
                <w:sz w:val="24"/>
                <w:szCs w:val="24"/>
                <w:lang w:val="lt-LT"/>
              </w:rPr>
              <w:t>024</w:t>
            </w:r>
            <w:r>
              <w:rPr>
                <w:rFonts w:ascii="Times New Roman" w:hAnsi="Times New Roman" w:cs="Times New Roman"/>
                <w:sz w:val="24"/>
                <w:szCs w:val="24"/>
                <w:lang w:val="lt-LT"/>
              </w:rPr>
              <w:t>-</w:t>
            </w:r>
            <w:r w:rsidR="004E6191">
              <w:rPr>
                <w:rFonts w:ascii="Times New Roman" w:hAnsi="Times New Roman" w:cs="Times New Roman"/>
                <w:sz w:val="24"/>
                <w:szCs w:val="24"/>
                <w:lang w:val="lt-LT"/>
              </w:rPr>
              <w:t>06</w:t>
            </w:r>
          </w:p>
        </w:tc>
        <w:tc>
          <w:tcPr>
            <w:tcW w:w="2693" w:type="dxa"/>
          </w:tcPr>
          <w:p w14:paraId="3EF692FD" w14:textId="77777777" w:rsidR="00C341FD" w:rsidRDefault="00C341FD"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Jolanta Razmienė</w:t>
            </w:r>
          </w:p>
          <w:p w14:paraId="236BF582" w14:textId="20716DA6" w:rsidR="00C341FD" w:rsidRPr="008A4C33" w:rsidRDefault="00C341FD"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Renata Grigianecienė</w:t>
            </w:r>
          </w:p>
        </w:tc>
      </w:tr>
      <w:tr w:rsidR="00C341FD" w:rsidRPr="0076132E" w14:paraId="6C50E1BD" w14:textId="77777777" w:rsidTr="00697362">
        <w:trPr>
          <w:trHeight w:val="888"/>
        </w:trPr>
        <w:tc>
          <w:tcPr>
            <w:tcW w:w="900" w:type="dxa"/>
            <w:tcBorders>
              <w:bottom w:val="single" w:sz="4" w:space="0" w:color="auto"/>
            </w:tcBorders>
          </w:tcPr>
          <w:p w14:paraId="032661DB" w14:textId="7750CB6C" w:rsidR="00C341FD" w:rsidRDefault="00C341FD"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F408F1">
              <w:rPr>
                <w:rFonts w:ascii="Times New Roman" w:hAnsi="Times New Roman" w:cs="Times New Roman"/>
                <w:sz w:val="24"/>
                <w:szCs w:val="24"/>
                <w:lang w:val="lt-LT"/>
              </w:rPr>
              <w:t>8</w:t>
            </w:r>
            <w:r>
              <w:rPr>
                <w:rFonts w:ascii="Times New Roman" w:hAnsi="Times New Roman" w:cs="Times New Roman"/>
                <w:sz w:val="24"/>
                <w:szCs w:val="24"/>
                <w:lang w:val="lt-LT"/>
              </w:rPr>
              <w:t>.</w:t>
            </w:r>
          </w:p>
        </w:tc>
        <w:tc>
          <w:tcPr>
            <w:tcW w:w="3802" w:type="dxa"/>
          </w:tcPr>
          <w:p w14:paraId="7284D224" w14:textId="5DC35999" w:rsidR="00C341FD" w:rsidRDefault="002921B2" w:rsidP="00C341FD">
            <w:pPr>
              <w:rPr>
                <w:rFonts w:ascii="Times New Roman" w:hAnsi="Times New Roman" w:cs="Times New Roman"/>
                <w:sz w:val="24"/>
                <w:szCs w:val="24"/>
              </w:rPr>
            </w:pPr>
            <w:proofErr w:type="spellStart"/>
            <w:r>
              <w:rPr>
                <w:rFonts w:ascii="Times New Roman" w:hAnsi="Times New Roman" w:cs="Times New Roman"/>
                <w:sz w:val="24"/>
                <w:szCs w:val="24"/>
              </w:rPr>
              <w:t>Respublikinis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šokių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festivalis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Sveika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Vasarėle</w:t>
            </w:r>
            <w:proofErr w:type="spellEnd"/>
            <w:r>
              <w:rPr>
                <w:rFonts w:ascii="Times New Roman" w:hAnsi="Times New Roman" w:cs="Times New Roman"/>
                <w:sz w:val="24"/>
                <w:szCs w:val="24"/>
              </w:rPr>
              <w:t xml:space="preserve">”, </w:t>
            </w:r>
            <w:r w:rsidR="00C341FD">
              <w:rPr>
                <w:rFonts w:ascii="Times New Roman" w:hAnsi="Times New Roman" w:cs="Times New Roman"/>
                <w:sz w:val="24"/>
                <w:szCs w:val="24"/>
              </w:rPr>
              <w:t xml:space="preserve"> </w:t>
            </w:r>
            <w:proofErr w:type="spellStart"/>
            <w:r w:rsidR="00C341FD">
              <w:rPr>
                <w:rFonts w:ascii="Times New Roman" w:hAnsi="Times New Roman" w:cs="Times New Roman"/>
                <w:sz w:val="24"/>
                <w:szCs w:val="24"/>
              </w:rPr>
              <w:t>Palanga</w:t>
            </w:r>
            <w:proofErr w:type="spellEnd"/>
            <w:r w:rsidR="004E6191">
              <w:rPr>
                <w:rFonts w:ascii="Times New Roman" w:hAnsi="Times New Roman" w:cs="Times New Roman"/>
                <w:sz w:val="24"/>
                <w:szCs w:val="24"/>
              </w:rPr>
              <w:t>.</w:t>
            </w:r>
          </w:p>
        </w:tc>
        <w:tc>
          <w:tcPr>
            <w:tcW w:w="2168" w:type="dxa"/>
          </w:tcPr>
          <w:p w14:paraId="6C7EA923" w14:textId="697971F3" w:rsidR="00C341FD" w:rsidRDefault="00EE5E20"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2024-06</w:t>
            </w:r>
          </w:p>
        </w:tc>
        <w:tc>
          <w:tcPr>
            <w:tcW w:w="2693" w:type="dxa"/>
          </w:tcPr>
          <w:p w14:paraId="522B906F" w14:textId="4AC1254A" w:rsidR="00C341FD" w:rsidRDefault="00C341FD"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Edita Račinskienė</w:t>
            </w:r>
          </w:p>
        </w:tc>
      </w:tr>
      <w:tr w:rsidR="00C341FD" w:rsidRPr="0076132E" w14:paraId="4BA8767E" w14:textId="77777777" w:rsidTr="00697362">
        <w:trPr>
          <w:trHeight w:val="888"/>
        </w:trPr>
        <w:tc>
          <w:tcPr>
            <w:tcW w:w="900" w:type="dxa"/>
            <w:tcBorders>
              <w:bottom w:val="single" w:sz="4" w:space="0" w:color="auto"/>
            </w:tcBorders>
          </w:tcPr>
          <w:p w14:paraId="4755B078" w14:textId="0F59DA8B" w:rsidR="00C341FD" w:rsidRDefault="00F408F1"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19</w:t>
            </w:r>
            <w:r w:rsidR="00C341FD">
              <w:rPr>
                <w:rFonts w:ascii="Times New Roman" w:hAnsi="Times New Roman" w:cs="Times New Roman"/>
                <w:sz w:val="24"/>
                <w:szCs w:val="24"/>
                <w:lang w:val="lt-LT"/>
              </w:rPr>
              <w:t>.</w:t>
            </w:r>
          </w:p>
        </w:tc>
        <w:tc>
          <w:tcPr>
            <w:tcW w:w="3802" w:type="dxa"/>
          </w:tcPr>
          <w:p w14:paraId="3D5FCE33" w14:textId="2A5129C3" w:rsidR="00C341FD" w:rsidRDefault="002921B2" w:rsidP="002921B2">
            <w:pPr>
              <w:rPr>
                <w:rFonts w:ascii="Times New Roman" w:hAnsi="Times New Roman" w:cs="Times New Roman"/>
                <w:sz w:val="24"/>
                <w:szCs w:val="24"/>
              </w:rPr>
            </w:pPr>
            <w:proofErr w:type="spellStart"/>
            <w:r>
              <w:rPr>
                <w:rFonts w:ascii="Times New Roman" w:hAnsi="Times New Roman" w:cs="Times New Roman"/>
                <w:sz w:val="24"/>
                <w:szCs w:val="24"/>
              </w:rPr>
              <w:t>Tarptautinis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šokių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festivalis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Aukšdauguva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Latvija</w:t>
            </w:r>
            <w:proofErr w:type="spellEnd"/>
            <w:r w:rsidR="004E6191">
              <w:rPr>
                <w:rFonts w:ascii="Times New Roman" w:hAnsi="Times New Roman" w:cs="Times New Roman"/>
                <w:sz w:val="24"/>
                <w:szCs w:val="24"/>
              </w:rPr>
              <w:t>.</w:t>
            </w:r>
          </w:p>
        </w:tc>
        <w:tc>
          <w:tcPr>
            <w:tcW w:w="2168" w:type="dxa"/>
          </w:tcPr>
          <w:p w14:paraId="1F7655DE" w14:textId="18BB0530" w:rsidR="00C341FD" w:rsidRDefault="00C341FD"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EE5E20">
              <w:rPr>
                <w:rFonts w:ascii="Times New Roman" w:hAnsi="Times New Roman" w:cs="Times New Roman"/>
                <w:sz w:val="24"/>
                <w:szCs w:val="24"/>
                <w:lang w:val="lt-LT"/>
              </w:rPr>
              <w:t>024</w:t>
            </w:r>
            <w:r>
              <w:rPr>
                <w:rFonts w:ascii="Times New Roman" w:hAnsi="Times New Roman" w:cs="Times New Roman"/>
                <w:sz w:val="24"/>
                <w:szCs w:val="24"/>
                <w:lang w:val="lt-LT"/>
              </w:rPr>
              <w:t>-11</w:t>
            </w:r>
          </w:p>
        </w:tc>
        <w:tc>
          <w:tcPr>
            <w:tcW w:w="2693" w:type="dxa"/>
          </w:tcPr>
          <w:p w14:paraId="19C8E93D" w14:textId="3AA7CC0D" w:rsidR="00C341FD" w:rsidRDefault="00C341FD"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Edita Račinskienė</w:t>
            </w:r>
          </w:p>
        </w:tc>
      </w:tr>
      <w:tr w:rsidR="00C341FD" w:rsidRPr="0076132E" w14:paraId="5482091C" w14:textId="77777777" w:rsidTr="00697362">
        <w:trPr>
          <w:trHeight w:val="888"/>
        </w:trPr>
        <w:tc>
          <w:tcPr>
            <w:tcW w:w="900" w:type="dxa"/>
            <w:tcBorders>
              <w:bottom w:val="single" w:sz="4" w:space="0" w:color="auto"/>
            </w:tcBorders>
          </w:tcPr>
          <w:p w14:paraId="2D57C8F4" w14:textId="7B6F458A" w:rsidR="00C341FD" w:rsidRDefault="00F408F1"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w:t>
            </w:r>
            <w:r w:rsidR="00C341FD">
              <w:rPr>
                <w:rFonts w:ascii="Times New Roman" w:hAnsi="Times New Roman" w:cs="Times New Roman"/>
                <w:sz w:val="24"/>
                <w:szCs w:val="24"/>
                <w:lang w:val="lt-LT"/>
              </w:rPr>
              <w:t>.</w:t>
            </w:r>
          </w:p>
        </w:tc>
        <w:tc>
          <w:tcPr>
            <w:tcW w:w="3802" w:type="dxa"/>
          </w:tcPr>
          <w:p w14:paraId="1BC4F842" w14:textId="38203713" w:rsidR="00C341FD" w:rsidRDefault="00C341FD" w:rsidP="00C341FD">
            <w:pPr>
              <w:rPr>
                <w:rFonts w:ascii="Times New Roman" w:hAnsi="Times New Roman" w:cs="Times New Roman"/>
                <w:sz w:val="24"/>
                <w:szCs w:val="24"/>
              </w:rPr>
            </w:pPr>
            <w:r>
              <w:rPr>
                <w:rFonts w:ascii="Times New Roman" w:hAnsi="Times New Roman" w:cs="Times New Roman"/>
                <w:sz w:val="24"/>
                <w:szCs w:val="24"/>
              </w:rPr>
              <w:t>VI –</w:t>
            </w:r>
            <w:proofErr w:type="spellStart"/>
            <w:r>
              <w:rPr>
                <w:rFonts w:ascii="Times New Roman" w:hAnsi="Times New Roman" w:cs="Times New Roman"/>
                <w:sz w:val="24"/>
                <w:szCs w:val="24"/>
              </w:rPr>
              <w:t>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jaunųjų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muzikos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atlikėjų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festivalis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,,Fortissimo</w:t>
            </w:r>
            <w:proofErr w:type="gramEnd"/>
            <w:r>
              <w:rPr>
                <w:rFonts w:ascii="Times New Roman" w:hAnsi="Times New Roman" w:cs="Times New Roman"/>
                <w:sz w:val="24"/>
                <w:szCs w:val="24"/>
              </w:rPr>
              <w:t>”</w:t>
            </w:r>
            <w:r w:rsidR="004E6191">
              <w:rPr>
                <w:rFonts w:ascii="Times New Roman" w:hAnsi="Times New Roman" w:cs="Times New Roman"/>
                <w:sz w:val="24"/>
                <w:szCs w:val="24"/>
              </w:rPr>
              <w:t>, Vilnius.</w:t>
            </w:r>
          </w:p>
        </w:tc>
        <w:tc>
          <w:tcPr>
            <w:tcW w:w="2168" w:type="dxa"/>
          </w:tcPr>
          <w:p w14:paraId="6E74B79E" w14:textId="1EAF9956" w:rsidR="00C341FD" w:rsidRDefault="00EE5E20" w:rsidP="00C341F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C341FD">
              <w:rPr>
                <w:rFonts w:ascii="Times New Roman" w:hAnsi="Times New Roman" w:cs="Times New Roman"/>
                <w:sz w:val="24"/>
                <w:szCs w:val="24"/>
                <w:lang w:val="lt-LT"/>
              </w:rPr>
              <w:t>-11</w:t>
            </w:r>
          </w:p>
        </w:tc>
        <w:tc>
          <w:tcPr>
            <w:tcW w:w="2693" w:type="dxa"/>
          </w:tcPr>
          <w:p w14:paraId="1F3640A8" w14:textId="77777777" w:rsidR="00C341FD" w:rsidRDefault="00C341FD"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p w14:paraId="519A3ADA" w14:textId="77777777" w:rsidR="00C341FD" w:rsidRDefault="00C341FD" w:rsidP="00C341FD">
            <w:pPr>
              <w:tabs>
                <w:tab w:val="left" w:pos="225"/>
              </w:tabs>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0EB518B8" w14:textId="0449F784" w:rsidR="00EE5E20" w:rsidRDefault="00EE5E20" w:rsidP="00C341FD">
            <w:pPr>
              <w:tabs>
                <w:tab w:val="left" w:pos="225"/>
              </w:tabs>
              <w:spacing w:after="0"/>
              <w:jc w:val="center"/>
              <w:rPr>
                <w:rFonts w:ascii="Times New Roman" w:hAnsi="Times New Roman" w:cs="Times New Roman"/>
                <w:sz w:val="24"/>
                <w:szCs w:val="24"/>
                <w:lang w:val="lt-LT"/>
              </w:rPr>
            </w:pPr>
          </w:p>
        </w:tc>
      </w:tr>
    </w:tbl>
    <w:p w14:paraId="2A15760A" w14:textId="77777777" w:rsidR="007937AF" w:rsidRDefault="007937AF" w:rsidP="004E43C0">
      <w:pPr>
        <w:rPr>
          <w:rFonts w:ascii="Times New Roman" w:hAnsi="Times New Roman" w:cs="Times New Roman"/>
          <w:sz w:val="24"/>
          <w:szCs w:val="24"/>
          <w:lang w:val="lt-LT"/>
        </w:rPr>
      </w:pPr>
    </w:p>
    <w:p w14:paraId="0E80E146" w14:textId="153801F2" w:rsidR="00160A22"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C27443">
        <w:rPr>
          <w:rFonts w:ascii="Times New Roman" w:hAnsi="Times New Roman" w:cs="Times New Roman"/>
          <w:sz w:val="24"/>
          <w:szCs w:val="24"/>
          <w:lang w:val="lt-LT"/>
        </w:rPr>
        <w:t xml:space="preserve">                               </w:t>
      </w:r>
      <w:r w:rsidR="004E6191">
        <w:rPr>
          <w:rFonts w:ascii="Times New Roman" w:hAnsi="Times New Roman" w:cs="Times New Roman"/>
          <w:sz w:val="24"/>
          <w:szCs w:val="24"/>
          <w:lang w:val="lt-LT"/>
        </w:rPr>
        <w:t xml:space="preserve">               </w:t>
      </w:r>
    </w:p>
    <w:p w14:paraId="72CA68BF" w14:textId="77777777" w:rsidR="00885BA1" w:rsidRDefault="00885BA1" w:rsidP="008D44C8">
      <w:pPr>
        <w:pStyle w:val="NoSpacing"/>
        <w:rPr>
          <w:rFonts w:ascii="Times New Roman" w:hAnsi="Times New Roman" w:cs="Times New Roman"/>
          <w:sz w:val="24"/>
          <w:szCs w:val="24"/>
          <w:lang w:val="lt-LT"/>
        </w:rPr>
      </w:pPr>
    </w:p>
    <w:p w14:paraId="0E0FD057" w14:textId="77777777" w:rsidR="00160A22" w:rsidRDefault="00160A22" w:rsidP="008D44C8">
      <w:pPr>
        <w:pStyle w:val="NoSpacing"/>
        <w:rPr>
          <w:rFonts w:ascii="Times New Roman" w:hAnsi="Times New Roman" w:cs="Times New Roman"/>
          <w:sz w:val="24"/>
          <w:szCs w:val="24"/>
          <w:lang w:val="lt-LT"/>
        </w:rPr>
      </w:pPr>
    </w:p>
    <w:p w14:paraId="28722BD6" w14:textId="3EBF32D2" w:rsidR="00584DBF" w:rsidRPr="008A4C33" w:rsidRDefault="00584DBF" w:rsidP="00C341FD">
      <w:pPr>
        <w:pStyle w:val="NoSpacing"/>
        <w:jc w:val="right"/>
        <w:rPr>
          <w:rFonts w:ascii="Times New Roman" w:hAnsi="Times New Roman" w:cs="Times New Roman"/>
          <w:sz w:val="24"/>
          <w:szCs w:val="24"/>
          <w:lang w:val="lt-LT"/>
        </w:rPr>
      </w:pPr>
      <w:r w:rsidRPr="008A4C33">
        <w:rPr>
          <w:rFonts w:ascii="Times New Roman" w:hAnsi="Times New Roman" w:cs="Times New Roman"/>
          <w:sz w:val="24"/>
          <w:szCs w:val="24"/>
          <w:lang w:val="lt-LT"/>
        </w:rPr>
        <w:lastRenderedPageBreak/>
        <w:t xml:space="preserve">                                          </w:t>
      </w:r>
      <w:r w:rsidR="0060203F">
        <w:rPr>
          <w:rFonts w:ascii="Times New Roman" w:hAnsi="Times New Roman" w:cs="Times New Roman"/>
          <w:sz w:val="24"/>
          <w:szCs w:val="24"/>
          <w:lang w:val="lt-LT"/>
        </w:rPr>
        <w:t xml:space="preserve"> </w:t>
      </w:r>
      <w:r w:rsidR="00C2744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Švenčionių J.</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Siniaus meno mokyklos</w:t>
      </w:r>
    </w:p>
    <w:p w14:paraId="3F08814A" w14:textId="38326F4C" w:rsidR="00584DBF" w:rsidRPr="008A4C33" w:rsidRDefault="00C341FD" w:rsidP="00C341FD">
      <w:pPr>
        <w:pStyle w:val="NoSpacing"/>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12F3B" w:rsidRPr="008A4C33">
        <w:rPr>
          <w:rFonts w:ascii="Times New Roman" w:hAnsi="Times New Roman" w:cs="Times New Roman"/>
          <w:sz w:val="24"/>
          <w:szCs w:val="24"/>
          <w:lang w:val="lt-LT"/>
        </w:rPr>
        <w:t>20</w:t>
      </w:r>
      <w:r w:rsidR="003F630F">
        <w:rPr>
          <w:rFonts w:ascii="Times New Roman" w:hAnsi="Times New Roman" w:cs="Times New Roman"/>
          <w:sz w:val="24"/>
          <w:szCs w:val="24"/>
          <w:lang w:val="lt-LT"/>
        </w:rPr>
        <w:t>24</w:t>
      </w:r>
      <w:r w:rsidR="00584DBF" w:rsidRPr="008A4C33">
        <w:rPr>
          <w:rFonts w:ascii="Times New Roman" w:hAnsi="Times New Roman" w:cs="Times New Roman"/>
          <w:sz w:val="24"/>
          <w:szCs w:val="24"/>
          <w:lang w:val="lt-LT"/>
        </w:rPr>
        <w:t xml:space="preserve"> m. veiklos programos</w:t>
      </w:r>
    </w:p>
    <w:p w14:paraId="4454D7D6" w14:textId="18E0B7EB" w:rsidR="00584DBF" w:rsidRPr="008A4C33" w:rsidRDefault="00C341FD" w:rsidP="00C341FD">
      <w:pPr>
        <w:pStyle w:val="NoSpacing"/>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766D4" w:rsidRPr="008A4C33">
        <w:rPr>
          <w:rFonts w:ascii="Times New Roman" w:hAnsi="Times New Roman" w:cs="Times New Roman"/>
          <w:sz w:val="24"/>
          <w:szCs w:val="24"/>
          <w:lang w:val="lt-LT"/>
        </w:rPr>
        <w:t>3</w:t>
      </w:r>
      <w:r w:rsidR="00584DBF" w:rsidRPr="008A4C33">
        <w:rPr>
          <w:rFonts w:ascii="Times New Roman" w:hAnsi="Times New Roman" w:cs="Times New Roman"/>
          <w:sz w:val="24"/>
          <w:szCs w:val="24"/>
          <w:lang w:val="lt-LT"/>
        </w:rPr>
        <w:t xml:space="preserve"> priedas</w:t>
      </w:r>
    </w:p>
    <w:p w14:paraId="05E9126C" w14:textId="77777777" w:rsidR="00584DBF" w:rsidRPr="008A4C33" w:rsidRDefault="00584DBF" w:rsidP="00C341FD">
      <w:pPr>
        <w:pStyle w:val="NoSpacing"/>
        <w:jc w:val="right"/>
        <w:rPr>
          <w:rFonts w:ascii="Times New Roman" w:hAnsi="Times New Roman" w:cs="Times New Roman"/>
          <w:sz w:val="24"/>
          <w:szCs w:val="24"/>
          <w:lang w:val="lt-LT"/>
        </w:rPr>
      </w:pPr>
    </w:p>
    <w:p w14:paraId="59747F5E" w14:textId="77777777" w:rsidR="00584DBF" w:rsidRPr="00590837" w:rsidRDefault="00584DBF" w:rsidP="00954ADE">
      <w:pPr>
        <w:jc w:val="center"/>
        <w:rPr>
          <w:rFonts w:ascii="Times New Roman" w:hAnsi="Times New Roman" w:cs="Times New Roman"/>
          <w:b/>
          <w:bCs/>
          <w:sz w:val="24"/>
          <w:szCs w:val="24"/>
          <w:lang w:val="pl-PL"/>
        </w:rPr>
      </w:pPr>
      <w:r w:rsidRPr="00590837">
        <w:rPr>
          <w:rFonts w:ascii="Times New Roman" w:hAnsi="Times New Roman" w:cs="Times New Roman"/>
          <w:b/>
          <w:bCs/>
          <w:sz w:val="24"/>
          <w:szCs w:val="24"/>
          <w:lang w:val="pl-PL"/>
        </w:rPr>
        <w:t>METODINĖS VEIKLOS PLANAS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3542"/>
        <w:gridCol w:w="2451"/>
        <w:gridCol w:w="2309"/>
      </w:tblGrid>
      <w:tr w:rsidR="00584DBF" w:rsidRPr="008A4C33" w14:paraId="33283513" w14:textId="77777777">
        <w:tc>
          <w:tcPr>
            <w:tcW w:w="910" w:type="dxa"/>
          </w:tcPr>
          <w:p w14:paraId="65471396"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Eil.Nr.</w:t>
            </w:r>
          </w:p>
        </w:tc>
        <w:tc>
          <w:tcPr>
            <w:tcW w:w="3600" w:type="dxa"/>
          </w:tcPr>
          <w:p w14:paraId="72C7448B"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2520" w:type="dxa"/>
          </w:tcPr>
          <w:p w14:paraId="619D8DA4"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340" w:type="dxa"/>
          </w:tcPr>
          <w:p w14:paraId="744FC43C"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8A4C33" w14:paraId="005C535D" w14:textId="77777777">
        <w:trPr>
          <w:trHeight w:val="825"/>
        </w:trPr>
        <w:tc>
          <w:tcPr>
            <w:tcW w:w="910" w:type="dxa"/>
          </w:tcPr>
          <w:p w14:paraId="2494C465" w14:textId="20A1169C" w:rsidR="00584DBF" w:rsidRPr="008A4C33" w:rsidRDefault="00584DBF" w:rsidP="006A7E47">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p>
          <w:p w14:paraId="7A3F0DE9" w14:textId="77777777" w:rsidR="00584DBF" w:rsidRPr="008A4C33" w:rsidRDefault="00584DBF" w:rsidP="00BB496D">
            <w:pPr>
              <w:jc w:val="center"/>
              <w:rPr>
                <w:rFonts w:ascii="Times New Roman" w:hAnsi="Times New Roman" w:cs="Times New Roman"/>
                <w:sz w:val="24"/>
                <w:szCs w:val="24"/>
                <w:lang w:val="lt-LT"/>
              </w:rPr>
            </w:pPr>
          </w:p>
        </w:tc>
        <w:tc>
          <w:tcPr>
            <w:tcW w:w="3600" w:type="dxa"/>
          </w:tcPr>
          <w:p w14:paraId="60059ED3" w14:textId="0DBD22B0"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Muzikos skyriaus metodinės grupės darbo plano sudarymas </w:t>
            </w:r>
            <w:r w:rsidR="00ED72BF"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00025870" w:rsidRPr="008A4C33">
              <w:rPr>
                <w:rFonts w:ascii="Times New Roman" w:hAnsi="Times New Roman" w:cs="Times New Roman"/>
                <w:sz w:val="24"/>
                <w:szCs w:val="24"/>
                <w:lang w:val="lt-LT"/>
              </w:rPr>
              <w:t xml:space="preserve"> m.</w:t>
            </w:r>
          </w:p>
        </w:tc>
        <w:tc>
          <w:tcPr>
            <w:tcW w:w="2520" w:type="dxa"/>
          </w:tcPr>
          <w:p w14:paraId="03B2B095" w14:textId="0D7B3B8A" w:rsidR="00584DBF" w:rsidRPr="008A4C33" w:rsidRDefault="00ED72BF" w:rsidP="006A7E47">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00AA52FF">
              <w:rPr>
                <w:rFonts w:ascii="Times New Roman" w:hAnsi="Times New Roman" w:cs="Times New Roman"/>
                <w:sz w:val="24"/>
                <w:szCs w:val="24"/>
                <w:lang w:val="lt-LT"/>
              </w:rPr>
              <w:t>-01-12</w:t>
            </w:r>
          </w:p>
          <w:p w14:paraId="792CF940" w14:textId="77777777" w:rsidR="00584DBF" w:rsidRPr="008A4C33" w:rsidRDefault="00584DBF" w:rsidP="00BB496D">
            <w:pPr>
              <w:rPr>
                <w:rFonts w:ascii="Times New Roman" w:hAnsi="Times New Roman" w:cs="Times New Roman"/>
                <w:sz w:val="24"/>
                <w:szCs w:val="24"/>
                <w:lang w:val="lt-LT"/>
              </w:rPr>
            </w:pPr>
          </w:p>
        </w:tc>
        <w:tc>
          <w:tcPr>
            <w:tcW w:w="2340" w:type="dxa"/>
          </w:tcPr>
          <w:p w14:paraId="6AA27E2A" w14:textId="739F58DD" w:rsidR="00584DBF" w:rsidRPr="008A4C33" w:rsidRDefault="003F630F" w:rsidP="006A7E47">
            <w:pPr>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p w14:paraId="76CF0E16" w14:textId="77777777" w:rsidR="00584DBF" w:rsidRPr="008A4C33" w:rsidRDefault="00584DBF" w:rsidP="00BB496D">
            <w:pPr>
              <w:jc w:val="center"/>
              <w:rPr>
                <w:rFonts w:ascii="Times New Roman" w:hAnsi="Times New Roman" w:cs="Times New Roman"/>
                <w:sz w:val="24"/>
                <w:szCs w:val="24"/>
                <w:lang w:val="lt-LT"/>
              </w:rPr>
            </w:pPr>
          </w:p>
        </w:tc>
      </w:tr>
      <w:tr w:rsidR="00F32A7D" w:rsidRPr="008A4C33" w14:paraId="0144CB38" w14:textId="77777777">
        <w:trPr>
          <w:trHeight w:val="825"/>
        </w:trPr>
        <w:tc>
          <w:tcPr>
            <w:tcW w:w="910" w:type="dxa"/>
          </w:tcPr>
          <w:p w14:paraId="05843C19" w14:textId="5BE0A111" w:rsidR="00F32A7D" w:rsidRPr="008A4C33" w:rsidRDefault="002A3071" w:rsidP="006A7E47">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600" w:type="dxa"/>
          </w:tcPr>
          <w:p w14:paraId="3D0249F3" w14:textId="61C935F9" w:rsidR="00F32A7D" w:rsidRPr="008A4C33" w:rsidRDefault="002A3071" w:rsidP="00BB496D">
            <w:pPr>
              <w:rPr>
                <w:rFonts w:ascii="Times New Roman" w:hAnsi="Times New Roman" w:cs="Times New Roman"/>
                <w:sz w:val="24"/>
                <w:szCs w:val="24"/>
                <w:lang w:val="lt-LT"/>
              </w:rPr>
            </w:pPr>
            <w:r>
              <w:rPr>
                <w:rFonts w:ascii="Times New Roman" w:hAnsi="Times New Roman" w:cs="Times New Roman"/>
                <w:sz w:val="24"/>
                <w:szCs w:val="24"/>
                <w:lang w:val="lt-LT"/>
              </w:rPr>
              <w:t>Prane</w:t>
            </w:r>
            <w:r w:rsidR="003F630F">
              <w:rPr>
                <w:rFonts w:ascii="Times New Roman" w:hAnsi="Times New Roman" w:cs="Times New Roman"/>
                <w:sz w:val="24"/>
                <w:szCs w:val="24"/>
                <w:lang w:val="lt-LT"/>
              </w:rPr>
              <w:t xml:space="preserve">šimai </w:t>
            </w:r>
            <w:r w:rsidR="00550221">
              <w:rPr>
                <w:rFonts w:ascii="Times New Roman" w:hAnsi="Times New Roman" w:cs="Times New Roman"/>
                <w:sz w:val="24"/>
                <w:szCs w:val="24"/>
                <w:lang w:val="lt-LT"/>
              </w:rPr>
              <w:t>respublikinio konkurso</w:t>
            </w:r>
            <w:r w:rsidR="009325F5">
              <w:rPr>
                <w:rFonts w:ascii="Times New Roman" w:hAnsi="Times New Roman" w:cs="Times New Roman"/>
                <w:sz w:val="24"/>
                <w:szCs w:val="24"/>
                <w:lang w:val="lt-LT"/>
              </w:rPr>
              <w:t xml:space="preserve"> ,,Garsų spalvos</w:t>
            </w:r>
            <w:r>
              <w:rPr>
                <w:rFonts w:ascii="Times New Roman" w:hAnsi="Times New Roman" w:cs="Times New Roman"/>
                <w:sz w:val="24"/>
                <w:szCs w:val="24"/>
                <w:lang w:val="lt-LT"/>
              </w:rPr>
              <w:t xml:space="preserve">“ </w:t>
            </w:r>
            <w:r w:rsidR="003F630F">
              <w:rPr>
                <w:rFonts w:ascii="Times New Roman" w:hAnsi="Times New Roman" w:cs="Times New Roman"/>
                <w:sz w:val="24"/>
                <w:szCs w:val="24"/>
                <w:lang w:val="lt-LT"/>
              </w:rPr>
              <w:t xml:space="preserve"> ir </w:t>
            </w:r>
            <w:r w:rsidR="00550221">
              <w:rPr>
                <w:rFonts w:ascii="Times New Roman" w:hAnsi="Times New Roman" w:cs="Times New Roman"/>
                <w:sz w:val="24"/>
                <w:szCs w:val="24"/>
                <w:lang w:val="lt-LT"/>
              </w:rPr>
              <w:t xml:space="preserve">tarptautinio konkurso </w:t>
            </w:r>
            <w:r w:rsidR="003F630F">
              <w:rPr>
                <w:rFonts w:ascii="Times New Roman" w:hAnsi="Times New Roman" w:cs="Times New Roman"/>
                <w:sz w:val="24"/>
                <w:szCs w:val="24"/>
                <w:lang w:val="lt-LT"/>
              </w:rPr>
              <w:t>,,Žydintys garsai“seminaruose</w:t>
            </w:r>
            <w:r>
              <w:rPr>
                <w:rFonts w:ascii="Times New Roman" w:hAnsi="Times New Roman" w:cs="Times New Roman"/>
                <w:sz w:val="24"/>
                <w:szCs w:val="24"/>
                <w:lang w:val="lt-LT"/>
              </w:rPr>
              <w:t>.</w:t>
            </w:r>
          </w:p>
        </w:tc>
        <w:tc>
          <w:tcPr>
            <w:tcW w:w="2520" w:type="dxa"/>
          </w:tcPr>
          <w:p w14:paraId="009C579F" w14:textId="77777777" w:rsidR="00F32A7D" w:rsidRDefault="003F630F" w:rsidP="006A7E47">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EE5E20">
              <w:rPr>
                <w:rFonts w:ascii="Times New Roman" w:hAnsi="Times New Roman" w:cs="Times New Roman"/>
                <w:sz w:val="24"/>
                <w:szCs w:val="24"/>
                <w:lang w:val="lt-LT"/>
              </w:rPr>
              <w:t>-03-01</w:t>
            </w:r>
          </w:p>
          <w:p w14:paraId="1BDBB1F7" w14:textId="08DA144E" w:rsidR="00EE5E20" w:rsidRPr="008A4C33" w:rsidRDefault="00EE5E20" w:rsidP="006A7E47">
            <w:pPr>
              <w:jc w:val="center"/>
              <w:rPr>
                <w:rFonts w:ascii="Times New Roman" w:hAnsi="Times New Roman" w:cs="Times New Roman"/>
                <w:sz w:val="24"/>
                <w:szCs w:val="24"/>
                <w:lang w:val="lt-LT"/>
              </w:rPr>
            </w:pPr>
            <w:r>
              <w:rPr>
                <w:rFonts w:ascii="Times New Roman" w:hAnsi="Times New Roman" w:cs="Times New Roman"/>
                <w:sz w:val="24"/>
                <w:szCs w:val="24"/>
                <w:lang w:val="lt-LT"/>
              </w:rPr>
              <w:t>2024-04-24</w:t>
            </w:r>
          </w:p>
        </w:tc>
        <w:tc>
          <w:tcPr>
            <w:tcW w:w="2340" w:type="dxa"/>
          </w:tcPr>
          <w:p w14:paraId="11ED0E3E" w14:textId="77777777" w:rsidR="002A3071" w:rsidRDefault="002A3071" w:rsidP="002A3071">
            <w:pPr>
              <w:jc w:val="center"/>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p w14:paraId="56471D88" w14:textId="4020985B" w:rsidR="003F630F" w:rsidRPr="008A4C33" w:rsidRDefault="003F630F" w:rsidP="002A3071">
            <w:pPr>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tc>
      </w:tr>
      <w:tr w:rsidR="00584DBF" w:rsidRPr="008A4C33" w14:paraId="1DCF2368" w14:textId="77777777" w:rsidTr="00025870">
        <w:trPr>
          <w:trHeight w:val="1156"/>
        </w:trPr>
        <w:tc>
          <w:tcPr>
            <w:tcW w:w="910" w:type="dxa"/>
          </w:tcPr>
          <w:p w14:paraId="0C48D4DD" w14:textId="042ECBBC"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2A3071">
              <w:rPr>
                <w:rFonts w:ascii="Times New Roman" w:hAnsi="Times New Roman" w:cs="Times New Roman"/>
                <w:sz w:val="24"/>
                <w:szCs w:val="24"/>
                <w:lang w:val="lt-LT"/>
              </w:rPr>
              <w:t>3</w:t>
            </w:r>
            <w:r w:rsidRPr="008A4C33">
              <w:rPr>
                <w:rFonts w:ascii="Times New Roman" w:hAnsi="Times New Roman" w:cs="Times New Roman"/>
                <w:sz w:val="24"/>
                <w:szCs w:val="24"/>
                <w:lang w:val="lt-LT"/>
              </w:rPr>
              <w:t>.</w:t>
            </w:r>
          </w:p>
          <w:p w14:paraId="611AD469" w14:textId="77777777" w:rsidR="00584DBF" w:rsidRPr="008A4C33" w:rsidRDefault="00584DBF" w:rsidP="00BB496D">
            <w:pPr>
              <w:rPr>
                <w:rFonts w:ascii="Times New Roman" w:hAnsi="Times New Roman" w:cs="Times New Roman"/>
                <w:sz w:val="24"/>
                <w:szCs w:val="24"/>
                <w:lang w:val="lt-LT"/>
              </w:rPr>
            </w:pPr>
          </w:p>
        </w:tc>
        <w:tc>
          <w:tcPr>
            <w:tcW w:w="3600" w:type="dxa"/>
          </w:tcPr>
          <w:p w14:paraId="5D53ADD7"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Dalyvavimas konkursuose ir festivaliuose pagal pateiktus nuostatus</w:t>
            </w:r>
          </w:p>
        </w:tc>
        <w:tc>
          <w:tcPr>
            <w:tcW w:w="2520" w:type="dxa"/>
          </w:tcPr>
          <w:p w14:paraId="6E40E7F2"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nuolat</w:t>
            </w:r>
          </w:p>
        </w:tc>
        <w:tc>
          <w:tcPr>
            <w:tcW w:w="2340" w:type="dxa"/>
          </w:tcPr>
          <w:p w14:paraId="4B0F1CC2" w14:textId="2CD450F1" w:rsidR="00AA52FF" w:rsidRPr="008A4C33" w:rsidRDefault="00550221"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Visi mokytojai</w:t>
            </w:r>
          </w:p>
        </w:tc>
      </w:tr>
      <w:tr w:rsidR="00584DBF" w:rsidRPr="008A4C33" w14:paraId="2272BBE8" w14:textId="77777777" w:rsidTr="00C341FD">
        <w:trPr>
          <w:trHeight w:val="1156"/>
        </w:trPr>
        <w:tc>
          <w:tcPr>
            <w:tcW w:w="910" w:type="dxa"/>
          </w:tcPr>
          <w:p w14:paraId="2EE52EE3" w14:textId="53E221CA" w:rsidR="00584DBF" w:rsidRPr="008A4C33" w:rsidRDefault="002A3071"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w:t>
            </w:r>
          </w:p>
        </w:tc>
        <w:tc>
          <w:tcPr>
            <w:tcW w:w="3600" w:type="dxa"/>
          </w:tcPr>
          <w:p w14:paraId="29448DB6" w14:textId="74315EEF"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Choreografijos </w:t>
            </w:r>
            <w:r w:rsidR="009E1609" w:rsidRPr="008A4C33">
              <w:rPr>
                <w:rFonts w:ascii="Times New Roman" w:hAnsi="Times New Roman" w:cs="Times New Roman"/>
                <w:sz w:val="24"/>
                <w:szCs w:val="24"/>
                <w:lang w:val="lt-LT"/>
              </w:rPr>
              <w:t xml:space="preserve">ir dailės </w:t>
            </w:r>
            <w:r w:rsidRPr="008A4C33">
              <w:rPr>
                <w:rFonts w:ascii="Times New Roman" w:hAnsi="Times New Roman" w:cs="Times New Roman"/>
                <w:sz w:val="24"/>
                <w:szCs w:val="24"/>
                <w:lang w:val="lt-LT"/>
              </w:rPr>
              <w:t>skyri</w:t>
            </w:r>
            <w:r w:rsidR="009E1609" w:rsidRPr="008A4C33">
              <w:rPr>
                <w:rFonts w:ascii="Times New Roman" w:hAnsi="Times New Roman" w:cs="Times New Roman"/>
                <w:sz w:val="24"/>
                <w:szCs w:val="24"/>
                <w:lang w:val="lt-LT"/>
              </w:rPr>
              <w:t>ų</w:t>
            </w:r>
            <w:r w:rsidRPr="008A4C33">
              <w:rPr>
                <w:rFonts w:ascii="Times New Roman" w:hAnsi="Times New Roman" w:cs="Times New Roman"/>
                <w:sz w:val="24"/>
                <w:szCs w:val="24"/>
                <w:lang w:val="lt-LT"/>
              </w:rPr>
              <w:t xml:space="preserve"> metodinės g</w:t>
            </w:r>
            <w:r w:rsidR="00C12F3B" w:rsidRPr="008A4C33">
              <w:rPr>
                <w:rFonts w:ascii="Times New Roman" w:hAnsi="Times New Roman" w:cs="Times New Roman"/>
                <w:sz w:val="24"/>
                <w:szCs w:val="24"/>
                <w:lang w:val="lt-LT"/>
              </w:rPr>
              <w:t>rupės darbo plano sudaryma</w:t>
            </w:r>
            <w:r w:rsidR="00ED72BF" w:rsidRPr="008A4C33">
              <w:rPr>
                <w:rFonts w:ascii="Times New Roman" w:hAnsi="Times New Roman" w:cs="Times New Roman"/>
                <w:sz w:val="24"/>
                <w:szCs w:val="24"/>
                <w:lang w:val="lt-LT"/>
              </w:rPr>
              <w:t>s 202</w:t>
            </w:r>
            <w:r w:rsidR="003F630F">
              <w:rPr>
                <w:rFonts w:ascii="Times New Roman" w:hAnsi="Times New Roman" w:cs="Times New Roman"/>
                <w:sz w:val="24"/>
                <w:szCs w:val="24"/>
                <w:lang w:val="lt-LT"/>
              </w:rPr>
              <w:t>4</w:t>
            </w:r>
            <w:r w:rsidR="00025870" w:rsidRPr="008A4C33">
              <w:rPr>
                <w:rFonts w:ascii="Times New Roman" w:hAnsi="Times New Roman" w:cs="Times New Roman"/>
                <w:sz w:val="24"/>
                <w:szCs w:val="24"/>
                <w:lang w:val="lt-LT"/>
              </w:rPr>
              <w:t xml:space="preserve"> m.</w:t>
            </w:r>
          </w:p>
        </w:tc>
        <w:tc>
          <w:tcPr>
            <w:tcW w:w="2520" w:type="dxa"/>
          </w:tcPr>
          <w:p w14:paraId="45FD5163" w14:textId="35110133" w:rsidR="00584DBF" w:rsidRPr="008A4C33" w:rsidRDefault="00ED72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4-01-13</w:t>
            </w:r>
          </w:p>
        </w:tc>
        <w:tc>
          <w:tcPr>
            <w:tcW w:w="2340" w:type="dxa"/>
          </w:tcPr>
          <w:p w14:paraId="22282DBD" w14:textId="77777777" w:rsidR="00584DBF" w:rsidRPr="008A4C33" w:rsidRDefault="00584DBF" w:rsidP="006A7E47">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7A6F7F47" w14:textId="38F5B102" w:rsidR="009E1609" w:rsidRPr="008A4C33" w:rsidRDefault="009E1609" w:rsidP="006A7E47">
            <w:pPr>
              <w:spacing w:after="0"/>
              <w:jc w:val="center"/>
              <w:rPr>
                <w:rFonts w:ascii="Times New Roman" w:hAnsi="Times New Roman" w:cs="Times New Roman"/>
                <w:sz w:val="24"/>
                <w:szCs w:val="24"/>
                <w:lang w:val="lt-LT"/>
              </w:rPr>
            </w:pPr>
          </w:p>
        </w:tc>
      </w:tr>
      <w:tr w:rsidR="00584DBF" w:rsidRPr="008A4C33" w14:paraId="0583ADBB" w14:textId="77777777">
        <w:tc>
          <w:tcPr>
            <w:tcW w:w="910" w:type="dxa"/>
          </w:tcPr>
          <w:p w14:paraId="592376E1" w14:textId="510B684E" w:rsidR="00584DBF" w:rsidRPr="008A4C33" w:rsidRDefault="002A3071" w:rsidP="00BB496D">
            <w:pPr>
              <w:jc w:val="center"/>
              <w:rPr>
                <w:rFonts w:ascii="Times New Roman" w:hAnsi="Times New Roman" w:cs="Times New Roman"/>
                <w:sz w:val="24"/>
                <w:szCs w:val="24"/>
                <w:lang w:val="lt-LT"/>
              </w:rPr>
            </w:pPr>
            <w:bookmarkStart w:id="3" w:name="_Hlk65751280"/>
            <w:r>
              <w:rPr>
                <w:rFonts w:ascii="Times New Roman" w:hAnsi="Times New Roman" w:cs="Times New Roman"/>
                <w:sz w:val="24"/>
                <w:szCs w:val="24"/>
                <w:lang w:val="lt-LT"/>
              </w:rPr>
              <w:t>5</w:t>
            </w:r>
            <w:r w:rsidR="00584DBF" w:rsidRPr="008A4C33">
              <w:rPr>
                <w:rFonts w:ascii="Times New Roman" w:hAnsi="Times New Roman" w:cs="Times New Roman"/>
                <w:sz w:val="24"/>
                <w:szCs w:val="24"/>
                <w:lang w:val="lt-LT"/>
              </w:rPr>
              <w:t>.</w:t>
            </w:r>
          </w:p>
        </w:tc>
        <w:tc>
          <w:tcPr>
            <w:tcW w:w="3600" w:type="dxa"/>
          </w:tcPr>
          <w:p w14:paraId="409474E6"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Pusmečio atsiskaitymai</w:t>
            </w:r>
          </w:p>
        </w:tc>
        <w:tc>
          <w:tcPr>
            <w:tcW w:w="2520" w:type="dxa"/>
          </w:tcPr>
          <w:p w14:paraId="1A556942" w14:textId="36C3A43C" w:rsidR="00584DBF" w:rsidRPr="008A4C33" w:rsidRDefault="00C12F3B" w:rsidP="00773079">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r w:rsidR="00ED72BF" w:rsidRPr="008A4C33">
              <w:rPr>
                <w:rFonts w:ascii="Times New Roman" w:hAnsi="Times New Roman" w:cs="Times New Roman"/>
                <w:sz w:val="24"/>
                <w:szCs w:val="24"/>
                <w:lang w:val="lt-LT"/>
              </w:rPr>
              <w:t>02</w:t>
            </w:r>
            <w:r w:rsidR="003F630F">
              <w:rPr>
                <w:rFonts w:ascii="Times New Roman" w:hAnsi="Times New Roman" w:cs="Times New Roman"/>
                <w:sz w:val="24"/>
                <w:szCs w:val="24"/>
                <w:lang w:val="lt-LT"/>
              </w:rPr>
              <w:t>4-05-20-30</w:t>
            </w:r>
          </w:p>
        </w:tc>
        <w:tc>
          <w:tcPr>
            <w:tcW w:w="2340" w:type="dxa"/>
          </w:tcPr>
          <w:p w14:paraId="616547E3" w14:textId="77777777" w:rsidR="00584DBF" w:rsidRPr="008A4C33" w:rsidRDefault="00BE0EFC"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bookmarkEnd w:id="3"/>
      <w:tr w:rsidR="00584DBF" w:rsidRPr="008A4C33" w14:paraId="392A65B2" w14:textId="77777777">
        <w:tc>
          <w:tcPr>
            <w:tcW w:w="910" w:type="dxa"/>
            <w:tcBorders>
              <w:top w:val="nil"/>
            </w:tcBorders>
          </w:tcPr>
          <w:p w14:paraId="27AC7F61" w14:textId="3F360300" w:rsidR="00584DBF" w:rsidRPr="003F630F" w:rsidRDefault="002A3071" w:rsidP="00BB496D">
            <w:pPr>
              <w:jc w:val="center"/>
              <w:rPr>
                <w:rFonts w:ascii="Times New Roman" w:hAnsi="Times New Roman" w:cs="Times New Roman"/>
                <w:sz w:val="24"/>
                <w:szCs w:val="24"/>
                <w:lang w:val="lt-LT"/>
              </w:rPr>
            </w:pPr>
            <w:r w:rsidRPr="003F630F">
              <w:rPr>
                <w:rFonts w:ascii="Times New Roman" w:hAnsi="Times New Roman" w:cs="Times New Roman"/>
                <w:sz w:val="24"/>
                <w:szCs w:val="24"/>
                <w:lang w:val="lt-LT"/>
              </w:rPr>
              <w:t>6</w:t>
            </w:r>
            <w:r w:rsidR="00584DBF" w:rsidRPr="003F630F">
              <w:rPr>
                <w:rFonts w:ascii="Times New Roman" w:hAnsi="Times New Roman" w:cs="Times New Roman"/>
                <w:sz w:val="24"/>
                <w:szCs w:val="24"/>
                <w:lang w:val="lt-LT"/>
              </w:rPr>
              <w:t>.</w:t>
            </w:r>
          </w:p>
        </w:tc>
        <w:tc>
          <w:tcPr>
            <w:tcW w:w="3600" w:type="dxa"/>
            <w:tcBorders>
              <w:top w:val="nil"/>
            </w:tcBorders>
          </w:tcPr>
          <w:p w14:paraId="1F9F78AB" w14:textId="713CC9F7" w:rsidR="00584DBF" w:rsidRPr="003F630F" w:rsidRDefault="00584DBF" w:rsidP="00BB496D">
            <w:pPr>
              <w:rPr>
                <w:rFonts w:ascii="Times New Roman" w:hAnsi="Times New Roman" w:cs="Times New Roman"/>
                <w:sz w:val="24"/>
                <w:szCs w:val="24"/>
                <w:lang w:val="lt-LT"/>
              </w:rPr>
            </w:pPr>
            <w:r w:rsidRPr="003F630F">
              <w:rPr>
                <w:rFonts w:ascii="Times New Roman" w:hAnsi="Times New Roman" w:cs="Times New Roman"/>
                <w:sz w:val="24"/>
                <w:szCs w:val="24"/>
                <w:lang w:val="lt-LT"/>
              </w:rPr>
              <w:t xml:space="preserve">Keliamieji </w:t>
            </w:r>
            <w:r w:rsidR="003F630F" w:rsidRPr="003F630F">
              <w:rPr>
                <w:rFonts w:ascii="Times New Roman" w:hAnsi="Times New Roman" w:cs="Times New Roman"/>
                <w:sz w:val="24"/>
                <w:szCs w:val="24"/>
                <w:lang w:val="lt-LT"/>
              </w:rPr>
              <w:t xml:space="preserve">3, </w:t>
            </w:r>
            <w:r w:rsidR="007B6CE3" w:rsidRPr="003F630F">
              <w:rPr>
                <w:rFonts w:ascii="Times New Roman" w:hAnsi="Times New Roman" w:cs="Times New Roman"/>
                <w:sz w:val="24"/>
                <w:szCs w:val="24"/>
                <w:lang w:val="lt-LT"/>
              </w:rPr>
              <w:t>4</w:t>
            </w:r>
            <w:r w:rsidRPr="003F630F">
              <w:rPr>
                <w:rFonts w:ascii="Times New Roman" w:hAnsi="Times New Roman" w:cs="Times New Roman"/>
                <w:sz w:val="24"/>
                <w:szCs w:val="24"/>
                <w:lang w:val="lt-LT"/>
              </w:rPr>
              <w:t xml:space="preserve"> klasės egzaminai</w:t>
            </w:r>
          </w:p>
        </w:tc>
        <w:tc>
          <w:tcPr>
            <w:tcW w:w="2520" w:type="dxa"/>
            <w:tcBorders>
              <w:top w:val="nil"/>
            </w:tcBorders>
          </w:tcPr>
          <w:p w14:paraId="43E4F616" w14:textId="69178131" w:rsidR="00584DBF" w:rsidRPr="003F630F" w:rsidRDefault="003F630F"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2024-05-20-24</w:t>
            </w:r>
          </w:p>
        </w:tc>
        <w:tc>
          <w:tcPr>
            <w:tcW w:w="2340" w:type="dxa"/>
            <w:tcBorders>
              <w:top w:val="nil"/>
            </w:tcBorders>
          </w:tcPr>
          <w:p w14:paraId="4FC3AB22" w14:textId="77777777" w:rsidR="00584DBF" w:rsidRPr="003F630F" w:rsidRDefault="00584DBF" w:rsidP="006A7E47">
            <w:pPr>
              <w:spacing w:after="0"/>
              <w:jc w:val="center"/>
              <w:rPr>
                <w:rFonts w:ascii="Times New Roman" w:hAnsi="Times New Roman" w:cs="Times New Roman"/>
                <w:sz w:val="24"/>
                <w:szCs w:val="24"/>
                <w:lang w:val="lt-LT"/>
              </w:rPr>
            </w:pPr>
            <w:r w:rsidRPr="003F630F">
              <w:rPr>
                <w:rFonts w:ascii="Times New Roman" w:hAnsi="Times New Roman" w:cs="Times New Roman"/>
                <w:sz w:val="24"/>
                <w:szCs w:val="24"/>
                <w:lang w:val="lt-LT"/>
              </w:rPr>
              <w:t>Lilija Girulskienė</w:t>
            </w:r>
          </w:p>
          <w:p w14:paraId="41C18C26" w14:textId="37350ADD" w:rsidR="00025870" w:rsidRPr="003F630F" w:rsidRDefault="00025870" w:rsidP="006A7E47">
            <w:pPr>
              <w:spacing w:after="0"/>
              <w:jc w:val="center"/>
              <w:rPr>
                <w:rFonts w:ascii="Times New Roman" w:hAnsi="Times New Roman" w:cs="Times New Roman"/>
                <w:sz w:val="24"/>
                <w:szCs w:val="24"/>
                <w:lang w:val="lt-LT"/>
              </w:rPr>
            </w:pPr>
            <w:r w:rsidRPr="003F630F">
              <w:rPr>
                <w:rFonts w:ascii="Times New Roman" w:hAnsi="Times New Roman" w:cs="Times New Roman"/>
                <w:sz w:val="24"/>
                <w:szCs w:val="24"/>
                <w:lang w:val="lt-LT"/>
              </w:rPr>
              <w:t>Renata Grigianecienė</w:t>
            </w:r>
          </w:p>
        </w:tc>
      </w:tr>
      <w:tr w:rsidR="00584DBF" w:rsidRPr="008A4C33" w14:paraId="6A7E4930" w14:textId="77777777">
        <w:tc>
          <w:tcPr>
            <w:tcW w:w="910" w:type="dxa"/>
          </w:tcPr>
          <w:p w14:paraId="2A8C39FA" w14:textId="14E9C293" w:rsidR="00584DBF" w:rsidRPr="008A4C33" w:rsidRDefault="002A3071"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7</w:t>
            </w:r>
            <w:r w:rsidR="00584DBF" w:rsidRPr="008A4C33">
              <w:rPr>
                <w:rFonts w:ascii="Times New Roman" w:hAnsi="Times New Roman" w:cs="Times New Roman"/>
                <w:sz w:val="24"/>
                <w:szCs w:val="24"/>
                <w:lang w:val="lt-LT"/>
              </w:rPr>
              <w:t>.</w:t>
            </w:r>
          </w:p>
        </w:tc>
        <w:tc>
          <w:tcPr>
            <w:tcW w:w="3600" w:type="dxa"/>
          </w:tcPr>
          <w:p w14:paraId="6098FD44"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Baigiamieji egzaminai</w:t>
            </w:r>
          </w:p>
        </w:tc>
        <w:tc>
          <w:tcPr>
            <w:tcW w:w="2520" w:type="dxa"/>
          </w:tcPr>
          <w:p w14:paraId="6839048C" w14:textId="204963FC" w:rsidR="00584DBF" w:rsidRPr="008A4C33" w:rsidRDefault="00ED72BF" w:rsidP="00773079">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00C12F3B" w:rsidRPr="008A4C33">
              <w:rPr>
                <w:rFonts w:ascii="Times New Roman" w:hAnsi="Times New Roman" w:cs="Times New Roman"/>
                <w:sz w:val="24"/>
                <w:szCs w:val="24"/>
                <w:lang w:val="lt-LT"/>
              </w:rPr>
              <w:t>-05-20</w:t>
            </w:r>
            <w:r w:rsidR="00584DBF" w:rsidRPr="008A4C33">
              <w:rPr>
                <w:rFonts w:ascii="Times New Roman" w:hAnsi="Times New Roman" w:cs="Times New Roman"/>
                <w:sz w:val="24"/>
                <w:szCs w:val="24"/>
                <w:lang w:val="lt-LT"/>
              </w:rPr>
              <w:t>-30</w:t>
            </w:r>
          </w:p>
        </w:tc>
        <w:tc>
          <w:tcPr>
            <w:tcW w:w="2340" w:type="dxa"/>
          </w:tcPr>
          <w:p w14:paraId="6E706FCF" w14:textId="6F18058F" w:rsidR="00584DBF" w:rsidRPr="008A4C33" w:rsidRDefault="001916BE"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Direktorė </w:t>
            </w:r>
            <w:r w:rsidR="00ED72BF" w:rsidRPr="008A4C33">
              <w:rPr>
                <w:rFonts w:ascii="Times New Roman" w:hAnsi="Times New Roman" w:cs="Times New Roman"/>
                <w:sz w:val="24"/>
                <w:szCs w:val="24"/>
                <w:lang w:val="lt-LT"/>
              </w:rPr>
              <w:t>Irena Kerulienė</w:t>
            </w:r>
          </w:p>
        </w:tc>
      </w:tr>
      <w:tr w:rsidR="00584DBF" w:rsidRPr="002C5160" w14:paraId="220BFAF4" w14:textId="77777777">
        <w:tc>
          <w:tcPr>
            <w:tcW w:w="910" w:type="dxa"/>
          </w:tcPr>
          <w:p w14:paraId="09CAB359" w14:textId="5DDA9A02" w:rsidR="00584DBF" w:rsidRPr="008A4C33" w:rsidRDefault="002A3071"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8</w:t>
            </w:r>
            <w:r w:rsidR="00584DBF" w:rsidRPr="008A4C33">
              <w:rPr>
                <w:rFonts w:ascii="Times New Roman" w:hAnsi="Times New Roman" w:cs="Times New Roman"/>
                <w:sz w:val="24"/>
                <w:szCs w:val="24"/>
                <w:lang w:val="lt-LT"/>
              </w:rPr>
              <w:t>.</w:t>
            </w:r>
          </w:p>
        </w:tc>
        <w:tc>
          <w:tcPr>
            <w:tcW w:w="3600" w:type="dxa"/>
          </w:tcPr>
          <w:p w14:paraId="404F08F1"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Stojamieji egzaminai</w:t>
            </w:r>
          </w:p>
        </w:tc>
        <w:tc>
          <w:tcPr>
            <w:tcW w:w="2520" w:type="dxa"/>
          </w:tcPr>
          <w:p w14:paraId="3316D474" w14:textId="6C8E109E" w:rsidR="00584DBF" w:rsidRPr="008A4C33" w:rsidRDefault="00C12F3B" w:rsidP="00773079">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3F630F">
              <w:rPr>
                <w:rFonts w:ascii="Times New Roman" w:hAnsi="Times New Roman" w:cs="Times New Roman"/>
                <w:sz w:val="24"/>
                <w:szCs w:val="24"/>
                <w:lang w:val="lt-LT"/>
              </w:rPr>
              <w:t>24-06-03</w:t>
            </w:r>
            <w:r w:rsidR="00AA52FF">
              <w:rPr>
                <w:rFonts w:ascii="Times New Roman" w:hAnsi="Times New Roman" w:cs="Times New Roman"/>
                <w:sz w:val="24"/>
                <w:szCs w:val="24"/>
                <w:lang w:val="lt-LT"/>
              </w:rPr>
              <w:t>-</w:t>
            </w:r>
            <w:r w:rsidR="007B6CE3">
              <w:rPr>
                <w:rFonts w:ascii="Times New Roman" w:hAnsi="Times New Roman" w:cs="Times New Roman"/>
                <w:sz w:val="24"/>
                <w:szCs w:val="24"/>
                <w:lang w:val="lt-LT"/>
              </w:rPr>
              <w:t xml:space="preserve"> </w:t>
            </w:r>
            <w:r w:rsidR="003F630F">
              <w:rPr>
                <w:rFonts w:ascii="Times New Roman" w:hAnsi="Times New Roman" w:cs="Times New Roman"/>
                <w:sz w:val="24"/>
                <w:szCs w:val="24"/>
                <w:lang w:val="lt-LT"/>
              </w:rPr>
              <w:t>07</w:t>
            </w:r>
          </w:p>
        </w:tc>
        <w:tc>
          <w:tcPr>
            <w:tcW w:w="2340" w:type="dxa"/>
          </w:tcPr>
          <w:p w14:paraId="0DE123E3" w14:textId="4DFCBBFD" w:rsidR="00584DBF" w:rsidRPr="008A4C33" w:rsidRDefault="001916BE" w:rsidP="0002587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r w:rsidR="009E1609" w:rsidRPr="008A4C33">
              <w:rPr>
                <w:rFonts w:ascii="Times New Roman" w:hAnsi="Times New Roman" w:cs="Times New Roman"/>
                <w:sz w:val="24"/>
                <w:szCs w:val="24"/>
                <w:lang w:val="lt-LT"/>
              </w:rPr>
              <w:t xml:space="preserve"> </w:t>
            </w:r>
            <w:r w:rsidR="00ED72BF" w:rsidRPr="008A4C33">
              <w:rPr>
                <w:rFonts w:ascii="Times New Roman" w:hAnsi="Times New Roman" w:cs="Times New Roman"/>
                <w:sz w:val="24"/>
                <w:szCs w:val="24"/>
                <w:lang w:val="lt-LT"/>
              </w:rPr>
              <w:t>Irena Kerulienė</w:t>
            </w:r>
          </w:p>
          <w:p w14:paraId="7E44D02D" w14:textId="0D82E582" w:rsidR="00ED72BF" w:rsidRPr="008A4C33" w:rsidRDefault="00550221" w:rsidP="0002587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Edita Račinskienė</w:t>
            </w:r>
          </w:p>
          <w:p w14:paraId="112A625B" w14:textId="71AB7594" w:rsidR="00AA52FF" w:rsidRPr="008A4C33" w:rsidRDefault="002A3071" w:rsidP="00550221">
            <w:pPr>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w:t>
            </w:r>
            <w:r w:rsidR="009E1609" w:rsidRPr="008A4C33">
              <w:rPr>
                <w:rFonts w:ascii="Times New Roman" w:hAnsi="Times New Roman" w:cs="Times New Roman"/>
                <w:sz w:val="24"/>
                <w:szCs w:val="24"/>
                <w:lang w:val="lt-LT"/>
              </w:rPr>
              <w:t>nė</w:t>
            </w:r>
            <w:r>
              <w:rPr>
                <w:rFonts w:ascii="Times New Roman" w:hAnsi="Times New Roman" w:cs="Times New Roman"/>
                <w:sz w:val="24"/>
                <w:szCs w:val="24"/>
                <w:lang w:val="lt-LT"/>
              </w:rPr>
              <w:t xml:space="preserve"> </w:t>
            </w:r>
          </w:p>
        </w:tc>
      </w:tr>
      <w:tr w:rsidR="00025870" w:rsidRPr="008A4C33" w14:paraId="3E90D43F" w14:textId="77777777">
        <w:tc>
          <w:tcPr>
            <w:tcW w:w="910" w:type="dxa"/>
          </w:tcPr>
          <w:p w14:paraId="303E14C5" w14:textId="61EA0A68" w:rsidR="00025870" w:rsidRPr="008A4C33" w:rsidRDefault="002A3071" w:rsidP="00025870">
            <w:pPr>
              <w:jc w:val="center"/>
              <w:rPr>
                <w:rFonts w:ascii="Times New Roman" w:hAnsi="Times New Roman" w:cs="Times New Roman"/>
                <w:sz w:val="24"/>
                <w:szCs w:val="24"/>
                <w:lang w:val="lt-LT"/>
              </w:rPr>
            </w:pPr>
            <w:r>
              <w:rPr>
                <w:rFonts w:ascii="Times New Roman" w:hAnsi="Times New Roman" w:cs="Times New Roman"/>
                <w:sz w:val="24"/>
                <w:szCs w:val="24"/>
                <w:lang w:val="lt-LT"/>
              </w:rPr>
              <w:t>9</w:t>
            </w:r>
            <w:r w:rsidR="00025870" w:rsidRPr="008A4C33">
              <w:rPr>
                <w:rFonts w:ascii="Times New Roman" w:hAnsi="Times New Roman" w:cs="Times New Roman"/>
                <w:sz w:val="24"/>
                <w:szCs w:val="24"/>
                <w:lang w:val="lt-LT"/>
              </w:rPr>
              <w:t>.</w:t>
            </w:r>
          </w:p>
        </w:tc>
        <w:tc>
          <w:tcPr>
            <w:tcW w:w="3600" w:type="dxa"/>
          </w:tcPr>
          <w:p w14:paraId="58AF88A8" w14:textId="2368A163" w:rsidR="00025870" w:rsidRPr="008A4C33" w:rsidRDefault="00025870" w:rsidP="00025870">
            <w:pP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5</w:t>
            </w:r>
            <w:r w:rsidRPr="008A4C33">
              <w:rPr>
                <w:rFonts w:ascii="Times New Roman" w:hAnsi="Times New Roman" w:cs="Times New Roman"/>
                <w:sz w:val="24"/>
                <w:szCs w:val="24"/>
                <w:lang w:val="lt-LT"/>
              </w:rPr>
              <w:t xml:space="preserve"> m.</w:t>
            </w:r>
            <w:r w:rsidR="007B6CE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w:t>
            </w:r>
            <w:r w:rsidR="007B6CE3">
              <w:rPr>
                <w:rFonts w:ascii="Times New Roman" w:hAnsi="Times New Roman" w:cs="Times New Roman"/>
                <w:sz w:val="24"/>
                <w:szCs w:val="24"/>
                <w:lang w:val="lt-LT"/>
              </w:rPr>
              <w:t xml:space="preserve"> </w:t>
            </w:r>
            <w:r w:rsidR="00D81C95">
              <w:rPr>
                <w:rFonts w:ascii="Times New Roman" w:hAnsi="Times New Roman" w:cs="Times New Roman"/>
                <w:sz w:val="24"/>
                <w:szCs w:val="24"/>
                <w:lang w:val="lt-LT"/>
              </w:rPr>
              <w:t xml:space="preserve">I pusmečio </w:t>
            </w:r>
            <w:r w:rsidRPr="008A4C33">
              <w:rPr>
                <w:rFonts w:ascii="Times New Roman" w:hAnsi="Times New Roman" w:cs="Times New Roman"/>
                <w:sz w:val="24"/>
                <w:szCs w:val="24"/>
                <w:lang w:val="lt-LT"/>
              </w:rPr>
              <w:t>atsiskaitymai</w:t>
            </w:r>
          </w:p>
        </w:tc>
        <w:tc>
          <w:tcPr>
            <w:tcW w:w="2520" w:type="dxa"/>
          </w:tcPr>
          <w:p w14:paraId="611A6C9F" w14:textId="0527151C" w:rsidR="00025870" w:rsidRPr="008A4C33" w:rsidRDefault="00025870" w:rsidP="00025870">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4-12-09-18</w:t>
            </w:r>
          </w:p>
        </w:tc>
        <w:tc>
          <w:tcPr>
            <w:tcW w:w="2340" w:type="dxa"/>
          </w:tcPr>
          <w:p w14:paraId="059DFFBB" w14:textId="77777777" w:rsidR="00025870" w:rsidRPr="008A4C33" w:rsidRDefault="00025870" w:rsidP="006A7E47">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4DC5F690" w14:textId="196864A7" w:rsidR="00025870" w:rsidRPr="008A4C33" w:rsidRDefault="00025870" w:rsidP="006A7E47">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tc>
      </w:tr>
    </w:tbl>
    <w:p w14:paraId="26FB5F22" w14:textId="7B3DEEB7" w:rsidR="00025870" w:rsidRPr="008A4C33" w:rsidRDefault="00025870" w:rsidP="008D44C8">
      <w:pPr>
        <w:pStyle w:val="NoSpacing"/>
        <w:rPr>
          <w:rFonts w:ascii="Times New Roman" w:hAnsi="Times New Roman" w:cs="Times New Roman"/>
          <w:sz w:val="24"/>
          <w:szCs w:val="24"/>
          <w:lang w:val="lt-LT"/>
        </w:rPr>
      </w:pPr>
    </w:p>
    <w:p w14:paraId="11FBD546" w14:textId="6F288A53" w:rsidR="006A7E47" w:rsidRDefault="006A7E47" w:rsidP="008D44C8">
      <w:pPr>
        <w:pStyle w:val="NoSpacing"/>
        <w:rPr>
          <w:rFonts w:ascii="Times New Roman" w:hAnsi="Times New Roman" w:cs="Times New Roman"/>
          <w:sz w:val="24"/>
          <w:szCs w:val="24"/>
          <w:lang w:val="lt-LT"/>
        </w:rPr>
      </w:pPr>
    </w:p>
    <w:p w14:paraId="014F761C" w14:textId="6072CFA2" w:rsidR="00C341FD" w:rsidRDefault="00C341FD" w:rsidP="008D44C8">
      <w:pPr>
        <w:pStyle w:val="NoSpacing"/>
        <w:rPr>
          <w:rFonts w:ascii="Times New Roman" w:hAnsi="Times New Roman" w:cs="Times New Roman"/>
          <w:sz w:val="24"/>
          <w:szCs w:val="24"/>
          <w:lang w:val="lt-LT"/>
        </w:rPr>
      </w:pPr>
    </w:p>
    <w:p w14:paraId="5A214B6A" w14:textId="77777777" w:rsidR="00885BA1" w:rsidRDefault="00885BA1" w:rsidP="008D44C8">
      <w:pPr>
        <w:pStyle w:val="NoSpacing"/>
        <w:rPr>
          <w:rFonts w:ascii="Times New Roman" w:hAnsi="Times New Roman" w:cs="Times New Roman"/>
          <w:sz w:val="24"/>
          <w:szCs w:val="24"/>
          <w:lang w:val="lt-LT"/>
        </w:rPr>
      </w:pPr>
    </w:p>
    <w:p w14:paraId="73ECC5A9" w14:textId="77777777" w:rsidR="003F630F" w:rsidRDefault="003F630F" w:rsidP="008D44C8">
      <w:pPr>
        <w:pStyle w:val="NoSpacing"/>
        <w:rPr>
          <w:rFonts w:ascii="Times New Roman" w:hAnsi="Times New Roman" w:cs="Times New Roman"/>
          <w:sz w:val="24"/>
          <w:szCs w:val="24"/>
          <w:lang w:val="lt-LT"/>
        </w:rPr>
      </w:pPr>
    </w:p>
    <w:p w14:paraId="2F947449" w14:textId="77777777" w:rsidR="00C341FD" w:rsidRPr="008A4C33" w:rsidRDefault="00C341FD" w:rsidP="008D44C8">
      <w:pPr>
        <w:pStyle w:val="NoSpacing"/>
        <w:rPr>
          <w:rFonts w:ascii="Times New Roman" w:hAnsi="Times New Roman" w:cs="Times New Roman"/>
          <w:sz w:val="24"/>
          <w:szCs w:val="24"/>
          <w:lang w:val="lt-LT"/>
        </w:rPr>
      </w:pPr>
    </w:p>
    <w:p w14:paraId="1A163185" w14:textId="77777777" w:rsidR="006A7E47" w:rsidRPr="008A4C33" w:rsidRDefault="006A7E47" w:rsidP="008D44C8">
      <w:pPr>
        <w:pStyle w:val="NoSpacing"/>
        <w:rPr>
          <w:rFonts w:ascii="Times New Roman" w:hAnsi="Times New Roman" w:cs="Times New Roman"/>
          <w:sz w:val="24"/>
          <w:szCs w:val="24"/>
          <w:lang w:val="lt-LT"/>
        </w:rPr>
      </w:pPr>
    </w:p>
    <w:p w14:paraId="2453E429" w14:textId="2EB31362"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lastRenderedPageBreak/>
        <w:t xml:space="preserve">                                                              </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Švenčionių J.</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Siniaus meno mokyklos</w:t>
      </w:r>
    </w:p>
    <w:p w14:paraId="51408723" w14:textId="03ADFD86"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BE0EFC" w:rsidRPr="008A4C33">
        <w:rPr>
          <w:rFonts w:ascii="Times New Roman" w:hAnsi="Times New Roman" w:cs="Times New Roman"/>
          <w:sz w:val="24"/>
          <w:szCs w:val="24"/>
          <w:lang w:val="lt-LT"/>
        </w:rPr>
        <w:t xml:space="preserve">                      </w:t>
      </w:r>
      <w:r w:rsidR="00F6383A" w:rsidRPr="008A4C33">
        <w:rPr>
          <w:rFonts w:ascii="Times New Roman" w:hAnsi="Times New Roman" w:cs="Times New Roman"/>
          <w:sz w:val="24"/>
          <w:szCs w:val="24"/>
          <w:lang w:val="lt-LT"/>
        </w:rPr>
        <w:t xml:space="preserve">    202</w:t>
      </w:r>
      <w:r w:rsidR="003F630F">
        <w:rPr>
          <w:rFonts w:ascii="Times New Roman" w:hAnsi="Times New Roman" w:cs="Times New Roman"/>
          <w:sz w:val="24"/>
          <w:szCs w:val="24"/>
          <w:lang w:val="lt-LT"/>
        </w:rPr>
        <w:t>4</w:t>
      </w:r>
      <w:r w:rsidR="002766D4" w:rsidRPr="008A4C33">
        <w:rPr>
          <w:rFonts w:ascii="Times New Roman" w:hAnsi="Times New Roman" w:cs="Times New Roman"/>
          <w:sz w:val="24"/>
          <w:szCs w:val="24"/>
          <w:lang w:val="lt-LT"/>
        </w:rPr>
        <w:t xml:space="preserve"> m. </w:t>
      </w:r>
      <w:r w:rsidRPr="008A4C33">
        <w:rPr>
          <w:rFonts w:ascii="Times New Roman" w:hAnsi="Times New Roman" w:cs="Times New Roman"/>
          <w:sz w:val="24"/>
          <w:szCs w:val="24"/>
          <w:lang w:val="lt-LT"/>
        </w:rPr>
        <w:t>veiklos programos</w:t>
      </w:r>
    </w:p>
    <w:p w14:paraId="338D1ED6" w14:textId="76E5EEBD"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w:t>
      </w:r>
      <w:r w:rsidR="002766D4" w:rsidRPr="008A4C33">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priedas</w:t>
      </w:r>
    </w:p>
    <w:p w14:paraId="47E4B868" w14:textId="77777777" w:rsidR="00584DBF" w:rsidRPr="008A4C33" w:rsidRDefault="00584DBF">
      <w:pPr>
        <w:rPr>
          <w:rFonts w:ascii="Times New Roman" w:hAnsi="Times New Roman" w:cs="Times New Roman"/>
          <w:sz w:val="24"/>
          <w:szCs w:val="24"/>
          <w:lang w:val="lt-LT"/>
        </w:rPr>
      </w:pPr>
    </w:p>
    <w:p w14:paraId="2C833E41" w14:textId="77777777" w:rsidR="00584DBF" w:rsidRPr="008A4C33" w:rsidRDefault="00584DBF" w:rsidP="00954ADE">
      <w:pPr>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PREVENCINĖS VEIKLOS PLANAS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726"/>
        <w:gridCol w:w="1986"/>
        <w:gridCol w:w="2598"/>
      </w:tblGrid>
      <w:tr w:rsidR="00584DBF" w:rsidRPr="008A4C33" w14:paraId="2EA15BE6" w14:textId="77777777" w:rsidTr="002766D4">
        <w:tc>
          <w:tcPr>
            <w:tcW w:w="900" w:type="dxa"/>
          </w:tcPr>
          <w:p w14:paraId="41F82099" w14:textId="77777777" w:rsidR="00584DBF" w:rsidRPr="008A4C33" w:rsidRDefault="00584DBF"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Eil.Nr.</w:t>
            </w:r>
          </w:p>
        </w:tc>
        <w:tc>
          <w:tcPr>
            <w:tcW w:w="3802" w:type="dxa"/>
          </w:tcPr>
          <w:p w14:paraId="67077761"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2026" w:type="dxa"/>
          </w:tcPr>
          <w:p w14:paraId="247BB05D"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632" w:type="dxa"/>
          </w:tcPr>
          <w:p w14:paraId="38299762"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2C5160" w14:paraId="35138C53" w14:textId="77777777" w:rsidTr="002766D4">
        <w:trPr>
          <w:trHeight w:val="550"/>
        </w:trPr>
        <w:tc>
          <w:tcPr>
            <w:tcW w:w="900" w:type="dxa"/>
          </w:tcPr>
          <w:p w14:paraId="7F4F6376"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p>
        </w:tc>
        <w:tc>
          <w:tcPr>
            <w:tcW w:w="3802" w:type="dxa"/>
          </w:tcPr>
          <w:p w14:paraId="23A7AF10"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Mokinių lankomumo kontrolė</w:t>
            </w:r>
          </w:p>
        </w:tc>
        <w:tc>
          <w:tcPr>
            <w:tcW w:w="2026" w:type="dxa"/>
          </w:tcPr>
          <w:p w14:paraId="72F3C2C4"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Nuolat</w:t>
            </w:r>
          </w:p>
        </w:tc>
        <w:tc>
          <w:tcPr>
            <w:tcW w:w="2632" w:type="dxa"/>
          </w:tcPr>
          <w:p w14:paraId="03F6354F" w14:textId="4F00872D" w:rsidR="002766D4" w:rsidRPr="008A4C33" w:rsidRDefault="009216E3"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p>
          <w:p w14:paraId="257F5E9B" w14:textId="77777777" w:rsidR="00584DBF" w:rsidRDefault="00F6383A"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Irena Kerulienė</w:t>
            </w:r>
          </w:p>
          <w:p w14:paraId="0C83BDC3" w14:textId="7E04962A" w:rsidR="003C2319" w:rsidRPr="008A4C33" w:rsidRDefault="003C2319" w:rsidP="00CC55F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Pavaduotoja Lilija Girulskienė</w:t>
            </w:r>
          </w:p>
        </w:tc>
      </w:tr>
      <w:tr w:rsidR="00584DBF" w:rsidRPr="002C5160" w14:paraId="3432A83F" w14:textId="77777777" w:rsidTr="002766D4">
        <w:trPr>
          <w:trHeight w:val="630"/>
        </w:trPr>
        <w:tc>
          <w:tcPr>
            <w:tcW w:w="900" w:type="dxa"/>
          </w:tcPr>
          <w:p w14:paraId="316C3A7E" w14:textId="019469EC" w:rsidR="00584DBF"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r w:rsidR="00584DBF" w:rsidRPr="008A4C33">
              <w:rPr>
                <w:rFonts w:ascii="Times New Roman" w:hAnsi="Times New Roman" w:cs="Times New Roman"/>
                <w:sz w:val="24"/>
                <w:szCs w:val="24"/>
                <w:lang w:val="lt-LT"/>
              </w:rPr>
              <w:t>.</w:t>
            </w:r>
          </w:p>
        </w:tc>
        <w:tc>
          <w:tcPr>
            <w:tcW w:w="3802" w:type="dxa"/>
          </w:tcPr>
          <w:p w14:paraId="200CC72C"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Tėvų konsultavimas</w:t>
            </w:r>
          </w:p>
          <w:p w14:paraId="2541AB38" w14:textId="77777777" w:rsidR="00584DBF" w:rsidRPr="008A4C33" w:rsidRDefault="00584DBF" w:rsidP="00BB496D">
            <w:pPr>
              <w:rPr>
                <w:rFonts w:ascii="Times New Roman" w:hAnsi="Times New Roman" w:cs="Times New Roman"/>
                <w:sz w:val="24"/>
                <w:szCs w:val="24"/>
                <w:lang w:val="lt-LT"/>
              </w:rPr>
            </w:pPr>
          </w:p>
        </w:tc>
        <w:tc>
          <w:tcPr>
            <w:tcW w:w="2026" w:type="dxa"/>
          </w:tcPr>
          <w:p w14:paraId="63523AB7"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Nuolat</w:t>
            </w:r>
          </w:p>
        </w:tc>
        <w:tc>
          <w:tcPr>
            <w:tcW w:w="2632" w:type="dxa"/>
          </w:tcPr>
          <w:p w14:paraId="4BD64B24" w14:textId="0D0DF9CF" w:rsidR="002766D4" w:rsidRPr="008A4C33" w:rsidRDefault="009216E3"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p>
          <w:p w14:paraId="64A3613C" w14:textId="6F4BD925" w:rsidR="00584DBF" w:rsidRPr="008A4C33" w:rsidRDefault="00F6383A"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Irena Kerulienė</w:t>
            </w:r>
          </w:p>
          <w:p w14:paraId="6AD62412" w14:textId="4CD1BE53" w:rsidR="00584DBF" w:rsidRPr="008A4C33" w:rsidRDefault="003C2319" w:rsidP="00CC55F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Pavaduotoja </w:t>
            </w:r>
            <w:r w:rsidR="00584DBF" w:rsidRPr="008A4C33">
              <w:rPr>
                <w:rFonts w:ascii="Times New Roman" w:hAnsi="Times New Roman" w:cs="Times New Roman"/>
                <w:sz w:val="24"/>
                <w:szCs w:val="24"/>
                <w:lang w:val="lt-LT"/>
              </w:rPr>
              <w:t>Lilija Girulskienė</w:t>
            </w:r>
          </w:p>
        </w:tc>
      </w:tr>
      <w:tr w:rsidR="00584DBF" w:rsidRPr="008A4C33" w14:paraId="3615EB62" w14:textId="77777777" w:rsidTr="002766D4">
        <w:trPr>
          <w:trHeight w:val="630"/>
        </w:trPr>
        <w:tc>
          <w:tcPr>
            <w:tcW w:w="900" w:type="dxa"/>
          </w:tcPr>
          <w:p w14:paraId="166D4D55" w14:textId="09865C61" w:rsidR="00584DBF"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3</w:t>
            </w:r>
            <w:r w:rsidR="00584DBF" w:rsidRPr="008A4C33">
              <w:rPr>
                <w:rFonts w:ascii="Times New Roman" w:hAnsi="Times New Roman" w:cs="Times New Roman"/>
                <w:sz w:val="24"/>
                <w:szCs w:val="24"/>
                <w:lang w:val="lt-LT"/>
              </w:rPr>
              <w:t>.</w:t>
            </w:r>
          </w:p>
        </w:tc>
        <w:tc>
          <w:tcPr>
            <w:tcW w:w="3802" w:type="dxa"/>
          </w:tcPr>
          <w:p w14:paraId="7A3C848D" w14:textId="65E335B2"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Tėvų susirinkimai choreografijos </w:t>
            </w:r>
            <w:r w:rsidR="002766D4" w:rsidRPr="008A4C33">
              <w:rPr>
                <w:rFonts w:ascii="Times New Roman" w:hAnsi="Times New Roman" w:cs="Times New Roman"/>
                <w:sz w:val="24"/>
                <w:szCs w:val="24"/>
                <w:lang w:val="lt-LT"/>
              </w:rPr>
              <w:t xml:space="preserve">ir dailės </w:t>
            </w:r>
            <w:r w:rsidRPr="008A4C33">
              <w:rPr>
                <w:rFonts w:ascii="Times New Roman" w:hAnsi="Times New Roman" w:cs="Times New Roman"/>
                <w:sz w:val="24"/>
                <w:szCs w:val="24"/>
                <w:lang w:val="lt-LT"/>
              </w:rPr>
              <w:t>skyri</w:t>
            </w:r>
            <w:r w:rsidR="002766D4" w:rsidRPr="008A4C33">
              <w:rPr>
                <w:rFonts w:ascii="Times New Roman" w:hAnsi="Times New Roman" w:cs="Times New Roman"/>
                <w:sz w:val="24"/>
                <w:szCs w:val="24"/>
                <w:lang w:val="lt-LT"/>
              </w:rPr>
              <w:t>ų</w:t>
            </w:r>
            <w:r w:rsidRPr="008A4C33">
              <w:rPr>
                <w:rFonts w:ascii="Times New Roman" w:hAnsi="Times New Roman" w:cs="Times New Roman"/>
                <w:sz w:val="24"/>
                <w:szCs w:val="24"/>
                <w:lang w:val="lt-LT"/>
              </w:rPr>
              <w:t xml:space="preserve"> mokinių tėvams tema „Mokinių pasiekimų aptarimas”</w:t>
            </w:r>
          </w:p>
        </w:tc>
        <w:tc>
          <w:tcPr>
            <w:tcW w:w="2026" w:type="dxa"/>
          </w:tcPr>
          <w:p w14:paraId="55813912" w14:textId="6DC280B1" w:rsidR="00584DBF" w:rsidRPr="008A4C33" w:rsidRDefault="00F6383A"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-05-2</w:t>
            </w:r>
            <w:r w:rsidR="007B6CE3">
              <w:rPr>
                <w:rFonts w:ascii="Times New Roman" w:hAnsi="Times New Roman" w:cs="Times New Roman"/>
                <w:sz w:val="24"/>
                <w:szCs w:val="24"/>
                <w:lang w:val="lt-LT"/>
              </w:rPr>
              <w:t>7</w:t>
            </w:r>
          </w:p>
          <w:p w14:paraId="28C89AB6" w14:textId="22A25E2A" w:rsidR="002766D4"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4-12-19</w:t>
            </w:r>
          </w:p>
        </w:tc>
        <w:tc>
          <w:tcPr>
            <w:tcW w:w="2632" w:type="dxa"/>
          </w:tcPr>
          <w:p w14:paraId="32E3FBEE" w14:textId="2A1618E1" w:rsidR="00584DBF" w:rsidRPr="008A4C33" w:rsidRDefault="009216E3"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r w:rsidR="002766D4" w:rsidRPr="008A4C33">
              <w:rPr>
                <w:rFonts w:ascii="Times New Roman" w:hAnsi="Times New Roman" w:cs="Times New Roman"/>
                <w:sz w:val="24"/>
                <w:szCs w:val="24"/>
                <w:lang w:val="lt-LT"/>
              </w:rPr>
              <w:t xml:space="preserve"> </w:t>
            </w:r>
            <w:r w:rsidR="00F6383A" w:rsidRPr="008A4C33">
              <w:rPr>
                <w:rFonts w:ascii="Times New Roman" w:hAnsi="Times New Roman" w:cs="Times New Roman"/>
                <w:sz w:val="24"/>
                <w:szCs w:val="24"/>
                <w:lang w:val="lt-LT"/>
              </w:rPr>
              <w:t>Irena Kerulienė</w:t>
            </w:r>
          </w:p>
          <w:p w14:paraId="6F449BB2" w14:textId="1B376D04" w:rsidR="00584DBF" w:rsidRPr="008A4C33" w:rsidRDefault="002766D4"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Choreografijos ir dailės m</w:t>
            </w:r>
            <w:r w:rsidR="00584DBF" w:rsidRPr="008A4C33">
              <w:rPr>
                <w:rFonts w:ascii="Times New Roman" w:hAnsi="Times New Roman" w:cs="Times New Roman"/>
                <w:sz w:val="24"/>
                <w:szCs w:val="24"/>
                <w:lang w:val="lt-LT"/>
              </w:rPr>
              <w:t>okytojai</w:t>
            </w:r>
          </w:p>
        </w:tc>
      </w:tr>
      <w:tr w:rsidR="00584DBF" w:rsidRPr="002C5160" w14:paraId="462CAD08" w14:textId="77777777" w:rsidTr="002766D4">
        <w:trPr>
          <w:trHeight w:val="630"/>
        </w:trPr>
        <w:tc>
          <w:tcPr>
            <w:tcW w:w="900" w:type="dxa"/>
          </w:tcPr>
          <w:p w14:paraId="01F3E1DA" w14:textId="5230C5B1" w:rsidR="00584DBF"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w:t>
            </w:r>
          </w:p>
        </w:tc>
        <w:tc>
          <w:tcPr>
            <w:tcW w:w="3802" w:type="dxa"/>
          </w:tcPr>
          <w:p w14:paraId="042C141B" w14:textId="77777777" w:rsidR="00584DBF" w:rsidRPr="008A4C33" w:rsidRDefault="00584DBF" w:rsidP="00773079">
            <w:pPr>
              <w:rPr>
                <w:rFonts w:ascii="Times New Roman" w:hAnsi="Times New Roman" w:cs="Times New Roman"/>
                <w:sz w:val="24"/>
                <w:szCs w:val="24"/>
                <w:lang w:val="lt-LT"/>
              </w:rPr>
            </w:pPr>
            <w:r w:rsidRPr="008A4C33">
              <w:rPr>
                <w:rFonts w:ascii="Times New Roman" w:hAnsi="Times New Roman" w:cs="Times New Roman"/>
                <w:sz w:val="24"/>
                <w:szCs w:val="24"/>
                <w:lang w:val="lt-LT"/>
              </w:rPr>
              <w:t>Tėvų susirinkimai muzikos skyriaus mokinių tėvams tema „Mokinių pasiekimų aptarimas”</w:t>
            </w:r>
          </w:p>
        </w:tc>
        <w:tc>
          <w:tcPr>
            <w:tcW w:w="2026" w:type="dxa"/>
          </w:tcPr>
          <w:p w14:paraId="7472B91C" w14:textId="132E84AF" w:rsidR="00584DBF" w:rsidRPr="008A4C33" w:rsidRDefault="00F6383A"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4-05-28</w:t>
            </w:r>
          </w:p>
          <w:p w14:paraId="2A0C1439" w14:textId="77657DCA" w:rsidR="002766D4" w:rsidRPr="008A4C33" w:rsidRDefault="002766D4"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4-12-19</w:t>
            </w:r>
          </w:p>
        </w:tc>
        <w:tc>
          <w:tcPr>
            <w:tcW w:w="2632" w:type="dxa"/>
          </w:tcPr>
          <w:p w14:paraId="0EAB6DD2" w14:textId="4B7E439A" w:rsidR="003C2319" w:rsidRDefault="00ED66A3" w:rsidP="00CC55F0">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Direktoriaus p</w:t>
            </w:r>
            <w:r w:rsidR="003C2319">
              <w:rPr>
                <w:rFonts w:ascii="Times New Roman" w:hAnsi="Times New Roman" w:cs="Times New Roman"/>
                <w:sz w:val="24"/>
                <w:szCs w:val="24"/>
                <w:lang w:val="lt-LT"/>
              </w:rPr>
              <w:t xml:space="preserve">avaduotoja </w:t>
            </w:r>
            <w:r>
              <w:rPr>
                <w:rFonts w:ascii="Times New Roman" w:hAnsi="Times New Roman" w:cs="Times New Roman"/>
                <w:sz w:val="24"/>
                <w:szCs w:val="24"/>
                <w:lang w:val="lt-LT"/>
              </w:rPr>
              <w:t xml:space="preserve">ugdymui </w:t>
            </w:r>
          </w:p>
          <w:p w14:paraId="2C7092F5" w14:textId="1101D740" w:rsidR="00584DBF" w:rsidRPr="008A4C33" w:rsidRDefault="00584DBF" w:rsidP="00CC55F0">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p w14:paraId="75C29DCD" w14:textId="6A0BCB01" w:rsidR="00584DBF" w:rsidRPr="008A4C33" w:rsidRDefault="003C2319" w:rsidP="00ED66A3">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Muzikos skyriaus mokytojai</w:t>
            </w:r>
          </w:p>
        </w:tc>
      </w:tr>
    </w:tbl>
    <w:p w14:paraId="3AF6EF30" w14:textId="61A0D446" w:rsidR="00584DBF" w:rsidRPr="008A4C33" w:rsidRDefault="00584DBF">
      <w:pPr>
        <w:rPr>
          <w:rFonts w:ascii="Times New Roman" w:hAnsi="Times New Roman" w:cs="Times New Roman"/>
          <w:sz w:val="24"/>
          <w:szCs w:val="24"/>
          <w:lang w:val="lt-LT"/>
        </w:rPr>
      </w:pPr>
    </w:p>
    <w:p w14:paraId="2E42D1C4" w14:textId="77777777" w:rsidR="00584DBF" w:rsidRPr="008A4C33" w:rsidRDefault="00584DBF">
      <w:pPr>
        <w:rPr>
          <w:rFonts w:ascii="Times New Roman" w:hAnsi="Times New Roman" w:cs="Times New Roman"/>
          <w:sz w:val="24"/>
          <w:szCs w:val="24"/>
          <w:lang w:val="lt-LT"/>
        </w:rPr>
      </w:pPr>
    </w:p>
    <w:p w14:paraId="54761110" w14:textId="77777777" w:rsidR="00F6383A" w:rsidRPr="008A4C33" w:rsidRDefault="00F6383A">
      <w:pPr>
        <w:rPr>
          <w:rFonts w:ascii="Times New Roman" w:hAnsi="Times New Roman" w:cs="Times New Roman"/>
          <w:sz w:val="24"/>
          <w:szCs w:val="24"/>
          <w:lang w:val="lt-LT"/>
        </w:rPr>
      </w:pPr>
    </w:p>
    <w:p w14:paraId="507969E1" w14:textId="77777777" w:rsidR="00584DBF" w:rsidRPr="008A4C33" w:rsidRDefault="00584DBF">
      <w:pPr>
        <w:rPr>
          <w:rFonts w:ascii="Times New Roman" w:hAnsi="Times New Roman" w:cs="Times New Roman"/>
          <w:sz w:val="24"/>
          <w:szCs w:val="24"/>
          <w:lang w:val="lt-LT"/>
        </w:rPr>
      </w:pPr>
    </w:p>
    <w:p w14:paraId="5CDFB920" w14:textId="77777777" w:rsidR="00F6383A" w:rsidRPr="008A4C33" w:rsidRDefault="00F6383A">
      <w:pPr>
        <w:rPr>
          <w:rFonts w:ascii="Times New Roman" w:hAnsi="Times New Roman" w:cs="Times New Roman"/>
          <w:sz w:val="24"/>
          <w:szCs w:val="24"/>
          <w:lang w:val="lt-LT"/>
        </w:rPr>
      </w:pPr>
    </w:p>
    <w:p w14:paraId="0DCDD90B" w14:textId="1E76306C" w:rsidR="00F6383A" w:rsidRPr="008A4C33" w:rsidRDefault="00F6383A">
      <w:pPr>
        <w:rPr>
          <w:rFonts w:ascii="Times New Roman" w:hAnsi="Times New Roman" w:cs="Times New Roman"/>
          <w:sz w:val="24"/>
          <w:szCs w:val="24"/>
          <w:lang w:val="lt-LT"/>
        </w:rPr>
      </w:pPr>
    </w:p>
    <w:p w14:paraId="372C6465" w14:textId="3D144345" w:rsidR="00CC55F0" w:rsidRPr="008A4C33" w:rsidRDefault="00CC55F0">
      <w:pPr>
        <w:rPr>
          <w:rFonts w:ascii="Times New Roman" w:hAnsi="Times New Roman" w:cs="Times New Roman"/>
          <w:sz w:val="24"/>
          <w:szCs w:val="24"/>
          <w:lang w:val="lt-LT"/>
        </w:rPr>
      </w:pPr>
    </w:p>
    <w:p w14:paraId="4D6579F8" w14:textId="4904F902" w:rsidR="00CC55F0" w:rsidRPr="008A4C33" w:rsidRDefault="00CC55F0">
      <w:pPr>
        <w:rPr>
          <w:rFonts w:ascii="Times New Roman" w:hAnsi="Times New Roman" w:cs="Times New Roman"/>
          <w:sz w:val="24"/>
          <w:szCs w:val="24"/>
          <w:lang w:val="lt-LT"/>
        </w:rPr>
      </w:pPr>
    </w:p>
    <w:p w14:paraId="0DEEFD85" w14:textId="77777777" w:rsidR="009216E3" w:rsidRPr="008A4C33" w:rsidRDefault="009216E3">
      <w:pPr>
        <w:rPr>
          <w:rFonts w:ascii="Times New Roman" w:hAnsi="Times New Roman" w:cs="Times New Roman"/>
          <w:sz w:val="24"/>
          <w:szCs w:val="24"/>
          <w:lang w:val="lt-LT"/>
        </w:rPr>
      </w:pPr>
    </w:p>
    <w:p w14:paraId="6CB98ED6" w14:textId="77777777" w:rsidR="00584DBF" w:rsidRDefault="00584DBF">
      <w:pPr>
        <w:rPr>
          <w:rFonts w:ascii="Times New Roman" w:hAnsi="Times New Roman" w:cs="Times New Roman"/>
          <w:sz w:val="24"/>
          <w:szCs w:val="24"/>
          <w:lang w:val="lt-LT"/>
        </w:rPr>
      </w:pPr>
    </w:p>
    <w:p w14:paraId="39C522B0" w14:textId="77777777" w:rsidR="004676A7" w:rsidRPr="008A4C33" w:rsidRDefault="004676A7">
      <w:pPr>
        <w:rPr>
          <w:rFonts w:ascii="Times New Roman" w:hAnsi="Times New Roman" w:cs="Times New Roman"/>
          <w:sz w:val="24"/>
          <w:szCs w:val="24"/>
          <w:lang w:val="lt-LT"/>
        </w:rPr>
      </w:pPr>
    </w:p>
    <w:p w14:paraId="25A9A1F4" w14:textId="53343BB9" w:rsidR="00584DBF" w:rsidRPr="008A4C33" w:rsidRDefault="00584DBF" w:rsidP="008D44C8">
      <w:pPr>
        <w:pStyle w:val="NoSpacing"/>
        <w:rPr>
          <w:rFonts w:ascii="Times New Roman" w:hAnsi="Times New Roman" w:cs="Times New Roman"/>
          <w:sz w:val="24"/>
          <w:szCs w:val="24"/>
          <w:lang w:val="lt-LT"/>
        </w:rPr>
      </w:pPr>
      <w:r w:rsidRPr="008A4C33">
        <w:rPr>
          <w:sz w:val="24"/>
          <w:szCs w:val="24"/>
          <w:lang w:val="lt-LT"/>
        </w:rPr>
        <w:lastRenderedPageBreak/>
        <w:t xml:space="preserve">                            </w:t>
      </w:r>
      <w:r w:rsidR="008D44C8" w:rsidRPr="008A4C33">
        <w:rPr>
          <w:sz w:val="24"/>
          <w:szCs w:val="24"/>
          <w:lang w:val="lt-LT"/>
        </w:rPr>
        <w:t xml:space="preserve">                    </w:t>
      </w:r>
      <w:r w:rsidRPr="008A4C33">
        <w:rPr>
          <w:sz w:val="24"/>
          <w:szCs w:val="24"/>
          <w:lang w:val="lt-LT"/>
        </w:rPr>
        <w:t xml:space="preserve">                 </w:t>
      </w:r>
      <w:r w:rsidR="00BE0EFC" w:rsidRPr="008A4C33">
        <w:rPr>
          <w:sz w:val="24"/>
          <w:szCs w:val="24"/>
          <w:lang w:val="lt-LT"/>
        </w:rPr>
        <w:t xml:space="preserve">                            </w:t>
      </w:r>
      <w:r w:rsidRPr="008A4C33">
        <w:rPr>
          <w:sz w:val="24"/>
          <w:szCs w:val="24"/>
          <w:lang w:val="lt-LT"/>
        </w:rPr>
        <w:t xml:space="preserve">                 </w:t>
      </w:r>
      <w:r w:rsidRPr="008A4C33">
        <w:rPr>
          <w:rFonts w:ascii="Times New Roman" w:hAnsi="Times New Roman" w:cs="Times New Roman"/>
          <w:sz w:val="24"/>
          <w:szCs w:val="24"/>
          <w:lang w:val="lt-LT"/>
        </w:rPr>
        <w:t>Švenčionių J.</w:t>
      </w:r>
      <w:r w:rsidR="00BE0EFC"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Siniaus meno mokyklos</w:t>
      </w:r>
    </w:p>
    <w:p w14:paraId="77B6CB01" w14:textId="5664B2FA"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BE0EFC" w:rsidRPr="008A4C33">
        <w:rPr>
          <w:rFonts w:ascii="Times New Roman" w:hAnsi="Times New Roman" w:cs="Times New Roman"/>
          <w:sz w:val="24"/>
          <w:szCs w:val="24"/>
          <w:lang w:val="lt-LT"/>
        </w:rPr>
        <w:t xml:space="preserve">                   </w:t>
      </w:r>
      <w:r w:rsidR="00C12F3B" w:rsidRPr="008A4C33">
        <w:rPr>
          <w:rFonts w:ascii="Times New Roman" w:hAnsi="Times New Roman" w:cs="Times New Roman"/>
          <w:sz w:val="24"/>
          <w:szCs w:val="24"/>
          <w:lang w:val="lt-LT"/>
        </w:rPr>
        <w:t xml:space="preserve">       20</w:t>
      </w:r>
      <w:r w:rsidR="002766D4" w:rsidRPr="008A4C33">
        <w:rPr>
          <w:rFonts w:ascii="Times New Roman" w:hAnsi="Times New Roman" w:cs="Times New Roman"/>
          <w:sz w:val="24"/>
          <w:szCs w:val="24"/>
          <w:lang w:val="lt-LT"/>
        </w:rPr>
        <w:t>2</w:t>
      </w:r>
      <w:r w:rsidR="003F630F">
        <w:rPr>
          <w:rFonts w:ascii="Times New Roman" w:hAnsi="Times New Roman" w:cs="Times New Roman"/>
          <w:sz w:val="24"/>
          <w:szCs w:val="24"/>
          <w:lang w:val="lt-LT"/>
        </w:rPr>
        <w:t>4</w:t>
      </w:r>
      <w:r w:rsidR="00FA17E6"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m. veiklos programos</w:t>
      </w:r>
    </w:p>
    <w:p w14:paraId="3A96DC80" w14:textId="2EADD9A3" w:rsidR="00584DBF" w:rsidRPr="008A4C33" w:rsidRDefault="00584DBF" w:rsidP="008D44C8">
      <w:pPr>
        <w:pStyle w:val="NoSpacing"/>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                                                           </w:t>
      </w:r>
      <w:r w:rsidR="00FA17E6" w:rsidRPr="008A4C33">
        <w:rPr>
          <w:rFonts w:ascii="Times New Roman" w:hAnsi="Times New Roman" w:cs="Times New Roman"/>
          <w:sz w:val="24"/>
          <w:szCs w:val="24"/>
          <w:lang w:val="lt-LT"/>
        </w:rPr>
        <w:t xml:space="preserve">                              </w:t>
      </w:r>
      <w:r w:rsidRPr="008A4C33">
        <w:rPr>
          <w:rFonts w:ascii="Times New Roman" w:hAnsi="Times New Roman" w:cs="Times New Roman"/>
          <w:sz w:val="24"/>
          <w:szCs w:val="24"/>
          <w:lang w:val="lt-LT"/>
        </w:rPr>
        <w:t xml:space="preserve">          </w:t>
      </w:r>
      <w:r w:rsidR="002766D4" w:rsidRPr="008A4C33">
        <w:rPr>
          <w:rFonts w:ascii="Times New Roman" w:hAnsi="Times New Roman" w:cs="Times New Roman"/>
          <w:sz w:val="24"/>
          <w:szCs w:val="24"/>
          <w:lang w:val="lt-LT"/>
        </w:rPr>
        <w:t>5</w:t>
      </w:r>
      <w:r w:rsidRPr="008A4C33">
        <w:rPr>
          <w:rFonts w:ascii="Times New Roman" w:hAnsi="Times New Roman" w:cs="Times New Roman"/>
          <w:sz w:val="24"/>
          <w:szCs w:val="24"/>
          <w:lang w:val="lt-LT"/>
        </w:rPr>
        <w:t xml:space="preserve"> priedas</w:t>
      </w:r>
    </w:p>
    <w:p w14:paraId="4895ED25" w14:textId="77777777" w:rsidR="00093468" w:rsidRPr="008A4C33" w:rsidRDefault="00093468" w:rsidP="008D44C8">
      <w:pPr>
        <w:pStyle w:val="NoSpacing"/>
        <w:rPr>
          <w:rFonts w:ascii="Times New Roman" w:hAnsi="Times New Roman" w:cs="Times New Roman"/>
          <w:sz w:val="24"/>
          <w:szCs w:val="24"/>
          <w:lang w:val="lt-LT"/>
        </w:rPr>
      </w:pPr>
    </w:p>
    <w:p w14:paraId="3AB78BB1" w14:textId="77777777" w:rsidR="00584DBF" w:rsidRPr="008A4C33" w:rsidRDefault="00584DBF" w:rsidP="00954ADE">
      <w:pPr>
        <w:jc w:val="center"/>
        <w:rPr>
          <w:rFonts w:ascii="Times New Roman" w:hAnsi="Times New Roman" w:cs="Times New Roman"/>
          <w:b/>
          <w:bCs/>
          <w:sz w:val="24"/>
          <w:szCs w:val="24"/>
          <w:lang w:val="lt-LT"/>
        </w:rPr>
      </w:pPr>
      <w:r w:rsidRPr="008A4C33">
        <w:rPr>
          <w:rFonts w:ascii="Times New Roman" w:hAnsi="Times New Roman" w:cs="Times New Roman"/>
          <w:b/>
          <w:bCs/>
          <w:sz w:val="24"/>
          <w:szCs w:val="24"/>
          <w:lang w:val="lt-LT"/>
        </w:rPr>
        <w:t>MOKYKLOS RENGINIAI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3735"/>
        <w:gridCol w:w="1847"/>
        <w:gridCol w:w="2730"/>
      </w:tblGrid>
      <w:tr w:rsidR="00584DBF" w:rsidRPr="008A4C33" w14:paraId="366985EA" w14:textId="77777777" w:rsidTr="00ED66A3">
        <w:tc>
          <w:tcPr>
            <w:tcW w:w="898" w:type="dxa"/>
          </w:tcPr>
          <w:p w14:paraId="2E76EAAE" w14:textId="77777777" w:rsidR="00584DBF" w:rsidRPr="008A4C33" w:rsidRDefault="00A328E2" w:rsidP="00BB496D">
            <w:pPr>
              <w:spacing w:line="360" w:lineRule="auto"/>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E</w:t>
            </w:r>
            <w:r w:rsidR="00584DBF" w:rsidRPr="008A4C33">
              <w:rPr>
                <w:rFonts w:ascii="Times New Roman" w:hAnsi="Times New Roman" w:cs="Times New Roman"/>
                <w:sz w:val="24"/>
                <w:szCs w:val="24"/>
                <w:lang w:val="lt-LT"/>
              </w:rPr>
              <w:t>il.Nr.</w:t>
            </w:r>
          </w:p>
        </w:tc>
        <w:tc>
          <w:tcPr>
            <w:tcW w:w="3735" w:type="dxa"/>
          </w:tcPr>
          <w:p w14:paraId="2315E5D6"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Priemonės</w:t>
            </w:r>
          </w:p>
        </w:tc>
        <w:tc>
          <w:tcPr>
            <w:tcW w:w="1847" w:type="dxa"/>
          </w:tcPr>
          <w:p w14:paraId="1A1F074E"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Data</w:t>
            </w:r>
          </w:p>
        </w:tc>
        <w:tc>
          <w:tcPr>
            <w:tcW w:w="2730" w:type="dxa"/>
          </w:tcPr>
          <w:p w14:paraId="3367F688"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Atsakingas</w:t>
            </w:r>
          </w:p>
        </w:tc>
      </w:tr>
      <w:tr w:rsidR="00584DBF" w:rsidRPr="008A4C33" w14:paraId="7A716A35" w14:textId="77777777" w:rsidTr="00ED66A3">
        <w:trPr>
          <w:trHeight w:val="1153"/>
        </w:trPr>
        <w:tc>
          <w:tcPr>
            <w:tcW w:w="898" w:type="dxa"/>
          </w:tcPr>
          <w:p w14:paraId="094338EE" w14:textId="77777777" w:rsidR="00584DBF" w:rsidRPr="008A4C33" w:rsidRDefault="00584DB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1.</w:t>
            </w:r>
          </w:p>
        </w:tc>
        <w:tc>
          <w:tcPr>
            <w:tcW w:w="3735" w:type="dxa"/>
          </w:tcPr>
          <w:p w14:paraId="72EBAA8B" w14:textId="443806A4" w:rsidR="00584DBF" w:rsidRPr="008A4C33" w:rsidRDefault="00F77B7F" w:rsidP="0080472C">
            <w:pPr>
              <w:rPr>
                <w:rFonts w:ascii="Times New Roman" w:hAnsi="Times New Roman" w:cs="Times New Roman"/>
                <w:sz w:val="24"/>
                <w:szCs w:val="24"/>
                <w:lang w:val="lt-LT"/>
              </w:rPr>
            </w:pPr>
            <w:r w:rsidRPr="008A4C33">
              <w:rPr>
                <w:rFonts w:ascii="Times New Roman" w:hAnsi="Times New Roman" w:cs="Times New Roman"/>
                <w:sz w:val="24"/>
                <w:szCs w:val="24"/>
                <w:lang w:val="lt-LT"/>
              </w:rPr>
              <w:t>Dailės darbų paroda skirta Lietuvai</w:t>
            </w:r>
          </w:p>
        </w:tc>
        <w:tc>
          <w:tcPr>
            <w:tcW w:w="1847" w:type="dxa"/>
          </w:tcPr>
          <w:p w14:paraId="55FA9D84" w14:textId="719E3658" w:rsidR="00584DBF" w:rsidRPr="008A4C33" w:rsidRDefault="0073140C"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F77B7F" w:rsidRPr="008A4C33">
              <w:rPr>
                <w:rFonts w:ascii="Times New Roman" w:hAnsi="Times New Roman" w:cs="Times New Roman"/>
                <w:sz w:val="24"/>
                <w:szCs w:val="24"/>
                <w:lang w:val="lt-LT"/>
              </w:rPr>
              <w:t>2</w:t>
            </w:r>
            <w:r w:rsidR="003F630F">
              <w:rPr>
                <w:rFonts w:ascii="Times New Roman" w:hAnsi="Times New Roman" w:cs="Times New Roman"/>
                <w:sz w:val="24"/>
                <w:szCs w:val="24"/>
                <w:lang w:val="lt-LT"/>
              </w:rPr>
              <w:t>4</w:t>
            </w:r>
            <w:r w:rsidR="00F77B7F" w:rsidRPr="008A4C33">
              <w:rPr>
                <w:rFonts w:ascii="Times New Roman" w:hAnsi="Times New Roman" w:cs="Times New Roman"/>
                <w:sz w:val="24"/>
                <w:szCs w:val="24"/>
                <w:lang w:val="lt-LT"/>
              </w:rPr>
              <w:t>-01-13</w:t>
            </w:r>
          </w:p>
        </w:tc>
        <w:tc>
          <w:tcPr>
            <w:tcW w:w="2730" w:type="dxa"/>
          </w:tcPr>
          <w:p w14:paraId="60B288E1" w14:textId="77777777" w:rsidR="00584DBF" w:rsidRPr="008A4C33" w:rsidRDefault="00F77B7F"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p w14:paraId="0A79B715" w14:textId="72E4C308" w:rsidR="00F77B7F" w:rsidRPr="008A4C33" w:rsidRDefault="00F77B7F"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Janina Dindienė</w:t>
            </w:r>
          </w:p>
        </w:tc>
      </w:tr>
      <w:tr w:rsidR="00F77B7F" w:rsidRPr="008A4C33" w14:paraId="3043BD08" w14:textId="77777777" w:rsidTr="00ED66A3">
        <w:trPr>
          <w:trHeight w:val="1153"/>
        </w:trPr>
        <w:tc>
          <w:tcPr>
            <w:tcW w:w="898" w:type="dxa"/>
          </w:tcPr>
          <w:p w14:paraId="444DBD52" w14:textId="6E150574" w:rsidR="00F77B7F" w:rsidRPr="008A4C33" w:rsidRDefault="00F77B7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w:t>
            </w:r>
          </w:p>
        </w:tc>
        <w:tc>
          <w:tcPr>
            <w:tcW w:w="3735" w:type="dxa"/>
          </w:tcPr>
          <w:p w14:paraId="7564BEB0" w14:textId="05C6A7BE" w:rsidR="00F77B7F" w:rsidRPr="008A4C33" w:rsidRDefault="00F77B7F" w:rsidP="0080472C">
            <w:pPr>
              <w:rPr>
                <w:rFonts w:ascii="Times New Roman" w:hAnsi="Times New Roman" w:cs="Times New Roman"/>
                <w:sz w:val="24"/>
                <w:szCs w:val="24"/>
                <w:lang w:val="lt-LT"/>
              </w:rPr>
            </w:pPr>
            <w:r w:rsidRPr="008A4C33">
              <w:rPr>
                <w:rFonts w:ascii="Times New Roman" w:hAnsi="Times New Roman" w:cs="Times New Roman"/>
                <w:sz w:val="24"/>
                <w:szCs w:val="24"/>
                <w:lang w:val="lt-LT"/>
              </w:rPr>
              <w:t>Mokyklos erdvių papuošimas</w:t>
            </w:r>
          </w:p>
        </w:tc>
        <w:tc>
          <w:tcPr>
            <w:tcW w:w="1847" w:type="dxa"/>
          </w:tcPr>
          <w:p w14:paraId="34F46637" w14:textId="22B94C26" w:rsidR="00F77B7F" w:rsidRPr="008A4C33" w:rsidRDefault="00F77B7F"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00041479">
              <w:rPr>
                <w:rFonts w:ascii="Times New Roman" w:hAnsi="Times New Roman" w:cs="Times New Roman"/>
                <w:sz w:val="24"/>
                <w:szCs w:val="24"/>
                <w:lang w:val="lt-LT"/>
              </w:rPr>
              <w:t xml:space="preserve"> m.</w:t>
            </w:r>
          </w:p>
        </w:tc>
        <w:tc>
          <w:tcPr>
            <w:tcW w:w="2730" w:type="dxa"/>
          </w:tcPr>
          <w:p w14:paraId="6E47690A" w14:textId="77777777" w:rsidR="00214234" w:rsidRPr="008A4C33" w:rsidRDefault="00214234"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p w14:paraId="1F02249F" w14:textId="44959A6C" w:rsidR="00F77B7F" w:rsidRPr="008A4C33" w:rsidRDefault="00214234"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Janina Dindienė</w:t>
            </w:r>
          </w:p>
        </w:tc>
      </w:tr>
      <w:tr w:rsidR="007937AF" w:rsidRPr="008A4C33" w14:paraId="6369F34C" w14:textId="77777777" w:rsidTr="00ED66A3">
        <w:trPr>
          <w:trHeight w:val="1153"/>
        </w:trPr>
        <w:tc>
          <w:tcPr>
            <w:tcW w:w="898" w:type="dxa"/>
          </w:tcPr>
          <w:p w14:paraId="51E3A3C1" w14:textId="72A784BF" w:rsidR="007937AF" w:rsidRPr="008A4C33" w:rsidRDefault="007937AF"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3735" w:type="dxa"/>
          </w:tcPr>
          <w:p w14:paraId="250E0B57" w14:textId="775B7D3D" w:rsidR="007937AF" w:rsidRPr="008A4C33" w:rsidRDefault="00550221" w:rsidP="00550221">
            <w:pPr>
              <w:rPr>
                <w:rFonts w:ascii="Times New Roman" w:hAnsi="Times New Roman" w:cs="Times New Roman"/>
                <w:sz w:val="24"/>
                <w:szCs w:val="24"/>
                <w:lang w:val="lt-LT"/>
              </w:rPr>
            </w:pPr>
            <w:r>
              <w:rPr>
                <w:rFonts w:ascii="Times New Roman" w:hAnsi="Times New Roman" w:cs="Times New Roman"/>
                <w:sz w:val="24"/>
                <w:szCs w:val="24"/>
                <w:lang w:val="lt-LT"/>
              </w:rPr>
              <w:t>Sausio 13 –osios, Laisvės gynėjų dienos minėjimas</w:t>
            </w:r>
            <w:r w:rsidR="002851A5">
              <w:rPr>
                <w:rFonts w:ascii="Times New Roman" w:hAnsi="Times New Roman" w:cs="Times New Roman"/>
                <w:sz w:val="24"/>
                <w:szCs w:val="24"/>
                <w:lang w:val="lt-LT"/>
              </w:rPr>
              <w:t xml:space="preserve"> KC</w:t>
            </w:r>
          </w:p>
        </w:tc>
        <w:tc>
          <w:tcPr>
            <w:tcW w:w="1847" w:type="dxa"/>
          </w:tcPr>
          <w:p w14:paraId="26D5D57C" w14:textId="5AEE822C" w:rsidR="007937AF" w:rsidRPr="008A4C33" w:rsidRDefault="00550221"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2024-01-13</w:t>
            </w:r>
          </w:p>
        </w:tc>
        <w:tc>
          <w:tcPr>
            <w:tcW w:w="2730" w:type="dxa"/>
          </w:tcPr>
          <w:p w14:paraId="746BB775" w14:textId="6C6FE1C7" w:rsidR="007937AF" w:rsidRPr="008A4C33" w:rsidRDefault="00550221"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Renata Grigianecienė</w:t>
            </w:r>
          </w:p>
        </w:tc>
      </w:tr>
      <w:tr w:rsidR="00D81C95" w:rsidRPr="008A4C33" w14:paraId="57D65126" w14:textId="77777777" w:rsidTr="004E6191">
        <w:trPr>
          <w:trHeight w:val="637"/>
        </w:trPr>
        <w:tc>
          <w:tcPr>
            <w:tcW w:w="898" w:type="dxa"/>
          </w:tcPr>
          <w:p w14:paraId="0073FC26" w14:textId="11A58184" w:rsidR="00D81C95" w:rsidRPr="008A4C33" w:rsidRDefault="007937AF"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D81C95">
              <w:rPr>
                <w:rFonts w:ascii="Times New Roman" w:hAnsi="Times New Roman" w:cs="Times New Roman"/>
                <w:sz w:val="24"/>
                <w:szCs w:val="24"/>
                <w:lang w:val="lt-LT"/>
              </w:rPr>
              <w:t>.</w:t>
            </w:r>
          </w:p>
        </w:tc>
        <w:tc>
          <w:tcPr>
            <w:tcW w:w="3735" w:type="dxa"/>
          </w:tcPr>
          <w:p w14:paraId="7C9CF852" w14:textId="01315B1B" w:rsidR="00D81C95" w:rsidRPr="008A4C33" w:rsidRDefault="004E6191" w:rsidP="0080472C">
            <w:pPr>
              <w:rPr>
                <w:rFonts w:ascii="Times New Roman" w:hAnsi="Times New Roman" w:cs="Times New Roman"/>
                <w:sz w:val="24"/>
                <w:szCs w:val="24"/>
                <w:lang w:val="lt-LT"/>
              </w:rPr>
            </w:pPr>
            <w:r>
              <w:rPr>
                <w:rFonts w:ascii="Times New Roman" w:hAnsi="Times New Roman" w:cs="Times New Roman"/>
                <w:sz w:val="24"/>
                <w:szCs w:val="24"/>
                <w:lang w:val="lt-LT"/>
              </w:rPr>
              <w:t>Rajoninis skaitovų konkursas.</w:t>
            </w:r>
          </w:p>
        </w:tc>
        <w:tc>
          <w:tcPr>
            <w:tcW w:w="1847" w:type="dxa"/>
          </w:tcPr>
          <w:p w14:paraId="2CEF5CAD" w14:textId="0010BFBC" w:rsidR="00D81C95" w:rsidRPr="008A4C33" w:rsidRDefault="004E6191"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2024-01-2</w:t>
            </w:r>
            <w:r w:rsidR="00E37521">
              <w:rPr>
                <w:rFonts w:ascii="Times New Roman" w:hAnsi="Times New Roman" w:cs="Times New Roman"/>
                <w:sz w:val="24"/>
                <w:szCs w:val="24"/>
                <w:lang w:val="lt-LT"/>
              </w:rPr>
              <w:t>6</w:t>
            </w:r>
          </w:p>
        </w:tc>
        <w:tc>
          <w:tcPr>
            <w:tcW w:w="2730" w:type="dxa"/>
          </w:tcPr>
          <w:p w14:paraId="75C313AA" w14:textId="0C664908" w:rsidR="00041479" w:rsidRPr="008A4C33" w:rsidRDefault="004E6191"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tc>
      </w:tr>
      <w:tr w:rsidR="00D81C95" w:rsidRPr="008A4C33" w14:paraId="0D379F6A" w14:textId="77777777" w:rsidTr="00ED66A3">
        <w:trPr>
          <w:trHeight w:val="1153"/>
        </w:trPr>
        <w:tc>
          <w:tcPr>
            <w:tcW w:w="898" w:type="dxa"/>
          </w:tcPr>
          <w:p w14:paraId="0E6DFD70" w14:textId="4A05A9C0" w:rsidR="00D81C95" w:rsidRPr="00C27443" w:rsidRDefault="00C27443" w:rsidP="00C27443">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C27443">
              <w:rPr>
                <w:rFonts w:ascii="Times New Roman" w:hAnsi="Times New Roman" w:cs="Times New Roman"/>
                <w:sz w:val="24"/>
                <w:szCs w:val="24"/>
                <w:lang w:val="lt-LT"/>
              </w:rPr>
              <w:t>5.</w:t>
            </w:r>
          </w:p>
        </w:tc>
        <w:tc>
          <w:tcPr>
            <w:tcW w:w="3735" w:type="dxa"/>
          </w:tcPr>
          <w:p w14:paraId="2CA07A98" w14:textId="35FA66C0" w:rsidR="00D81C95" w:rsidRDefault="009C6E5A" w:rsidP="004E6191">
            <w:pPr>
              <w:rPr>
                <w:rFonts w:ascii="Times New Roman" w:hAnsi="Times New Roman" w:cs="Times New Roman"/>
                <w:sz w:val="24"/>
                <w:szCs w:val="24"/>
                <w:lang w:val="lt-LT"/>
              </w:rPr>
            </w:pPr>
            <w:r>
              <w:rPr>
                <w:rFonts w:ascii="Times New Roman" w:hAnsi="Times New Roman" w:cs="Times New Roman"/>
                <w:sz w:val="24"/>
                <w:szCs w:val="24"/>
                <w:lang w:val="lt-LT"/>
              </w:rPr>
              <w:t>Koncertas senelių namų gyventojams, skirtas Vasario 16-ąjai paminėti</w:t>
            </w:r>
          </w:p>
        </w:tc>
        <w:tc>
          <w:tcPr>
            <w:tcW w:w="1847" w:type="dxa"/>
          </w:tcPr>
          <w:p w14:paraId="238BE8F2" w14:textId="07D74E8A" w:rsidR="00D81C95" w:rsidRDefault="003F630F"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6A01DA">
              <w:rPr>
                <w:rFonts w:ascii="Times New Roman" w:hAnsi="Times New Roman" w:cs="Times New Roman"/>
                <w:sz w:val="24"/>
                <w:szCs w:val="24"/>
                <w:lang w:val="lt-LT"/>
              </w:rPr>
              <w:t>-02-09</w:t>
            </w:r>
          </w:p>
        </w:tc>
        <w:tc>
          <w:tcPr>
            <w:tcW w:w="2730" w:type="dxa"/>
          </w:tcPr>
          <w:p w14:paraId="6ACD7C98" w14:textId="77777777" w:rsidR="00D81C95" w:rsidRDefault="009C6E5A"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Jolanta Razmienė</w:t>
            </w:r>
          </w:p>
          <w:p w14:paraId="49744994" w14:textId="0035EF7B" w:rsidR="006E2198" w:rsidRDefault="006E2198" w:rsidP="008E5BE2">
            <w:pPr>
              <w:spacing w:after="0"/>
              <w:jc w:val="center"/>
              <w:rPr>
                <w:rFonts w:ascii="Times New Roman" w:hAnsi="Times New Roman" w:cs="Times New Roman"/>
                <w:sz w:val="24"/>
                <w:szCs w:val="24"/>
                <w:lang w:val="lt-LT"/>
              </w:rPr>
            </w:pPr>
          </w:p>
        </w:tc>
      </w:tr>
      <w:tr w:rsidR="00D81C95" w:rsidRPr="008A4C33" w14:paraId="3504FB94" w14:textId="77777777" w:rsidTr="00ED66A3">
        <w:trPr>
          <w:trHeight w:val="1153"/>
        </w:trPr>
        <w:tc>
          <w:tcPr>
            <w:tcW w:w="898" w:type="dxa"/>
          </w:tcPr>
          <w:p w14:paraId="00F8C5C7" w14:textId="63B1F610" w:rsidR="00D81C95" w:rsidRPr="00D467E9" w:rsidRDefault="00D467E9" w:rsidP="00D467E9">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735" w:type="dxa"/>
          </w:tcPr>
          <w:p w14:paraId="62C81485" w14:textId="0361384B" w:rsidR="00D81C95" w:rsidRDefault="00DE2847" w:rsidP="00DE2847">
            <w:pPr>
              <w:rPr>
                <w:rFonts w:ascii="Times New Roman" w:hAnsi="Times New Roman" w:cs="Times New Roman"/>
                <w:sz w:val="24"/>
                <w:szCs w:val="24"/>
                <w:lang w:val="lt-LT"/>
              </w:rPr>
            </w:pPr>
            <w:r>
              <w:rPr>
                <w:rFonts w:ascii="Times New Roman" w:hAnsi="Times New Roman" w:cs="Times New Roman"/>
                <w:sz w:val="24"/>
                <w:szCs w:val="24"/>
                <w:lang w:val="lt-LT"/>
              </w:rPr>
              <w:t>Koncertai rajono bendruomenei, skirti</w:t>
            </w:r>
            <w:r w:rsidR="0076132E">
              <w:rPr>
                <w:rFonts w:ascii="Times New Roman" w:hAnsi="Times New Roman" w:cs="Times New Roman"/>
                <w:sz w:val="24"/>
                <w:szCs w:val="24"/>
                <w:lang w:val="lt-LT"/>
              </w:rPr>
              <w:t xml:space="preserve"> </w:t>
            </w:r>
            <w:r>
              <w:rPr>
                <w:rFonts w:ascii="Times New Roman" w:hAnsi="Times New Roman" w:cs="Times New Roman"/>
                <w:sz w:val="24"/>
                <w:szCs w:val="24"/>
                <w:lang w:val="lt-LT"/>
              </w:rPr>
              <w:t>Vasario 16-ąjai paminėti</w:t>
            </w:r>
            <w:r w:rsidR="00DA0A48">
              <w:rPr>
                <w:rFonts w:ascii="Times New Roman" w:hAnsi="Times New Roman" w:cs="Times New Roman"/>
                <w:sz w:val="24"/>
                <w:szCs w:val="24"/>
                <w:lang w:val="lt-LT"/>
              </w:rPr>
              <w:t xml:space="preserve"> (Vidutinė, Strūnaitis)</w:t>
            </w:r>
          </w:p>
        </w:tc>
        <w:tc>
          <w:tcPr>
            <w:tcW w:w="1847" w:type="dxa"/>
          </w:tcPr>
          <w:p w14:paraId="30C8191F" w14:textId="3AB9BCEC" w:rsidR="00D81C95" w:rsidRDefault="003F630F"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DE2847">
              <w:rPr>
                <w:rFonts w:ascii="Times New Roman" w:hAnsi="Times New Roman" w:cs="Times New Roman"/>
                <w:sz w:val="24"/>
                <w:szCs w:val="24"/>
                <w:lang w:val="lt-LT"/>
              </w:rPr>
              <w:t>-02-15</w:t>
            </w:r>
          </w:p>
        </w:tc>
        <w:tc>
          <w:tcPr>
            <w:tcW w:w="2730" w:type="dxa"/>
          </w:tcPr>
          <w:p w14:paraId="0778814C" w14:textId="211A121F" w:rsidR="006E2198" w:rsidRDefault="00160A22"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Jūratė Mažvilienė</w:t>
            </w:r>
          </w:p>
        </w:tc>
      </w:tr>
      <w:tr w:rsidR="00584DBF" w:rsidRPr="008A4C33" w14:paraId="56D1595D" w14:textId="77777777" w:rsidTr="00ED66A3">
        <w:tc>
          <w:tcPr>
            <w:tcW w:w="898" w:type="dxa"/>
          </w:tcPr>
          <w:p w14:paraId="6C045B54" w14:textId="69671E8D" w:rsidR="00584DBF" w:rsidRPr="008A4C33" w:rsidRDefault="00D467E9"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7</w:t>
            </w:r>
            <w:r w:rsidR="00584DBF" w:rsidRPr="008A4C33">
              <w:rPr>
                <w:rFonts w:ascii="Times New Roman" w:hAnsi="Times New Roman" w:cs="Times New Roman"/>
                <w:sz w:val="24"/>
                <w:szCs w:val="24"/>
                <w:lang w:val="lt-LT"/>
              </w:rPr>
              <w:t>.</w:t>
            </w:r>
          </w:p>
        </w:tc>
        <w:tc>
          <w:tcPr>
            <w:tcW w:w="3735" w:type="dxa"/>
          </w:tcPr>
          <w:p w14:paraId="7E308AE4" w14:textId="48258658"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Dailės skyri</w:t>
            </w:r>
            <w:r w:rsidR="00216070">
              <w:rPr>
                <w:rFonts w:ascii="Times New Roman" w:hAnsi="Times New Roman" w:cs="Times New Roman"/>
                <w:sz w:val="24"/>
                <w:szCs w:val="24"/>
                <w:lang w:val="lt-LT"/>
              </w:rPr>
              <w:t>aus mokinių dailės darbų parodos, skirtos Vasario 16-ai ir Kovo 11-ai paminėti</w:t>
            </w:r>
          </w:p>
        </w:tc>
        <w:tc>
          <w:tcPr>
            <w:tcW w:w="1847" w:type="dxa"/>
          </w:tcPr>
          <w:p w14:paraId="274D43E4" w14:textId="1FAE7B67" w:rsidR="00584DBF" w:rsidRPr="008A4C33" w:rsidRDefault="00DA6EF2" w:rsidP="00DA6EF2">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2766D4" w:rsidRPr="008A4C33">
              <w:rPr>
                <w:rFonts w:ascii="Times New Roman" w:hAnsi="Times New Roman" w:cs="Times New Roman"/>
                <w:sz w:val="24"/>
                <w:szCs w:val="24"/>
                <w:lang w:val="lt-LT"/>
              </w:rPr>
              <w:t>2</w:t>
            </w:r>
            <w:r w:rsidR="003F630F">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 xml:space="preserve"> m. </w:t>
            </w:r>
            <w:r w:rsidR="00216070">
              <w:rPr>
                <w:rFonts w:ascii="Times New Roman" w:hAnsi="Times New Roman" w:cs="Times New Roman"/>
                <w:sz w:val="24"/>
                <w:szCs w:val="24"/>
                <w:lang w:val="lt-LT"/>
              </w:rPr>
              <w:t xml:space="preserve">vasaris, </w:t>
            </w:r>
            <w:r w:rsidR="002766D4" w:rsidRPr="008A4C33">
              <w:rPr>
                <w:rFonts w:ascii="Times New Roman" w:hAnsi="Times New Roman" w:cs="Times New Roman"/>
                <w:sz w:val="24"/>
                <w:szCs w:val="24"/>
                <w:lang w:val="lt-LT"/>
              </w:rPr>
              <w:t>kovas</w:t>
            </w:r>
          </w:p>
        </w:tc>
        <w:tc>
          <w:tcPr>
            <w:tcW w:w="2730" w:type="dxa"/>
          </w:tcPr>
          <w:p w14:paraId="2C2E3E85" w14:textId="77777777" w:rsidR="008E5BE2" w:rsidRPr="008A4C33" w:rsidRDefault="00DA6EF2"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Janina Dindienė </w:t>
            </w:r>
          </w:p>
          <w:p w14:paraId="5A324D6E" w14:textId="713F8069" w:rsidR="00584DBF" w:rsidRPr="008A4C33" w:rsidRDefault="00DA6EF2"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tc>
      </w:tr>
      <w:tr w:rsidR="001019DE" w:rsidRPr="008A4C33" w14:paraId="1B91325D" w14:textId="77777777" w:rsidTr="00ED66A3">
        <w:tc>
          <w:tcPr>
            <w:tcW w:w="898" w:type="dxa"/>
          </w:tcPr>
          <w:p w14:paraId="2E7786CB" w14:textId="2577FFA0" w:rsidR="001019DE" w:rsidRDefault="00450C84"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735" w:type="dxa"/>
          </w:tcPr>
          <w:p w14:paraId="3A7AE98C" w14:textId="1679D307" w:rsidR="001019DE" w:rsidRPr="008A4C33" w:rsidRDefault="00450C84" w:rsidP="00BB496D">
            <w:pPr>
              <w:rPr>
                <w:rFonts w:ascii="Times New Roman" w:hAnsi="Times New Roman" w:cs="Times New Roman"/>
                <w:sz w:val="24"/>
                <w:szCs w:val="24"/>
                <w:lang w:val="lt-LT"/>
              </w:rPr>
            </w:pPr>
            <w:r>
              <w:rPr>
                <w:rFonts w:ascii="Times New Roman" w:hAnsi="Times New Roman" w:cs="Times New Roman"/>
                <w:sz w:val="24"/>
                <w:szCs w:val="24"/>
                <w:lang w:val="lt-LT"/>
              </w:rPr>
              <w:t>Koncertas, skirtas Kovo 11-ai paminėti</w:t>
            </w:r>
          </w:p>
        </w:tc>
        <w:tc>
          <w:tcPr>
            <w:tcW w:w="1847" w:type="dxa"/>
          </w:tcPr>
          <w:p w14:paraId="185E647F" w14:textId="07965925" w:rsidR="001019DE" w:rsidRPr="008A4C33" w:rsidRDefault="00450C84" w:rsidP="00DA6EF2">
            <w:pPr>
              <w:jc w:val="center"/>
              <w:rPr>
                <w:rFonts w:ascii="Times New Roman" w:hAnsi="Times New Roman" w:cs="Times New Roman"/>
                <w:sz w:val="24"/>
                <w:szCs w:val="24"/>
                <w:lang w:val="lt-LT"/>
              </w:rPr>
            </w:pPr>
            <w:r>
              <w:rPr>
                <w:rFonts w:ascii="Times New Roman" w:hAnsi="Times New Roman" w:cs="Times New Roman"/>
                <w:sz w:val="24"/>
                <w:szCs w:val="24"/>
                <w:lang w:val="lt-LT"/>
              </w:rPr>
              <w:t>2024-03-11</w:t>
            </w:r>
          </w:p>
        </w:tc>
        <w:tc>
          <w:tcPr>
            <w:tcW w:w="2730" w:type="dxa"/>
          </w:tcPr>
          <w:p w14:paraId="78421E4C" w14:textId="71BAC72D" w:rsidR="001019DE" w:rsidRPr="008A4C33" w:rsidRDefault="00450C84"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Ilona Vinikaitė</w:t>
            </w:r>
          </w:p>
        </w:tc>
      </w:tr>
      <w:tr w:rsidR="00ED66A3" w:rsidRPr="008A4C33" w14:paraId="4C07334F" w14:textId="77777777" w:rsidTr="00ED66A3">
        <w:tc>
          <w:tcPr>
            <w:tcW w:w="898" w:type="dxa"/>
            <w:tcBorders>
              <w:top w:val="single" w:sz="4" w:space="0" w:color="auto"/>
              <w:left w:val="single" w:sz="4" w:space="0" w:color="auto"/>
              <w:bottom w:val="single" w:sz="4" w:space="0" w:color="auto"/>
              <w:right w:val="single" w:sz="4" w:space="0" w:color="auto"/>
            </w:tcBorders>
          </w:tcPr>
          <w:p w14:paraId="5740999E" w14:textId="049CAF54" w:rsidR="00ED66A3" w:rsidRPr="008A4C33" w:rsidRDefault="00450C84" w:rsidP="00356EDB">
            <w:pPr>
              <w:jc w:val="center"/>
              <w:rPr>
                <w:rFonts w:ascii="Times New Roman" w:hAnsi="Times New Roman" w:cs="Times New Roman"/>
                <w:sz w:val="24"/>
                <w:szCs w:val="24"/>
                <w:lang w:val="lt-LT"/>
              </w:rPr>
            </w:pPr>
            <w:r>
              <w:rPr>
                <w:rFonts w:ascii="Times New Roman" w:hAnsi="Times New Roman" w:cs="Times New Roman"/>
                <w:sz w:val="24"/>
                <w:szCs w:val="24"/>
                <w:lang w:val="lt-LT"/>
              </w:rPr>
              <w:t>9</w:t>
            </w:r>
            <w:r w:rsidR="00ED66A3">
              <w:rPr>
                <w:rFonts w:ascii="Times New Roman" w:hAnsi="Times New Roman" w:cs="Times New Roman"/>
                <w:sz w:val="24"/>
                <w:szCs w:val="24"/>
                <w:lang w:val="lt-LT"/>
              </w:rPr>
              <w:t>.</w:t>
            </w:r>
          </w:p>
        </w:tc>
        <w:tc>
          <w:tcPr>
            <w:tcW w:w="3735" w:type="dxa"/>
            <w:tcBorders>
              <w:top w:val="single" w:sz="4" w:space="0" w:color="auto"/>
              <w:left w:val="single" w:sz="4" w:space="0" w:color="auto"/>
              <w:bottom w:val="single" w:sz="4" w:space="0" w:color="auto"/>
              <w:right w:val="single" w:sz="4" w:space="0" w:color="auto"/>
            </w:tcBorders>
          </w:tcPr>
          <w:p w14:paraId="64523064" w14:textId="77777777" w:rsidR="00ED66A3" w:rsidRPr="008A4C33" w:rsidRDefault="00ED66A3" w:rsidP="00356EDB">
            <w:pPr>
              <w:rPr>
                <w:rFonts w:ascii="Times New Roman" w:hAnsi="Times New Roman" w:cs="Times New Roman"/>
                <w:sz w:val="24"/>
                <w:szCs w:val="24"/>
                <w:lang w:val="lt-LT"/>
              </w:rPr>
            </w:pPr>
            <w:r w:rsidRPr="008A4C33">
              <w:rPr>
                <w:rFonts w:ascii="Times New Roman" w:hAnsi="Times New Roman" w:cs="Times New Roman"/>
                <w:sz w:val="24"/>
                <w:szCs w:val="24"/>
                <w:lang w:val="lt-LT"/>
              </w:rPr>
              <w:t>VI-asis Respublikinis antrojo instrumento ir pasirenkamojo vokalo konkursas –festivalis ,,Garsų spalvos</w:t>
            </w:r>
            <w:r>
              <w:rPr>
                <w:rFonts w:ascii="Times New Roman" w:hAnsi="Times New Roman" w:cs="Times New Roman"/>
                <w:sz w:val="24"/>
                <w:szCs w:val="24"/>
                <w:lang w:val="lt-LT"/>
              </w:rPr>
              <w:t>“ ir seminaras – praktikumas pedagogams</w:t>
            </w:r>
          </w:p>
        </w:tc>
        <w:tc>
          <w:tcPr>
            <w:tcW w:w="1847" w:type="dxa"/>
            <w:tcBorders>
              <w:top w:val="single" w:sz="4" w:space="0" w:color="auto"/>
              <w:left w:val="single" w:sz="4" w:space="0" w:color="auto"/>
              <w:bottom w:val="single" w:sz="4" w:space="0" w:color="auto"/>
              <w:right w:val="single" w:sz="4" w:space="0" w:color="auto"/>
            </w:tcBorders>
          </w:tcPr>
          <w:p w14:paraId="40175F0B" w14:textId="171BC88D" w:rsidR="00ED66A3" w:rsidRPr="008A4C33" w:rsidRDefault="00ED66A3" w:rsidP="003F630F">
            <w:pPr>
              <w:jc w:val="center"/>
              <w:rPr>
                <w:rFonts w:ascii="Times New Roman" w:hAnsi="Times New Roman" w:cs="Times New Roman"/>
                <w:sz w:val="24"/>
                <w:szCs w:val="24"/>
                <w:lang w:val="lt-LT"/>
              </w:rPr>
            </w:pPr>
            <w:r>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Pr>
                <w:rFonts w:ascii="Times New Roman" w:hAnsi="Times New Roman" w:cs="Times New Roman"/>
                <w:sz w:val="24"/>
                <w:szCs w:val="24"/>
                <w:lang w:val="lt-LT"/>
              </w:rPr>
              <w:t>-03- 01, 22</w:t>
            </w:r>
          </w:p>
        </w:tc>
        <w:tc>
          <w:tcPr>
            <w:tcW w:w="2730" w:type="dxa"/>
            <w:tcBorders>
              <w:top w:val="single" w:sz="4" w:space="0" w:color="auto"/>
              <w:left w:val="single" w:sz="4" w:space="0" w:color="auto"/>
              <w:bottom w:val="single" w:sz="4" w:space="0" w:color="auto"/>
              <w:right w:val="single" w:sz="4" w:space="0" w:color="auto"/>
            </w:tcBorders>
          </w:tcPr>
          <w:p w14:paraId="5BA6065B" w14:textId="77777777" w:rsidR="00ED66A3" w:rsidRPr="008A4C33" w:rsidRDefault="00ED66A3" w:rsidP="00356EDB">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Lilija Girulskienė</w:t>
            </w:r>
          </w:p>
          <w:p w14:paraId="0B4EB757" w14:textId="77777777" w:rsidR="00ED66A3" w:rsidRPr="008A4C33" w:rsidRDefault="00ED66A3" w:rsidP="00356EDB">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Virginija Beržinskienė</w:t>
            </w:r>
          </w:p>
          <w:p w14:paraId="65DC35C2" w14:textId="77777777" w:rsidR="00ED66A3" w:rsidRPr="008A4C33" w:rsidRDefault="00ED66A3" w:rsidP="00356EDB">
            <w:pPr>
              <w:spacing w:after="0"/>
              <w:jc w:val="center"/>
              <w:rPr>
                <w:rFonts w:ascii="Times New Roman" w:hAnsi="Times New Roman" w:cs="Times New Roman"/>
                <w:sz w:val="24"/>
                <w:szCs w:val="24"/>
                <w:lang w:val="lt-LT"/>
              </w:rPr>
            </w:pPr>
          </w:p>
        </w:tc>
      </w:tr>
      <w:tr w:rsidR="00216070" w:rsidRPr="008A4C33" w14:paraId="60CCD9DD" w14:textId="77777777" w:rsidTr="00ED66A3">
        <w:tc>
          <w:tcPr>
            <w:tcW w:w="898" w:type="dxa"/>
          </w:tcPr>
          <w:p w14:paraId="20D0C71B" w14:textId="1059FA7E" w:rsidR="00216070" w:rsidRDefault="00450C84"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10</w:t>
            </w:r>
            <w:r w:rsidR="00216070">
              <w:rPr>
                <w:rFonts w:ascii="Times New Roman" w:hAnsi="Times New Roman" w:cs="Times New Roman"/>
                <w:sz w:val="24"/>
                <w:szCs w:val="24"/>
                <w:lang w:val="lt-LT"/>
              </w:rPr>
              <w:t>.</w:t>
            </w:r>
          </w:p>
        </w:tc>
        <w:tc>
          <w:tcPr>
            <w:tcW w:w="3735" w:type="dxa"/>
          </w:tcPr>
          <w:p w14:paraId="04730B56" w14:textId="54BAF4B6" w:rsidR="00216070" w:rsidRPr="008A4C33" w:rsidRDefault="00216070" w:rsidP="00BB496D">
            <w:pPr>
              <w:rPr>
                <w:rFonts w:ascii="Times New Roman" w:hAnsi="Times New Roman" w:cs="Times New Roman"/>
                <w:sz w:val="24"/>
                <w:szCs w:val="24"/>
                <w:lang w:val="lt-LT"/>
              </w:rPr>
            </w:pPr>
            <w:r>
              <w:rPr>
                <w:rFonts w:ascii="Times New Roman" w:hAnsi="Times New Roman" w:cs="Times New Roman"/>
                <w:sz w:val="24"/>
                <w:szCs w:val="24"/>
                <w:lang w:val="lt-LT"/>
              </w:rPr>
              <w:t>Dailės darbų paroda ,,Pavasaris atėjo“</w:t>
            </w:r>
          </w:p>
        </w:tc>
        <w:tc>
          <w:tcPr>
            <w:tcW w:w="1847" w:type="dxa"/>
          </w:tcPr>
          <w:p w14:paraId="4C86A261" w14:textId="5C3C26DE" w:rsidR="00216070" w:rsidRPr="008A4C33" w:rsidRDefault="003F630F" w:rsidP="00DA6EF2">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216070">
              <w:rPr>
                <w:rFonts w:ascii="Times New Roman" w:hAnsi="Times New Roman" w:cs="Times New Roman"/>
                <w:sz w:val="24"/>
                <w:szCs w:val="24"/>
                <w:lang w:val="lt-LT"/>
              </w:rPr>
              <w:t>- 04</w:t>
            </w:r>
          </w:p>
        </w:tc>
        <w:tc>
          <w:tcPr>
            <w:tcW w:w="2730" w:type="dxa"/>
          </w:tcPr>
          <w:p w14:paraId="64104FA8" w14:textId="322994F8" w:rsidR="00216070" w:rsidRPr="008A4C33" w:rsidRDefault="00216070"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Janina Dindienė</w:t>
            </w:r>
          </w:p>
        </w:tc>
      </w:tr>
      <w:tr w:rsidR="00D81C95" w:rsidRPr="008A4C33" w14:paraId="27AEA482" w14:textId="77777777" w:rsidTr="00ED66A3">
        <w:tc>
          <w:tcPr>
            <w:tcW w:w="898" w:type="dxa"/>
          </w:tcPr>
          <w:p w14:paraId="54144227" w14:textId="723D98E4" w:rsidR="00D81C95" w:rsidRPr="008A4C33" w:rsidRDefault="00450C84"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11</w:t>
            </w:r>
            <w:r w:rsidR="00DA0A48">
              <w:rPr>
                <w:rFonts w:ascii="Times New Roman" w:hAnsi="Times New Roman" w:cs="Times New Roman"/>
                <w:sz w:val="24"/>
                <w:szCs w:val="24"/>
                <w:lang w:val="lt-LT"/>
              </w:rPr>
              <w:t>.</w:t>
            </w:r>
          </w:p>
        </w:tc>
        <w:tc>
          <w:tcPr>
            <w:tcW w:w="3735" w:type="dxa"/>
          </w:tcPr>
          <w:p w14:paraId="283AB6A6" w14:textId="49ABE7EA" w:rsidR="00D81C95" w:rsidRPr="008A4C33" w:rsidRDefault="00DA0A48" w:rsidP="00BB496D">
            <w:pPr>
              <w:rPr>
                <w:rFonts w:ascii="Times New Roman" w:hAnsi="Times New Roman" w:cs="Times New Roman"/>
                <w:sz w:val="24"/>
                <w:szCs w:val="24"/>
                <w:lang w:val="lt-LT"/>
              </w:rPr>
            </w:pPr>
            <w:r>
              <w:rPr>
                <w:rFonts w:ascii="Times New Roman" w:hAnsi="Times New Roman" w:cs="Times New Roman"/>
                <w:sz w:val="24"/>
                <w:szCs w:val="24"/>
                <w:lang w:val="lt-LT"/>
              </w:rPr>
              <w:t>Vaikų tautinių šokių festivalis „Draugai draugams“</w:t>
            </w:r>
          </w:p>
        </w:tc>
        <w:tc>
          <w:tcPr>
            <w:tcW w:w="1847" w:type="dxa"/>
          </w:tcPr>
          <w:p w14:paraId="6F7DC808" w14:textId="05595283" w:rsidR="00D81C95" w:rsidRPr="008A4C33" w:rsidRDefault="00DA0A48" w:rsidP="00386675">
            <w:pPr>
              <w:jc w:val="center"/>
              <w:rPr>
                <w:rFonts w:ascii="Times New Roman" w:hAnsi="Times New Roman" w:cs="Times New Roman"/>
                <w:sz w:val="24"/>
                <w:szCs w:val="24"/>
                <w:lang w:val="lt-LT"/>
              </w:rPr>
            </w:pPr>
            <w:r>
              <w:rPr>
                <w:rFonts w:ascii="Times New Roman" w:hAnsi="Times New Roman" w:cs="Times New Roman"/>
                <w:sz w:val="24"/>
                <w:szCs w:val="24"/>
                <w:lang w:val="lt-LT"/>
              </w:rPr>
              <w:t>20</w:t>
            </w:r>
            <w:r w:rsidR="003F630F">
              <w:rPr>
                <w:rFonts w:ascii="Times New Roman" w:hAnsi="Times New Roman" w:cs="Times New Roman"/>
                <w:sz w:val="24"/>
                <w:szCs w:val="24"/>
                <w:lang w:val="lt-LT"/>
              </w:rPr>
              <w:t>24</w:t>
            </w:r>
            <w:r w:rsidR="005831BF">
              <w:rPr>
                <w:rFonts w:ascii="Times New Roman" w:hAnsi="Times New Roman" w:cs="Times New Roman"/>
                <w:sz w:val="24"/>
                <w:szCs w:val="24"/>
                <w:lang w:val="lt-LT"/>
              </w:rPr>
              <w:t>-</w:t>
            </w:r>
            <w:r w:rsidR="00386675">
              <w:rPr>
                <w:rFonts w:ascii="Times New Roman" w:hAnsi="Times New Roman" w:cs="Times New Roman"/>
                <w:sz w:val="24"/>
                <w:szCs w:val="24"/>
                <w:lang w:val="lt-LT"/>
              </w:rPr>
              <w:t>04-25</w:t>
            </w:r>
          </w:p>
        </w:tc>
        <w:tc>
          <w:tcPr>
            <w:tcW w:w="2730" w:type="dxa"/>
          </w:tcPr>
          <w:p w14:paraId="1D4F8F55" w14:textId="77777777" w:rsidR="00D81C95" w:rsidRDefault="00DA0A48" w:rsidP="00450C84">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Jolanta Razmienė </w:t>
            </w:r>
          </w:p>
          <w:p w14:paraId="476FD0EB" w14:textId="4F220335" w:rsidR="00DA0A48" w:rsidRPr="008A4C33" w:rsidRDefault="00DA0A48"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Renata Grigianecienė</w:t>
            </w:r>
          </w:p>
        </w:tc>
      </w:tr>
      <w:tr w:rsidR="00D81C95" w:rsidRPr="008A4C33" w14:paraId="4807090A" w14:textId="77777777" w:rsidTr="00ED66A3">
        <w:tc>
          <w:tcPr>
            <w:tcW w:w="898" w:type="dxa"/>
          </w:tcPr>
          <w:p w14:paraId="0BDC41F4" w14:textId="0C7DBA62" w:rsidR="00D81C95" w:rsidRPr="008A4C33" w:rsidRDefault="007937AF" w:rsidP="008E5BE2">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450C84">
              <w:rPr>
                <w:rFonts w:ascii="Times New Roman" w:hAnsi="Times New Roman" w:cs="Times New Roman"/>
                <w:sz w:val="24"/>
                <w:szCs w:val="24"/>
                <w:lang w:val="lt-LT"/>
              </w:rPr>
              <w:t>2</w:t>
            </w:r>
            <w:r w:rsidR="00D81C95">
              <w:rPr>
                <w:rFonts w:ascii="Times New Roman" w:hAnsi="Times New Roman" w:cs="Times New Roman"/>
                <w:sz w:val="24"/>
                <w:szCs w:val="24"/>
                <w:lang w:val="lt-LT"/>
              </w:rPr>
              <w:t>.</w:t>
            </w:r>
          </w:p>
        </w:tc>
        <w:tc>
          <w:tcPr>
            <w:tcW w:w="3735" w:type="dxa"/>
          </w:tcPr>
          <w:p w14:paraId="1BDAD248" w14:textId="2E37EC53" w:rsidR="00D81C95" w:rsidRPr="008A4C33" w:rsidRDefault="00D81C95" w:rsidP="008E5BE2">
            <w:pPr>
              <w:rPr>
                <w:rFonts w:ascii="Times New Roman" w:hAnsi="Times New Roman" w:cs="Times New Roman"/>
                <w:sz w:val="24"/>
                <w:szCs w:val="24"/>
                <w:lang w:val="lt-LT"/>
              </w:rPr>
            </w:pPr>
            <w:r>
              <w:rPr>
                <w:rFonts w:ascii="Times New Roman" w:hAnsi="Times New Roman" w:cs="Times New Roman"/>
                <w:sz w:val="24"/>
                <w:szCs w:val="24"/>
                <w:lang w:val="lt-LT"/>
              </w:rPr>
              <w:t>Koncertas, skirtas Motinos dienai paminėti</w:t>
            </w:r>
          </w:p>
        </w:tc>
        <w:tc>
          <w:tcPr>
            <w:tcW w:w="1847" w:type="dxa"/>
          </w:tcPr>
          <w:p w14:paraId="34C1E72E" w14:textId="131DB79D" w:rsidR="00D81C95" w:rsidRDefault="003F630F" w:rsidP="00DA6EF2">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D81C95">
              <w:rPr>
                <w:rFonts w:ascii="Times New Roman" w:hAnsi="Times New Roman" w:cs="Times New Roman"/>
                <w:sz w:val="24"/>
                <w:szCs w:val="24"/>
                <w:lang w:val="lt-LT"/>
              </w:rPr>
              <w:t>-05-05</w:t>
            </w:r>
          </w:p>
        </w:tc>
        <w:tc>
          <w:tcPr>
            <w:tcW w:w="2730" w:type="dxa"/>
          </w:tcPr>
          <w:p w14:paraId="0DCE8D15" w14:textId="2A1D1E8A" w:rsidR="00D81C95" w:rsidRPr="008A4C33" w:rsidRDefault="00D81C95"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Stasys Montrimas</w:t>
            </w:r>
          </w:p>
        </w:tc>
      </w:tr>
      <w:tr w:rsidR="00216070" w:rsidRPr="008A4C33" w14:paraId="4BB9853A" w14:textId="77777777" w:rsidTr="00ED66A3">
        <w:tc>
          <w:tcPr>
            <w:tcW w:w="898" w:type="dxa"/>
          </w:tcPr>
          <w:p w14:paraId="6EA0B7E9" w14:textId="6AA6FE7B" w:rsidR="00216070" w:rsidRDefault="00C27443" w:rsidP="008E5BE2">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450C84">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p>
        </w:tc>
        <w:tc>
          <w:tcPr>
            <w:tcW w:w="3735" w:type="dxa"/>
          </w:tcPr>
          <w:p w14:paraId="26BC6613" w14:textId="43E871A2" w:rsidR="00216070" w:rsidRDefault="003F630F" w:rsidP="008E5BE2">
            <w:pPr>
              <w:rPr>
                <w:rFonts w:ascii="Times New Roman" w:hAnsi="Times New Roman" w:cs="Times New Roman"/>
                <w:sz w:val="24"/>
                <w:szCs w:val="24"/>
                <w:lang w:val="lt-LT"/>
              </w:rPr>
            </w:pPr>
            <w:r>
              <w:rPr>
                <w:rFonts w:ascii="Times New Roman" w:hAnsi="Times New Roman" w:cs="Times New Roman"/>
                <w:sz w:val="24"/>
                <w:szCs w:val="24"/>
                <w:lang w:val="lt-LT"/>
              </w:rPr>
              <w:t>Dailės darbų paroda, skirta M</w:t>
            </w:r>
            <w:r w:rsidR="00216070">
              <w:rPr>
                <w:rFonts w:ascii="Times New Roman" w:hAnsi="Times New Roman" w:cs="Times New Roman"/>
                <w:sz w:val="24"/>
                <w:szCs w:val="24"/>
                <w:lang w:val="lt-LT"/>
              </w:rPr>
              <w:t>otinos dienai</w:t>
            </w:r>
          </w:p>
        </w:tc>
        <w:tc>
          <w:tcPr>
            <w:tcW w:w="1847" w:type="dxa"/>
          </w:tcPr>
          <w:p w14:paraId="24A4A745" w14:textId="374BC5B9" w:rsidR="00216070" w:rsidRDefault="003F630F" w:rsidP="00DA6EF2">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216070">
              <w:rPr>
                <w:rFonts w:ascii="Times New Roman" w:hAnsi="Times New Roman" w:cs="Times New Roman"/>
                <w:sz w:val="24"/>
                <w:szCs w:val="24"/>
                <w:lang w:val="lt-LT"/>
              </w:rPr>
              <w:t xml:space="preserve"> m. gegužė</w:t>
            </w:r>
          </w:p>
        </w:tc>
        <w:tc>
          <w:tcPr>
            <w:tcW w:w="2730" w:type="dxa"/>
          </w:tcPr>
          <w:p w14:paraId="5BB1B6AA" w14:textId="0531FCFB" w:rsidR="00216070" w:rsidRDefault="00216070"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Janina Dindienė</w:t>
            </w:r>
          </w:p>
        </w:tc>
      </w:tr>
      <w:tr w:rsidR="00584DBF" w:rsidRPr="008A4C33" w14:paraId="55E9018F" w14:textId="77777777" w:rsidTr="00ED66A3">
        <w:trPr>
          <w:trHeight w:val="553"/>
        </w:trPr>
        <w:tc>
          <w:tcPr>
            <w:tcW w:w="898" w:type="dxa"/>
          </w:tcPr>
          <w:p w14:paraId="114A9613" w14:textId="252A4153" w:rsidR="00584DBF" w:rsidRPr="008A4C33" w:rsidRDefault="00C27443"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450C84">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w:t>
            </w:r>
          </w:p>
        </w:tc>
        <w:tc>
          <w:tcPr>
            <w:tcW w:w="3735" w:type="dxa"/>
          </w:tcPr>
          <w:p w14:paraId="756C1FE1" w14:textId="2121815D" w:rsidR="00584DBF" w:rsidRPr="008A4C33" w:rsidRDefault="00214234"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Atvirų durų dienos, agitaciniai renginiai.</w:t>
            </w:r>
          </w:p>
        </w:tc>
        <w:tc>
          <w:tcPr>
            <w:tcW w:w="1847" w:type="dxa"/>
          </w:tcPr>
          <w:p w14:paraId="500FF7CB" w14:textId="527EA9B2" w:rsidR="00584DBF" w:rsidRPr="008A4C33" w:rsidRDefault="00A328E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214234" w:rsidRPr="008A4C33">
              <w:rPr>
                <w:rFonts w:ascii="Times New Roman" w:hAnsi="Times New Roman" w:cs="Times New Roman"/>
                <w:sz w:val="24"/>
                <w:szCs w:val="24"/>
                <w:lang w:val="lt-LT"/>
              </w:rPr>
              <w:t>2</w:t>
            </w:r>
            <w:r w:rsidR="003F630F">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 xml:space="preserve"> m. gegužė</w:t>
            </w:r>
          </w:p>
        </w:tc>
        <w:tc>
          <w:tcPr>
            <w:tcW w:w="2730" w:type="dxa"/>
          </w:tcPr>
          <w:p w14:paraId="6A10A294" w14:textId="354CC886" w:rsidR="008E5BE2" w:rsidRPr="008A4C33" w:rsidRDefault="003F630F"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Edita Račinskienė</w:t>
            </w:r>
          </w:p>
          <w:p w14:paraId="45228839" w14:textId="1B3A0739" w:rsidR="00584DBF" w:rsidRPr="008A4C33" w:rsidRDefault="00584DBF"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Lilija Girulskienė </w:t>
            </w:r>
          </w:p>
          <w:p w14:paraId="0FA206BC" w14:textId="2E7240AA" w:rsidR="00214234" w:rsidRPr="008A4C33" w:rsidRDefault="00214234"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tc>
      </w:tr>
      <w:tr w:rsidR="004B2918" w:rsidRPr="008A4C33" w14:paraId="5569E7C0" w14:textId="77777777" w:rsidTr="00ED66A3">
        <w:trPr>
          <w:trHeight w:val="553"/>
        </w:trPr>
        <w:tc>
          <w:tcPr>
            <w:tcW w:w="898" w:type="dxa"/>
          </w:tcPr>
          <w:p w14:paraId="476853B7" w14:textId="10B92E99" w:rsidR="004B2918" w:rsidRPr="008A4C33" w:rsidRDefault="00C27443"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450C84">
              <w:rPr>
                <w:rFonts w:ascii="Times New Roman" w:hAnsi="Times New Roman" w:cs="Times New Roman"/>
                <w:sz w:val="24"/>
                <w:szCs w:val="24"/>
                <w:lang w:val="lt-LT"/>
              </w:rPr>
              <w:t>5</w:t>
            </w:r>
            <w:r w:rsidR="00CC55F0" w:rsidRPr="008A4C33">
              <w:rPr>
                <w:rFonts w:ascii="Times New Roman" w:hAnsi="Times New Roman" w:cs="Times New Roman"/>
                <w:sz w:val="24"/>
                <w:szCs w:val="24"/>
                <w:lang w:val="lt-LT"/>
              </w:rPr>
              <w:t>.</w:t>
            </w:r>
          </w:p>
        </w:tc>
        <w:tc>
          <w:tcPr>
            <w:tcW w:w="3735" w:type="dxa"/>
          </w:tcPr>
          <w:p w14:paraId="08605F16" w14:textId="331B3EB2" w:rsidR="004B2918" w:rsidRPr="008A4C33" w:rsidRDefault="004B2918"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Konsultacijos stojamiesiems</w:t>
            </w:r>
          </w:p>
        </w:tc>
        <w:tc>
          <w:tcPr>
            <w:tcW w:w="1847" w:type="dxa"/>
          </w:tcPr>
          <w:p w14:paraId="742C8D08" w14:textId="16710B20" w:rsidR="004B2918" w:rsidRPr="008A4C33" w:rsidRDefault="004B2918"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gegužė</w:t>
            </w:r>
          </w:p>
        </w:tc>
        <w:tc>
          <w:tcPr>
            <w:tcW w:w="2730" w:type="dxa"/>
          </w:tcPr>
          <w:p w14:paraId="6C2B5507" w14:textId="7710BDED"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Visų dalykų mokytojai</w:t>
            </w:r>
          </w:p>
        </w:tc>
      </w:tr>
      <w:tr w:rsidR="00584DBF" w:rsidRPr="008A4C33" w14:paraId="15B28390" w14:textId="77777777" w:rsidTr="00ED66A3">
        <w:trPr>
          <w:trHeight w:val="855"/>
        </w:trPr>
        <w:tc>
          <w:tcPr>
            <w:tcW w:w="898" w:type="dxa"/>
          </w:tcPr>
          <w:p w14:paraId="66EDABAE" w14:textId="6DD3EE81" w:rsidR="00584DBF" w:rsidRPr="008A4C33" w:rsidRDefault="00C27443"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450C84">
              <w:rPr>
                <w:rFonts w:ascii="Times New Roman" w:hAnsi="Times New Roman" w:cs="Times New Roman"/>
                <w:sz w:val="24"/>
                <w:szCs w:val="24"/>
                <w:lang w:val="lt-LT"/>
              </w:rPr>
              <w:t>6</w:t>
            </w:r>
            <w:r w:rsidR="00584DBF" w:rsidRPr="008A4C33">
              <w:rPr>
                <w:rFonts w:ascii="Times New Roman" w:hAnsi="Times New Roman" w:cs="Times New Roman"/>
                <w:sz w:val="24"/>
                <w:szCs w:val="24"/>
                <w:lang w:val="lt-LT"/>
              </w:rPr>
              <w:t>.</w:t>
            </w:r>
          </w:p>
        </w:tc>
        <w:tc>
          <w:tcPr>
            <w:tcW w:w="3735" w:type="dxa"/>
          </w:tcPr>
          <w:p w14:paraId="46E01F28" w14:textId="6B852F8A" w:rsidR="00584DBF" w:rsidRPr="008A4C33" w:rsidRDefault="00584DBF" w:rsidP="00DE2847">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Baigiamasis </w:t>
            </w:r>
            <w:r w:rsidR="00DE2847">
              <w:rPr>
                <w:rFonts w:ascii="Times New Roman" w:hAnsi="Times New Roman" w:cs="Times New Roman"/>
                <w:sz w:val="24"/>
                <w:szCs w:val="24"/>
                <w:lang w:val="lt-LT"/>
              </w:rPr>
              <w:t xml:space="preserve">1-6 klasių </w:t>
            </w:r>
            <w:r w:rsidRPr="008A4C33">
              <w:rPr>
                <w:rFonts w:ascii="Times New Roman" w:hAnsi="Times New Roman" w:cs="Times New Roman"/>
                <w:sz w:val="24"/>
                <w:szCs w:val="24"/>
                <w:lang w:val="lt-LT"/>
              </w:rPr>
              <w:t>mokinių koncertas</w:t>
            </w:r>
          </w:p>
        </w:tc>
        <w:tc>
          <w:tcPr>
            <w:tcW w:w="1847" w:type="dxa"/>
          </w:tcPr>
          <w:p w14:paraId="1F181F6B" w14:textId="54E6BD6E" w:rsidR="00584DBF" w:rsidRPr="008A4C33" w:rsidRDefault="00A328E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214234" w:rsidRPr="008A4C33">
              <w:rPr>
                <w:rFonts w:ascii="Times New Roman" w:hAnsi="Times New Roman" w:cs="Times New Roman"/>
                <w:sz w:val="24"/>
                <w:szCs w:val="24"/>
                <w:lang w:val="lt-LT"/>
              </w:rPr>
              <w:t>2</w:t>
            </w:r>
            <w:r w:rsidR="003F630F">
              <w:rPr>
                <w:rFonts w:ascii="Times New Roman" w:hAnsi="Times New Roman" w:cs="Times New Roman"/>
                <w:sz w:val="24"/>
                <w:szCs w:val="24"/>
                <w:lang w:val="lt-LT"/>
              </w:rPr>
              <w:t>4</w:t>
            </w:r>
            <w:r w:rsidRPr="008A4C33">
              <w:rPr>
                <w:rFonts w:ascii="Times New Roman" w:hAnsi="Times New Roman" w:cs="Times New Roman"/>
                <w:sz w:val="24"/>
                <w:szCs w:val="24"/>
                <w:lang w:val="lt-LT"/>
              </w:rPr>
              <w:t>-05-2</w:t>
            </w:r>
            <w:r w:rsidR="00214234" w:rsidRPr="008A4C33">
              <w:rPr>
                <w:rFonts w:ascii="Times New Roman" w:hAnsi="Times New Roman" w:cs="Times New Roman"/>
                <w:sz w:val="24"/>
                <w:szCs w:val="24"/>
                <w:lang w:val="lt-LT"/>
              </w:rPr>
              <w:t>8</w:t>
            </w:r>
          </w:p>
        </w:tc>
        <w:tc>
          <w:tcPr>
            <w:tcW w:w="2730" w:type="dxa"/>
          </w:tcPr>
          <w:p w14:paraId="2D1FEBEB" w14:textId="4CD65EA0" w:rsidR="004D5668" w:rsidRPr="008A4C33" w:rsidRDefault="005831BF" w:rsidP="004D5668">
            <w:pPr>
              <w:spacing w:after="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F630F">
              <w:rPr>
                <w:rFonts w:ascii="Times New Roman" w:hAnsi="Times New Roman" w:cs="Times New Roman"/>
                <w:sz w:val="24"/>
                <w:szCs w:val="24"/>
                <w:lang w:val="lt-LT"/>
              </w:rPr>
              <w:t>Marina Tkačenko</w:t>
            </w:r>
          </w:p>
          <w:p w14:paraId="7B7A1632" w14:textId="4BC28995" w:rsidR="00214234" w:rsidRPr="008A4C33" w:rsidRDefault="00214234" w:rsidP="008E5BE2">
            <w:pPr>
              <w:spacing w:after="0"/>
              <w:jc w:val="center"/>
              <w:rPr>
                <w:rFonts w:ascii="Times New Roman" w:hAnsi="Times New Roman" w:cs="Times New Roman"/>
                <w:sz w:val="24"/>
                <w:szCs w:val="24"/>
                <w:lang w:val="lt-LT"/>
              </w:rPr>
            </w:pPr>
          </w:p>
        </w:tc>
      </w:tr>
      <w:tr w:rsidR="004B2918" w:rsidRPr="008A4C33" w14:paraId="5C34EC82" w14:textId="77777777" w:rsidTr="00ED66A3">
        <w:trPr>
          <w:trHeight w:val="998"/>
        </w:trPr>
        <w:tc>
          <w:tcPr>
            <w:tcW w:w="898" w:type="dxa"/>
          </w:tcPr>
          <w:p w14:paraId="7A469D73" w14:textId="0304657B" w:rsidR="004B2918" w:rsidRPr="008A4C33" w:rsidRDefault="00DA0A48" w:rsidP="00700420">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450C84">
              <w:rPr>
                <w:rFonts w:ascii="Times New Roman" w:hAnsi="Times New Roman" w:cs="Times New Roman"/>
                <w:sz w:val="24"/>
                <w:szCs w:val="24"/>
                <w:lang w:val="lt-LT"/>
              </w:rPr>
              <w:t>7</w:t>
            </w:r>
            <w:r w:rsidR="004B2918" w:rsidRPr="008A4C33">
              <w:rPr>
                <w:rFonts w:ascii="Times New Roman" w:hAnsi="Times New Roman" w:cs="Times New Roman"/>
                <w:sz w:val="24"/>
                <w:szCs w:val="24"/>
                <w:lang w:val="lt-LT"/>
              </w:rPr>
              <w:t>.</w:t>
            </w:r>
          </w:p>
        </w:tc>
        <w:tc>
          <w:tcPr>
            <w:tcW w:w="3735" w:type="dxa"/>
          </w:tcPr>
          <w:p w14:paraId="02132D02" w14:textId="139A9DF2" w:rsidR="004B2918" w:rsidRPr="008A4C33" w:rsidRDefault="004B2918" w:rsidP="00700420">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Koncertas, skirtas Tarptautinei vaikų </w:t>
            </w:r>
            <w:r w:rsidR="0076132E" w:rsidRPr="008A4C33">
              <w:rPr>
                <w:rFonts w:ascii="Times New Roman" w:hAnsi="Times New Roman" w:cs="Times New Roman"/>
                <w:sz w:val="24"/>
                <w:szCs w:val="24"/>
                <w:lang w:val="lt-LT"/>
              </w:rPr>
              <w:t>gynimo</w:t>
            </w:r>
            <w:r w:rsidRPr="008A4C33">
              <w:rPr>
                <w:rFonts w:ascii="Times New Roman" w:hAnsi="Times New Roman" w:cs="Times New Roman"/>
                <w:sz w:val="24"/>
                <w:szCs w:val="24"/>
                <w:lang w:val="lt-LT"/>
              </w:rPr>
              <w:t xml:space="preserve"> dienai</w:t>
            </w:r>
          </w:p>
        </w:tc>
        <w:tc>
          <w:tcPr>
            <w:tcW w:w="1847" w:type="dxa"/>
          </w:tcPr>
          <w:p w14:paraId="34B24C51" w14:textId="2AF5EF3F" w:rsidR="004B2918" w:rsidRPr="008A4C33" w:rsidRDefault="004B2918" w:rsidP="00700420">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Pr="008A4C33">
              <w:rPr>
                <w:rFonts w:ascii="Times New Roman" w:hAnsi="Times New Roman" w:cs="Times New Roman"/>
                <w:sz w:val="24"/>
                <w:szCs w:val="24"/>
                <w:lang w:val="lt-LT"/>
              </w:rPr>
              <w:t>-06-01</w:t>
            </w:r>
          </w:p>
        </w:tc>
        <w:tc>
          <w:tcPr>
            <w:tcW w:w="2730" w:type="dxa"/>
          </w:tcPr>
          <w:p w14:paraId="372687CF" w14:textId="77777777"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Choreografijos sk. mokytojai</w:t>
            </w:r>
          </w:p>
        </w:tc>
      </w:tr>
      <w:tr w:rsidR="004B2918" w:rsidRPr="008A4C33" w14:paraId="433B3324" w14:textId="77777777" w:rsidTr="00ED66A3">
        <w:trPr>
          <w:trHeight w:val="855"/>
        </w:trPr>
        <w:tc>
          <w:tcPr>
            <w:tcW w:w="898" w:type="dxa"/>
          </w:tcPr>
          <w:p w14:paraId="03404489" w14:textId="0C501F20" w:rsidR="004B2918" w:rsidRPr="008A4C33" w:rsidRDefault="00DA0A48" w:rsidP="00700420">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450C84">
              <w:rPr>
                <w:rFonts w:ascii="Times New Roman" w:hAnsi="Times New Roman" w:cs="Times New Roman"/>
                <w:sz w:val="24"/>
                <w:szCs w:val="24"/>
                <w:lang w:val="lt-LT"/>
              </w:rPr>
              <w:t>8</w:t>
            </w:r>
            <w:r w:rsidR="00CC55F0" w:rsidRPr="008A4C33">
              <w:rPr>
                <w:rFonts w:ascii="Times New Roman" w:hAnsi="Times New Roman" w:cs="Times New Roman"/>
                <w:sz w:val="24"/>
                <w:szCs w:val="24"/>
                <w:lang w:val="lt-LT"/>
              </w:rPr>
              <w:t>.</w:t>
            </w:r>
          </w:p>
        </w:tc>
        <w:tc>
          <w:tcPr>
            <w:tcW w:w="3735" w:type="dxa"/>
          </w:tcPr>
          <w:p w14:paraId="5391E80D" w14:textId="6EDBC184" w:rsidR="004B2918" w:rsidRPr="008A4C33" w:rsidRDefault="004B2918" w:rsidP="00700420">
            <w:pP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3</w:t>
            </w:r>
            <w:r w:rsidRPr="008A4C33">
              <w:rPr>
                <w:rFonts w:ascii="Times New Roman" w:hAnsi="Times New Roman" w:cs="Times New Roman"/>
                <w:sz w:val="24"/>
                <w:szCs w:val="24"/>
                <w:lang w:val="lt-LT"/>
              </w:rPr>
              <w:t xml:space="preserve"> – 202</w:t>
            </w:r>
            <w:r w:rsidR="003F630F">
              <w:rPr>
                <w:rFonts w:ascii="Times New Roman" w:hAnsi="Times New Roman" w:cs="Times New Roman"/>
                <w:sz w:val="24"/>
                <w:szCs w:val="24"/>
                <w:lang w:val="lt-LT"/>
              </w:rPr>
              <w:t>4</w:t>
            </w:r>
            <w:r w:rsidRPr="008A4C33">
              <w:rPr>
                <w:rFonts w:ascii="Times New Roman" w:hAnsi="Times New Roman" w:cs="Times New Roman"/>
                <w:sz w:val="24"/>
                <w:szCs w:val="24"/>
                <w:lang w:val="lt-LT"/>
              </w:rPr>
              <w:t xml:space="preserve"> m. m. dailės absolventų baigiamųjų darbų paroda.</w:t>
            </w:r>
          </w:p>
        </w:tc>
        <w:tc>
          <w:tcPr>
            <w:tcW w:w="1847" w:type="dxa"/>
          </w:tcPr>
          <w:p w14:paraId="1F8021FA" w14:textId="5B81E001" w:rsidR="004B2918" w:rsidRPr="008A4C33" w:rsidRDefault="004B2918" w:rsidP="00700420">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202</w:t>
            </w:r>
            <w:r w:rsidR="003F630F">
              <w:rPr>
                <w:rFonts w:ascii="Times New Roman" w:hAnsi="Times New Roman" w:cs="Times New Roman"/>
                <w:sz w:val="24"/>
                <w:szCs w:val="24"/>
                <w:lang w:val="lt-LT"/>
              </w:rPr>
              <w:t>4</w:t>
            </w:r>
            <w:r w:rsidRPr="008A4C33">
              <w:rPr>
                <w:rFonts w:ascii="Times New Roman" w:hAnsi="Times New Roman" w:cs="Times New Roman"/>
                <w:sz w:val="24"/>
                <w:szCs w:val="24"/>
                <w:lang w:val="lt-LT"/>
              </w:rPr>
              <w:t>-06-02</w:t>
            </w:r>
          </w:p>
        </w:tc>
        <w:tc>
          <w:tcPr>
            <w:tcW w:w="2730" w:type="dxa"/>
          </w:tcPr>
          <w:p w14:paraId="11A449D7" w14:textId="77777777"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Diana Raginienė</w:t>
            </w:r>
          </w:p>
          <w:p w14:paraId="66B184A9" w14:textId="77777777"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Janina Dindienė</w:t>
            </w:r>
          </w:p>
        </w:tc>
      </w:tr>
      <w:tr w:rsidR="00F97C6B" w:rsidRPr="008A4C33" w14:paraId="29BF30DF" w14:textId="77777777" w:rsidTr="00ED66A3">
        <w:trPr>
          <w:trHeight w:val="855"/>
        </w:trPr>
        <w:tc>
          <w:tcPr>
            <w:tcW w:w="898" w:type="dxa"/>
          </w:tcPr>
          <w:p w14:paraId="4DC5FD73" w14:textId="7B5C1943" w:rsidR="00F97C6B" w:rsidRDefault="00F97C6B" w:rsidP="00700420">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450C84">
              <w:rPr>
                <w:rFonts w:ascii="Times New Roman" w:hAnsi="Times New Roman" w:cs="Times New Roman"/>
                <w:sz w:val="24"/>
                <w:szCs w:val="24"/>
                <w:lang w:val="lt-LT"/>
              </w:rPr>
              <w:t>9</w:t>
            </w:r>
            <w:r>
              <w:rPr>
                <w:rFonts w:ascii="Times New Roman" w:hAnsi="Times New Roman" w:cs="Times New Roman"/>
                <w:sz w:val="24"/>
                <w:szCs w:val="24"/>
                <w:lang w:val="lt-LT"/>
              </w:rPr>
              <w:t>.</w:t>
            </w:r>
          </w:p>
        </w:tc>
        <w:tc>
          <w:tcPr>
            <w:tcW w:w="3735" w:type="dxa"/>
          </w:tcPr>
          <w:p w14:paraId="3F990908" w14:textId="1D9838CF" w:rsidR="00F97C6B" w:rsidRPr="00F97C6B" w:rsidRDefault="00F97C6B" w:rsidP="009325F5">
            <w:pPr>
              <w:rPr>
                <w:rFonts w:ascii="Times New Roman" w:hAnsi="Times New Roman" w:cs="Times New Roman"/>
                <w:sz w:val="24"/>
                <w:szCs w:val="24"/>
                <w:lang w:val="lt-LT"/>
              </w:rPr>
            </w:pPr>
            <w:r>
              <w:rPr>
                <w:rFonts w:ascii="Times New Roman" w:hAnsi="Times New Roman" w:cs="Times New Roman"/>
                <w:sz w:val="24"/>
                <w:szCs w:val="24"/>
                <w:lang w:val="lt-LT"/>
              </w:rPr>
              <w:t>II</w:t>
            </w:r>
            <w:r w:rsidR="005A79EE">
              <w:rPr>
                <w:rFonts w:ascii="Times New Roman" w:hAnsi="Times New Roman" w:cs="Times New Roman"/>
                <w:sz w:val="24"/>
                <w:szCs w:val="24"/>
                <w:lang w:val="lt-LT"/>
              </w:rPr>
              <w:t xml:space="preserve"> virtualus</w:t>
            </w:r>
            <w:r>
              <w:rPr>
                <w:rFonts w:ascii="Times New Roman" w:hAnsi="Times New Roman" w:cs="Times New Roman"/>
                <w:sz w:val="24"/>
                <w:szCs w:val="24"/>
                <w:lang w:val="lt-LT"/>
              </w:rPr>
              <w:t xml:space="preserve"> tarptautinis</w:t>
            </w:r>
            <w:r w:rsidR="002921B2">
              <w:rPr>
                <w:rFonts w:ascii="Times New Roman" w:hAnsi="Times New Roman" w:cs="Times New Roman"/>
                <w:sz w:val="24"/>
                <w:szCs w:val="24"/>
                <w:lang w:val="lt-LT"/>
              </w:rPr>
              <w:t xml:space="preserve"> </w:t>
            </w:r>
            <w:r w:rsidR="005A79EE">
              <w:rPr>
                <w:rFonts w:ascii="Times New Roman" w:hAnsi="Times New Roman" w:cs="Times New Roman"/>
                <w:sz w:val="24"/>
                <w:szCs w:val="24"/>
                <w:lang w:val="lt-LT"/>
              </w:rPr>
              <w:t xml:space="preserve">muzikos ir meno mokyklų </w:t>
            </w:r>
            <w:r>
              <w:rPr>
                <w:rFonts w:ascii="Times New Roman" w:hAnsi="Times New Roman" w:cs="Times New Roman"/>
                <w:sz w:val="24"/>
                <w:szCs w:val="24"/>
                <w:lang w:val="lt-LT"/>
              </w:rPr>
              <w:t xml:space="preserve">įvairaus žanro </w:t>
            </w:r>
            <w:r w:rsidR="005A79EE">
              <w:rPr>
                <w:rFonts w:ascii="Times New Roman" w:hAnsi="Times New Roman" w:cs="Times New Roman"/>
                <w:sz w:val="24"/>
                <w:szCs w:val="24"/>
                <w:lang w:val="lt-LT"/>
              </w:rPr>
              <w:t xml:space="preserve">jaunųjų atlikėjų </w:t>
            </w:r>
            <w:r>
              <w:rPr>
                <w:rFonts w:ascii="Times New Roman" w:hAnsi="Times New Roman" w:cs="Times New Roman"/>
                <w:sz w:val="24"/>
                <w:szCs w:val="24"/>
                <w:lang w:val="lt-LT"/>
              </w:rPr>
              <w:t xml:space="preserve">konkursas ,,Žydintys garsai“ </w:t>
            </w:r>
            <w:r w:rsidR="002921B2">
              <w:rPr>
                <w:rFonts w:ascii="Times New Roman" w:hAnsi="Times New Roman" w:cs="Times New Roman"/>
                <w:sz w:val="24"/>
                <w:szCs w:val="24"/>
                <w:lang w:val="lt-LT"/>
              </w:rPr>
              <w:t>, seminaras.</w:t>
            </w:r>
          </w:p>
        </w:tc>
        <w:tc>
          <w:tcPr>
            <w:tcW w:w="1847" w:type="dxa"/>
          </w:tcPr>
          <w:p w14:paraId="6CFC5317" w14:textId="519EC4DA" w:rsidR="00F97C6B" w:rsidRPr="008A4C33" w:rsidRDefault="00F97C6B" w:rsidP="00700420">
            <w:pPr>
              <w:jc w:val="center"/>
              <w:rPr>
                <w:rFonts w:ascii="Times New Roman" w:hAnsi="Times New Roman" w:cs="Times New Roman"/>
                <w:sz w:val="24"/>
                <w:szCs w:val="24"/>
                <w:lang w:val="lt-LT"/>
              </w:rPr>
            </w:pPr>
            <w:r>
              <w:rPr>
                <w:rFonts w:ascii="Times New Roman" w:hAnsi="Times New Roman" w:cs="Times New Roman"/>
                <w:sz w:val="24"/>
                <w:szCs w:val="24"/>
                <w:lang w:val="lt-LT"/>
              </w:rPr>
              <w:t>202</w:t>
            </w:r>
            <w:r w:rsidR="002921B2">
              <w:rPr>
                <w:rFonts w:ascii="Times New Roman" w:hAnsi="Times New Roman" w:cs="Times New Roman"/>
                <w:sz w:val="24"/>
                <w:szCs w:val="24"/>
                <w:lang w:val="lt-LT"/>
              </w:rPr>
              <w:t>4</w:t>
            </w:r>
            <w:r>
              <w:rPr>
                <w:rFonts w:ascii="Times New Roman" w:hAnsi="Times New Roman" w:cs="Times New Roman"/>
                <w:sz w:val="24"/>
                <w:szCs w:val="24"/>
                <w:lang w:val="lt-LT"/>
              </w:rPr>
              <w:t>-06-05</w:t>
            </w:r>
          </w:p>
        </w:tc>
        <w:tc>
          <w:tcPr>
            <w:tcW w:w="2730" w:type="dxa"/>
          </w:tcPr>
          <w:p w14:paraId="690F9F3C" w14:textId="77777777" w:rsidR="00F97C6B" w:rsidRDefault="00F97C6B"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270C9BBC" w14:textId="0E9E60A9" w:rsidR="00F97C6B" w:rsidRPr="008A4C33" w:rsidRDefault="00F97C6B"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tc>
      </w:tr>
      <w:tr w:rsidR="00584DBF" w:rsidRPr="008A4C33" w14:paraId="25F20E4E" w14:textId="77777777" w:rsidTr="00ED66A3">
        <w:trPr>
          <w:trHeight w:val="770"/>
        </w:trPr>
        <w:tc>
          <w:tcPr>
            <w:tcW w:w="898" w:type="dxa"/>
          </w:tcPr>
          <w:p w14:paraId="4AEA7F91" w14:textId="5D5C7947" w:rsidR="00584DBF" w:rsidRPr="008A4C33" w:rsidRDefault="00450C84" w:rsidP="00DC4575">
            <w:pPr>
              <w:jc w:val="center"/>
              <w:rPr>
                <w:rFonts w:ascii="Times New Roman" w:hAnsi="Times New Roman" w:cs="Times New Roman"/>
                <w:sz w:val="24"/>
                <w:szCs w:val="24"/>
                <w:lang w:val="lt-LT"/>
              </w:rPr>
            </w:pPr>
            <w:r>
              <w:rPr>
                <w:rFonts w:ascii="Times New Roman" w:hAnsi="Times New Roman" w:cs="Times New Roman"/>
                <w:sz w:val="24"/>
                <w:szCs w:val="24"/>
                <w:lang w:val="lt-LT"/>
              </w:rPr>
              <w:t>20</w:t>
            </w:r>
            <w:r w:rsidR="00F97C6B">
              <w:rPr>
                <w:rFonts w:ascii="Times New Roman" w:hAnsi="Times New Roman" w:cs="Times New Roman"/>
                <w:sz w:val="24"/>
                <w:szCs w:val="24"/>
                <w:lang w:val="lt-LT"/>
              </w:rPr>
              <w:t>.</w:t>
            </w:r>
          </w:p>
        </w:tc>
        <w:tc>
          <w:tcPr>
            <w:tcW w:w="3735" w:type="dxa"/>
          </w:tcPr>
          <w:p w14:paraId="212CAAA1" w14:textId="77777777" w:rsidR="00584DBF" w:rsidRPr="008A4C33" w:rsidRDefault="00584DBF"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Baigiamasis koncertas-išleistuvės</w:t>
            </w:r>
          </w:p>
        </w:tc>
        <w:tc>
          <w:tcPr>
            <w:tcW w:w="1847" w:type="dxa"/>
          </w:tcPr>
          <w:p w14:paraId="499AAADE" w14:textId="44D0FE85" w:rsidR="00584DBF" w:rsidRPr="008A4C33" w:rsidRDefault="00A328E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4B2918" w:rsidRPr="008A4C33">
              <w:rPr>
                <w:rFonts w:ascii="Times New Roman" w:hAnsi="Times New Roman" w:cs="Times New Roman"/>
                <w:sz w:val="24"/>
                <w:szCs w:val="24"/>
                <w:lang w:val="lt-LT"/>
              </w:rPr>
              <w:t>2</w:t>
            </w:r>
            <w:r w:rsidR="002921B2">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-06-0</w:t>
            </w:r>
            <w:r w:rsidR="00A113CD">
              <w:rPr>
                <w:rFonts w:ascii="Times New Roman" w:hAnsi="Times New Roman" w:cs="Times New Roman"/>
                <w:sz w:val="24"/>
                <w:szCs w:val="24"/>
                <w:lang w:val="lt-LT"/>
              </w:rPr>
              <w:t>6</w:t>
            </w:r>
          </w:p>
        </w:tc>
        <w:tc>
          <w:tcPr>
            <w:tcW w:w="2730" w:type="dxa"/>
          </w:tcPr>
          <w:p w14:paraId="4E8CCF31" w14:textId="136FABD4" w:rsidR="00584DBF" w:rsidRDefault="002921B2"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Edita Račinskienė</w:t>
            </w:r>
          </w:p>
          <w:p w14:paraId="4D99F252" w14:textId="556EC2E7" w:rsidR="00041479" w:rsidRPr="008A4C33" w:rsidRDefault="00450C84"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Ilona Vinikai</w:t>
            </w:r>
            <w:r w:rsidR="001019DE">
              <w:rPr>
                <w:rFonts w:ascii="Times New Roman" w:hAnsi="Times New Roman" w:cs="Times New Roman"/>
                <w:sz w:val="24"/>
                <w:szCs w:val="24"/>
                <w:lang w:val="lt-LT"/>
              </w:rPr>
              <w:t>tė</w:t>
            </w:r>
          </w:p>
        </w:tc>
      </w:tr>
      <w:tr w:rsidR="00584DBF" w:rsidRPr="002C5160" w14:paraId="45D97655" w14:textId="77777777" w:rsidTr="00ED66A3">
        <w:trPr>
          <w:trHeight w:val="697"/>
        </w:trPr>
        <w:tc>
          <w:tcPr>
            <w:tcW w:w="898" w:type="dxa"/>
          </w:tcPr>
          <w:p w14:paraId="3FE8EE5C" w14:textId="4BFD0210" w:rsidR="00584DBF" w:rsidRPr="008A4C33" w:rsidRDefault="00F97C6B"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450C84">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3735" w:type="dxa"/>
          </w:tcPr>
          <w:p w14:paraId="660D0F12" w14:textId="7EF6C638" w:rsidR="00584DBF" w:rsidRPr="008A4C33" w:rsidRDefault="009216E3"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Lietuvos Karaliaus Mindaugo </w:t>
            </w:r>
            <w:r w:rsidR="00041479">
              <w:rPr>
                <w:rFonts w:ascii="Times New Roman" w:hAnsi="Times New Roman" w:cs="Times New Roman"/>
                <w:sz w:val="24"/>
                <w:szCs w:val="24"/>
                <w:lang w:val="lt-LT"/>
              </w:rPr>
              <w:t xml:space="preserve">karūnavimo </w:t>
            </w:r>
            <w:r w:rsidRPr="008A4C33">
              <w:rPr>
                <w:rFonts w:ascii="Times New Roman" w:hAnsi="Times New Roman" w:cs="Times New Roman"/>
                <w:sz w:val="24"/>
                <w:szCs w:val="24"/>
                <w:lang w:val="lt-LT"/>
              </w:rPr>
              <w:t>diena</w:t>
            </w:r>
          </w:p>
        </w:tc>
        <w:tc>
          <w:tcPr>
            <w:tcW w:w="1847" w:type="dxa"/>
          </w:tcPr>
          <w:p w14:paraId="1E08029A" w14:textId="5CAD24B9" w:rsidR="00584DBF" w:rsidRPr="008A4C33" w:rsidRDefault="00A328E2" w:rsidP="00BB496D">
            <w:pPr>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20</w:t>
            </w:r>
            <w:r w:rsidR="004B2918" w:rsidRPr="008A4C33">
              <w:rPr>
                <w:rFonts w:ascii="Times New Roman" w:hAnsi="Times New Roman" w:cs="Times New Roman"/>
                <w:sz w:val="24"/>
                <w:szCs w:val="24"/>
                <w:lang w:val="lt-LT"/>
              </w:rPr>
              <w:t>2</w:t>
            </w:r>
            <w:r w:rsidR="002921B2">
              <w:rPr>
                <w:rFonts w:ascii="Times New Roman" w:hAnsi="Times New Roman" w:cs="Times New Roman"/>
                <w:sz w:val="24"/>
                <w:szCs w:val="24"/>
                <w:lang w:val="lt-LT"/>
              </w:rPr>
              <w:t>4</w:t>
            </w:r>
            <w:r w:rsidR="00584DBF" w:rsidRPr="008A4C33">
              <w:rPr>
                <w:rFonts w:ascii="Times New Roman" w:hAnsi="Times New Roman" w:cs="Times New Roman"/>
                <w:sz w:val="24"/>
                <w:szCs w:val="24"/>
                <w:lang w:val="lt-LT"/>
              </w:rPr>
              <w:t xml:space="preserve"> m. liepa</w:t>
            </w:r>
          </w:p>
        </w:tc>
        <w:tc>
          <w:tcPr>
            <w:tcW w:w="2730" w:type="dxa"/>
          </w:tcPr>
          <w:p w14:paraId="3458985A" w14:textId="04C3E57E" w:rsidR="00584DBF" w:rsidRPr="008A4C33" w:rsidRDefault="00BB4F83"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Direktorė</w:t>
            </w:r>
            <w:r w:rsidR="004B2918" w:rsidRPr="008A4C33">
              <w:rPr>
                <w:rFonts w:ascii="Times New Roman" w:hAnsi="Times New Roman" w:cs="Times New Roman"/>
                <w:sz w:val="24"/>
                <w:szCs w:val="24"/>
                <w:lang w:val="lt-LT"/>
              </w:rPr>
              <w:t xml:space="preserve"> Irena Kerulienė, visų dalykų mokytojai</w:t>
            </w:r>
          </w:p>
        </w:tc>
      </w:tr>
      <w:tr w:rsidR="004B2918" w:rsidRPr="008A4C33" w14:paraId="021E2312" w14:textId="77777777" w:rsidTr="00ED66A3">
        <w:trPr>
          <w:trHeight w:val="697"/>
        </w:trPr>
        <w:tc>
          <w:tcPr>
            <w:tcW w:w="898" w:type="dxa"/>
          </w:tcPr>
          <w:p w14:paraId="280E74DE" w14:textId="254FABA9" w:rsidR="004B2918" w:rsidRPr="008A4C33" w:rsidRDefault="00F97C6B"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450C84">
              <w:rPr>
                <w:rFonts w:ascii="Times New Roman" w:hAnsi="Times New Roman" w:cs="Times New Roman"/>
                <w:sz w:val="24"/>
                <w:szCs w:val="24"/>
                <w:lang w:val="lt-LT"/>
              </w:rPr>
              <w:t>2</w:t>
            </w:r>
            <w:r w:rsidR="00CC55F0" w:rsidRPr="008A4C33">
              <w:rPr>
                <w:rFonts w:ascii="Times New Roman" w:hAnsi="Times New Roman" w:cs="Times New Roman"/>
                <w:sz w:val="24"/>
                <w:szCs w:val="24"/>
                <w:lang w:val="lt-LT"/>
              </w:rPr>
              <w:t>.</w:t>
            </w:r>
          </w:p>
        </w:tc>
        <w:tc>
          <w:tcPr>
            <w:tcW w:w="3735" w:type="dxa"/>
          </w:tcPr>
          <w:p w14:paraId="4DA62604" w14:textId="13714D53" w:rsidR="004B2918" w:rsidRPr="008A4C33" w:rsidRDefault="004B2918"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Mokslo metų pradžio</w:t>
            </w:r>
            <w:r w:rsidR="008A4C33">
              <w:rPr>
                <w:rFonts w:ascii="Times New Roman" w:hAnsi="Times New Roman" w:cs="Times New Roman"/>
                <w:sz w:val="24"/>
                <w:szCs w:val="24"/>
                <w:lang w:val="lt-LT"/>
              </w:rPr>
              <w:t>s</w:t>
            </w:r>
            <w:r w:rsidRPr="008A4C33">
              <w:rPr>
                <w:rFonts w:ascii="Times New Roman" w:hAnsi="Times New Roman" w:cs="Times New Roman"/>
                <w:sz w:val="24"/>
                <w:szCs w:val="24"/>
                <w:lang w:val="lt-LT"/>
              </w:rPr>
              <w:t xml:space="preserve"> šventė</w:t>
            </w:r>
          </w:p>
        </w:tc>
        <w:tc>
          <w:tcPr>
            <w:tcW w:w="1847" w:type="dxa"/>
          </w:tcPr>
          <w:p w14:paraId="7A0D3839" w14:textId="71B32E12" w:rsidR="004B2918" w:rsidRPr="008A4C33" w:rsidRDefault="002921B2"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4B2918" w:rsidRPr="008A4C33">
              <w:rPr>
                <w:rFonts w:ascii="Times New Roman" w:hAnsi="Times New Roman" w:cs="Times New Roman"/>
                <w:sz w:val="24"/>
                <w:szCs w:val="24"/>
                <w:lang w:val="lt-LT"/>
              </w:rPr>
              <w:t>-09-01</w:t>
            </w:r>
          </w:p>
        </w:tc>
        <w:tc>
          <w:tcPr>
            <w:tcW w:w="2730" w:type="dxa"/>
          </w:tcPr>
          <w:p w14:paraId="5209A3F1" w14:textId="4F41826E" w:rsidR="004B2918" w:rsidRPr="008A4C33" w:rsidRDefault="00DE2847"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Lilija Girulskienė</w:t>
            </w:r>
          </w:p>
          <w:p w14:paraId="6832DB90" w14:textId="01FB6FA4" w:rsidR="00BB4F83" w:rsidRPr="008A4C33" w:rsidRDefault="00BB4F83" w:rsidP="008E5BE2">
            <w:pPr>
              <w:spacing w:after="0"/>
              <w:jc w:val="center"/>
              <w:rPr>
                <w:rFonts w:ascii="Times New Roman" w:hAnsi="Times New Roman" w:cs="Times New Roman"/>
                <w:sz w:val="24"/>
                <w:szCs w:val="24"/>
                <w:lang w:val="lt-LT"/>
              </w:rPr>
            </w:pPr>
          </w:p>
        </w:tc>
      </w:tr>
      <w:tr w:rsidR="004B2918" w:rsidRPr="008A4C33" w14:paraId="1EC9DD86" w14:textId="77777777" w:rsidTr="00ED66A3">
        <w:trPr>
          <w:trHeight w:val="697"/>
        </w:trPr>
        <w:tc>
          <w:tcPr>
            <w:tcW w:w="898" w:type="dxa"/>
          </w:tcPr>
          <w:p w14:paraId="1AB83B1E" w14:textId="5215A67F" w:rsidR="004B2918" w:rsidRPr="008A4C33" w:rsidRDefault="00F97C6B"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450C84">
              <w:rPr>
                <w:rFonts w:ascii="Times New Roman" w:hAnsi="Times New Roman" w:cs="Times New Roman"/>
                <w:sz w:val="24"/>
                <w:szCs w:val="24"/>
                <w:lang w:val="lt-LT"/>
              </w:rPr>
              <w:t>3</w:t>
            </w:r>
            <w:r w:rsidR="00CC55F0" w:rsidRPr="008A4C33">
              <w:rPr>
                <w:rFonts w:ascii="Times New Roman" w:hAnsi="Times New Roman" w:cs="Times New Roman"/>
                <w:sz w:val="24"/>
                <w:szCs w:val="24"/>
                <w:lang w:val="lt-LT"/>
              </w:rPr>
              <w:t>.</w:t>
            </w:r>
          </w:p>
        </w:tc>
        <w:tc>
          <w:tcPr>
            <w:tcW w:w="3735" w:type="dxa"/>
          </w:tcPr>
          <w:p w14:paraId="28C0B7DB" w14:textId="0B5B3D42" w:rsidR="004B2918" w:rsidRPr="008A4C33" w:rsidRDefault="004B2918" w:rsidP="00BB496D">
            <w:pPr>
              <w:rPr>
                <w:rFonts w:ascii="Times New Roman" w:hAnsi="Times New Roman" w:cs="Times New Roman"/>
                <w:sz w:val="24"/>
                <w:szCs w:val="24"/>
                <w:lang w:val="lt-LT"/>
              </w:rPr>
            </w:pPr>
            <w:r w:rsidRPr="008A4C33">
              <w:rPr>
                <w:rFonts w:ascii="Times New Roman" w:hAnsi="Times New Roman" w:cs="Times New Roman"/>
                <w:sz w:val="24"/>
                <w:szCs w:val="24"/>
                <w:lang w:val="lt-LT"/>
              </w:rPr>
              <w:t>Pirmokų krikšt</w:t>
            </w:r>
            <w:r w:rsidR="008A4C33">
              <w:rPr>
                <w:rFonts w:ascii="Times New Roman" w:hAnsi="Times New Roman" w:cs="Times New Roman"/>
                <w:sz w:val="24"/>
                <w:szCs w:val="24"/>
                <w:lang w:val="lt-LT"/>
              </w:rPr>
              <w:t>y</w:t>
            </w:r>
            <w:r w:rsidRPr="008A4C33">
              <w:rPr>
                <w:rFonts w:ascii="Times New Roman" w:hAnsi="Times New Roman" w:cs="Times New Roman"/>
                <w:sz w:val="24"/>
                <w:szCs w:val="24"/>
                <w:lang w:val="lt-LT"/>
              </w:rPr>
              <w:t>nos</w:t>
            </w:r>
          </w:p>
        </w:tc>
        <w:tc>
          <w:tcPr>
            <w:tcW w:w="1847" w:type="dxa"/>
          </w:tcPr>
          <w:p w14:paraId="045A1641" w14:textId="7DA0FDDD" w:rsidR="004B2918" w:rsidRPr="008A4C33" w:rsidRDefault="002921B2" w:rsidP="00BB496D">
            <w:pPr>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4B2918" w:rsidRPr="008A4C33">
              <w:rPr>
                <w:rFonts w:ascii="Times New Roman" w:hAnsi="Times New Roman" w:cs="Times New Roman"/>
                <w:sz w:val="24"/>
                <w:szCs w:val="24"/>
                <w:lang w:val="lt-LT"/>
              </w:rPr>
              <w:t>-10</w:t>
            </w:r>
          </w:p>
        </w:tc>
        <w:tc>
          <w:tcPr>
            <w:tcW w:w="2730" w:type="dxa"/>
          </w:tcPr>
          <w:p w14:paraId="6D90222A" w14:textId="03B45045" w:rsidR="005831BF" w:rsidRDefault="002851A5"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Edita R</w:t>
            </w:r>
            <w:r w:rsidR="002921B2">
              <w:rPr>
                <w:rFonts w:ascii="Times New Roman" w:hAnsi="Times New Roman" w:cs="Times New Roman"/>
                <w:sz w:val="24"/>
                <w:szCs w:val="24"/>
                <w:lang w:val="lt-LT"/>
              </w:rPr>
              <w:t>ačinskienė</w:t>
            </w:r>
          </w:p>
          <w:p w14:paraId="0F147499" w14:textId="17F8A963" w:rsidR="002921B2" w:rsidRPr="008A4C33" w:rsidRDefault="002921B2"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Virginija Beržinskienė</w:t>
            </w:r>
          </w:p>
        </w:tc>
      </w:tr>
      <w:tr w:rsidR="004B2918" w:rsidRPr="008A4C33" w14:paraId="2555D60D" w14:textId="77777777" w:rsidTr="00ED66A3">
        <w:trPr>
          <w:trHeight w:val="697"/>
        </w:trPr>
        <w:tc>
          <w:tcPr>
            <w:tcW w:w="898" w:type="dxa"/>
          </w:tcPr>
          <w:p w14:paraId="7B0B0988" w14:textId="7C43FE43" w:rsidR="004B2918" w:rsidRPr="008A4C33" w:rsidRDefault="00F97C6B"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450C84">
              <w:rPr>
                <w:rFonts w:ascii="Times New Roman" w:hAnsi="Times New Roman" w:cs="Times New Roman"/>
                <w:sz w:val="24"/>
                <w:szCs w:val="24"/>
                <w:lang w:val="lt-LT"/>
              </w:rPr>
              <w:t>4</w:t>
            </w:r>
            <w:r w:rsidR="00CC55F0" w:rsidRPr="008A4C33">
              <w:rPr>
                <w:rFonts w:ascii="Times New Roman" w:hAnsi="Times New Roman" w:cs="Times New Roman"/>
                <w:sz w:val="24"/>
                <w:szCs w:val="24"/>
                <w:lang w:val="lt-LT"/>
              </w:rPr>
              <w:t>.</w:t>
            </w:r>
          </w:p>
          <w:p w14:paraId="787682C3" w14:textId="690189A9" w:rsidR="004B2918" w:rsidRPr="008A4C33" w:rsidRDefault="004B2918" w:rsidP="008E5BE2">
            <w:pPr>
              <w:spacing w:after="0"/>
              <w:jc w:val="center"/>
              <w:rPr>
                <w:rFonts w:ascii="Times New Roman" w:hAnsi="Times New Roman" w:cs="Times New Roman"/>
                <w:sz w:val="24"/>
                <w:szCs w:val="24"/>
                <w:lang w:val="lt-LT"/>
              </w:rPr>
            </w:pPr>
          </w:p>
        </w:tc>
        <w:tc>
          <w:tcPr>
            <w:tcW w:w="3735" w:type="dxa"/>
          </w:tcPr>
          <w:p w14:paraId="758364CE" w14:textId="7EF8BFDF" w:rsidR="004B2918" w:rsidRPr="008A4C33" w:rsidRDefault="004B2918" w:rsidP="008E5BE2">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Miesto eglės įžiebimo šventė</w:t>
            </w:r>
          </w:p>
        </w:tc>
        <w:tc>
          <w:tcPr>
            <w:tcW w:w="1847" w:type="dxa"/>
          </w:tcPr>
          <w:p w14:paraId="4CBF1750" w14:textId="150F5EA3" w:rsidR="004B2918" w:rsidRPr="008A4C33" w:rsidRDefault="002851A5"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5831BF">
              <w:rPr>
                <w:rFonts w:ascii="Times New Roman" w:hAnsi="Times New Roman" w:cs="Times New Roman"/>
                <w:sz w:val="24"/>
                <w:szCs w:val="24"/>
                <w:lang w:val="lt-LT"/>
              </w:rPr>
              <w:t>-12-08</w:t>
            </w:r>
          </w:p>
        </w:tc>
        <w:tc>
          <w:tcPr>
            <w:tcW w:w="2730" w:type="dxa"/>
          </w:tcPr>
          <w:p w14:paraId="459C98EB" w14:textId="4B1FBF8C"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Renata Grigianecienė</w:t>
            </w:r>
          </w:p>
          <w:p w14:paraId="59EE483B" w14:textId="786B40A9" w:rsidR="004B2918" w:rsidRPr="008A4C33" w:rsidRDefault="004B2918" w:rsidP="008E5BE2">
            <w:pPr>
              <w:spacing w:after="0"/>
              <w:jc w:val="center"/>
              <w:rPr>
                <w:rFonts w:ascii="Times New Roman" w:hAnsi="Times New Roman" w:cs="Times New Roman"/>
                <w:sz w:val="24"/>
                <w:szCs w:val="24"/>
                <w:lang w:val="lt-LT"/>
              </w:rPr>
            </w:pPr>
            <w:r w:rsidRPr="008A4C33">
              <w:rPr>
                <w:rFonts w:ascii="Times New Roman" w:hAnsi="Times New Roman" w:cs="Times New Roman"/>
                <w:sz w:val="24"/>
                <w:szCs w:val="24"/>
                <w:lang w:val="lt-LT"/>
              </w:rPr>
              <w:t>Ilona Vinikaitė</w:t>
            </w:r>
          </w:p>
        </w:tc>
      </w:tr>
      <w:tr w:rsidR="004B2918" w:rsidRPr="008A4C33" w14:paraId="0D54611C" w14:textId="77777777" w:rsidTr="00ED66A3">
        <w:trPr>
          <w:trHeight w:val="697"/>
        </w:trPr>
        <w:tc>
          <w:tcPr>
            <w:tcW w:w="898" w:type="dxa"/>
          </w:tcPr>
          <w:p w14:paraId="16F8488D" w14:textId="223B4963" w:rsidR="004B2918" w:rsidRPr="008A4C33" w:rsidRDefault="00CB7EF3"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450C84">
              <w:rPr>
                <w:rFonts w:ascii="Times New Roman" w:hAnsi="Times New Roman" w:cs="Times New Roman"/>
                <w:sz w:val="24"/>
                <w:szCs w:val="24"/>
                <w:lang w:val="lt-LT"/>
              </w:rPr>
              <w:t>5</w:t>
            </w:r>
            <w:r w:rsidR="00CC55F0" w:rsidRPr="008A4C33">
              <w:rPr>
                <w:rFonts w:ascii="Times New Roman" w:hAnsi="Times New Roman" w:cs="Times New Roman"/>
                <w:sz w:val="24"/>
                <w:szCs w:val="24"/>
                <w:lang w:val="lt-LT"/>
              </w:rPr>
              <w:t>.</w:t>
            </w:r>
          </w:p>
        </w:tc>
        <w:tc>
          <w:tcPr>
            <w:tcW w:w="3735" w:type="dxa"/>
          </w:tcPr>
          <w:p w14:paraId="4E0407CA" w14:textId="04712A91" w:rsidR="004B2918" w:rsidRPr="008A4C33" w:rsidRDefault="004B2918" w:rsidP="008E5BE2">
            <w:pPr>
              <w:spacing w:after="0"/>
              <w:rPr>
                <w:rFonts w:ascii="Times New Roman" w:hAnsi="Times New Roman" w:cs="Times New Roman"/>
                <w:sz w:val="24"/>
                <w:szCs w:val="24"/>
                <w:lang w:val="lt-LT"/>
              </w:rPr>
            </w:pPr>
            <w:r w:rsidRPr="008A4C33">
              <w:rPr>
                <w:rFonts w:ascii="Times New Roman" w:hAnsi="Times New Roman" w:cs="Times New Roman"/>
                <w:sz w:val="24"/>
                <w:szCs w:val="24"/>
                <w:lang w:val="lt-LT"/>
              </w:rPr>
              <w:t xml:space="preserve">Kalėdinis koncertas tėveliams ir visuomenei </w:t>
            </w:r>
          </w:p>
        </w:tc>
        <w:tc>
          <w:tcPr>
            <w:tcW w:w="1847" w:type="dxa"/>
          </w:tcPr>
          <w:p w14:paraId="0BAB9D90" w14:textId="7FEBAE2C" w:rsidR="004B2918" w:rsidRPr="008A4C33" w:rsidRDefault="002851A5"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5831BF">
              <w:rPr>
                <w:rFonts w:ascii="Times New Roman" w:hAnsi="Times New Roman" w:cs="Times New Roman"/>
                <w:sz w:val="24"/>
                <w:szCs w:val="24"/>
                <w:lang w:val="lt-LT"/>
              </w:rPr>
              <w:t>-12-20</w:t>
            </w:r>
          </w:p>
        </w:tc>
        <w:tc>
          <w:tcPr>
            <w:tcW w:w="2730" w:type="dxa"/>
          </w:tcPr>
          <w:p w14:paraId="51C8543C" w14:textId="489428DC" w:rsidR="004B2918" w:rsidRPr="008A4C33" w:rsidRDefault="002921B2" w:rsidP="008E5BE2">
            <w:pPr>
              <w:spacing w:after="0"/>
              <w:jc w:val="center"/>
              <w:rPr>
                <w:rFonts w:ascii="Times New Roman" w:hAnsi="Times New Roman" w:cs="Times New Roman"/>
                <w:sz w:val="24"/>
                <w:szCs w:val="24"/>
                <w:lang w:val="lt-LT"/>
              </w:rPr>
            </w:pPr>
            <w:r>
              <w:rPr>
                <w:rFonts w:ascii="Times New Roman" w:hAnsi="Times New Roman" w:cs="Times New Roman"/>
                <w:sz w:val="24"/>
                <w:szCs w:val="24"/>
                <w:lang w:val="lt-LT"/>
              </w:rPr>
              <w:t>V</w:t>
            </w:r>
            <w:r w:rsidR="004B2918" w:rsidRPr="008A4C33">
              <w:rPr>
                <w:rFonts w:ascii="Times New Roman" w:hAnsi="Times New Roman" w:cs="Times New Roman"/>
                <w:sz w:val="24"/>
                <w:szCs w:val="24"/>
                <w:lang w:val="lt-LT"/>
              </w:rPr>
              <w:t>isų dalykų mokytojai</w:t>
            </w:r>
          </w:p>
        </w:tc>
      </w:tr>
    </w:tbl>
    <w:p w14:paraId="429D7937" w14:textId="77777777" w:rsidR="00584DBF" w:rsidRPr="008A4C33" w:rsidRDefault="00584DBF" w:rsidP="008E5BE2">
      <w:pPr>
        <w:spacing w:after="0"/>
        <w:rPr>
          <w:rFonts w:ascii="Times New Roman" w:hAnsi="Times New Roman" w:cs="Times New Roman"/>
          <w:sz w:val="24"/>
          <w:szCs w:val="24"/>
          <w:lang w:val="lt-LT"/>
        </w:rPr>
      </w:pPr>
    </w:p>
    <w:sectPr w:rsidR="00584DBF" w:rsidRPr="008A4C33" w:rsidSect="000E121A">
      <w:headerReference w:type="default" r:id="rId7"/>
      <w:pgSz w:w="12240" w:h="15840" w:code="1"/>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B23C7" w14:textId="77777777" w:rsidR="00370282" w:rsidRDefault="00370282">
      <w:pPr>
        <w:spacing w:after="0" w:line="240" w:lineRule="auto"/>
      </w:pPr>
      <w:r>
        <w:separator/>
      </w:r>
    </w:p>
  </w:endnote>
  <w:endnote w:type="continuationSeparator" w:id="0">
    <w:p w14:paraId="08778C22" w14:textId="77777777" w:rsidR="00370282" w:rsidRDefault="0037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7076F" w14:textId="77777777" w:rsidR="00370282" w:rsidRDefault="00370282">
      <w:pPr>
        <w:spacing w:after="0" w:line="240" w:lineRule="auto"/>
      </w:pPr>
      <w:r>
        <w:separator/>
      </w:r>
    </w:p>
  </w:footnote>
  <w:footnote w:type="continuationSeparator" w:id="0">
    <w:p w14:paraId="15E3EFAD" w14:textId="77777777" w:rsidR="00370282" w:rsidRDefault="00370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AC3B7" w14:textId="46E79A18" w:rsidR="001019DE" w:rsidRDefault="001019D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C1B1CB3" wp14:editId="1D14ED7D">
              <wp:simplePos x="0" y="0"/>
              <wp:positionH relativeFrom="page">
                <wp:posOffset>4065270</wp:posOffset>
              </wp:positionH>
              <wp:positionV relativeFrom="page">
                <wp:posOffset>444500</wp:posOffset>
              </wp:positionV>
              <wp:extent cx="152400" cy="194310"/>
              <wp:effectExtent l="0" t="0" r="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C550" w14:textId="01095DAE" w:rsidR="001019DE" w:rsidRDefault="001019DE">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1B1CB3" id="_x0000_t202" coordsize="21600,21600" o:spt="202" path="m,l,21600r21600,l21600,xe">
              <v:stroke joinstyle="miter"/>
              <v:path gradientshapeok="t" o:connecttype="rect"/>
            </v:shapetype>
            <v:shape id="Teksto laukas 4" o:spid="_x0000_s1026" type="#_x0000_t202" style="position:absolute;margin-left:320.1pt;margin-top:3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" filled="f" stroked="f">
              <v:textbox inset="0,0,0,0">
                <w:txbxContent>
                  <w:p w14:paraId="0728C550" w14:textId="01095DAE" w:rsidR="001019DE" w:rsidRDefault="001019DE">
                    <w:pPr>
                      <w:pStyle w:val="BodyText"/>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C12"/>
    <w:multiLevelType w:val="hybridMultilevel"/>
    <w:tmpl w:val="84A42F58"/>
    <w:lvl w:ilvl="0" w:tplc="0409000F">
      <w:start w:val="20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11985"/>
    <w:multiLevelType w:val="hybridMultilevel"/>
    <w:tmpl w:val="6C1251B6"/>
    <w:lvl w:ilvl="0" w:tplc="12E673BE">
      <w:numFmt w:val="bullet"/>
      <w:lvlText w:val="-"/>
      <w:lvlJc w:val="left"/>
      <w:pPr>
        <w:ind w:left="144" w:hanging="264"/>
      </w:pPr>
      <w:rPr>
        <w:rFonts w:ascii="Times New Roman" w:eastAsia="Times New Roman" w:hAnsi="Times New Roman" w:cs="Times New Roman" w:hint="default"/>
        <w:spacing w:val="-23"/>
        <w:w w:val="99"/>
        <w:sz w:val="24"/>
        <w:szCs w:val="24"/>
        <w:lang w:val="lt-LT" w:eastAsia="en-US" w:bidi="ar-SA"/>
      </w:rPr>
    </w:lvl>
    <w:lvl w:ilvl="1" w:tplc="A252AF52">
      <w:numFmt w:val="bullet"/>
      <w:lvlText w:val="•"/>
      <w:lvlJc w:val="left"/>
      <w:pPr>
        <w:ind w:left="620" w:hanging="264"/>
      </w:pPr>
      <w:rPr>
        <w:rFonts w:hint="default"/>
        <w:lang w:val="lt-LT" w:eastAsia="en-US" w:bidi="ar-SA"/>
      </w:rPr>
    </w:lvl>
    <w:lvl w:ilvl="2" w:tplc="5E7E8CC2">
      <w:numFmt w:val="bullet"/>
      <w:lvlText w:val="•"/>
      <w:lvlJc w:val="left"/>
      <w:pPr>
        <w:ind w:left="1100" w:hanging="264"/>
      </w:pPr>
      <w:rPr>
        <w:rFonts w:hint="default"/>
        <w:lang w:val="lt-LT" w:eastAsia="en-US" w:bidi="ar-SA"/>
      </w:rPr>
    </w:lvl>
    <w:lvl w:ilvl="3" w:tplc="8E90D1DE">
      <w:numFmt w:val="bullet"/>
      <w:lvlText w:val="•"/>
      <w:lvlJc w:val="left"/>
      <w:pPr>
        <w:ind w:left="1580" w:hanging="264"/>
      </w:pPr>
      <w:rPr>
        <w:rFonts w:hint="default"/>
        <w:lang w:val="lt-LT" w:eastAsia="en-US" w:bidi="ar-SA"/>
      </w:rPr>
    </w:lvl>
    <w:lvl w:ilvl="4" w:tplc="B1408814">
      <w:numFmt w:val="bullet"/>
      <w:lvlText w:val="•"/>
      <w:lvlJc w:val="left"/>
      <w:pPr>
        <w:ind w:left="2060" w:hanging="264"/>
      </w:pPr>
      <w:rPr>
        <w:rFonts w:hint="default"/>
        <w:lang w:val="lt-LT" w:eastAsia="en-US" w:bidi="ar-SA"/>
      </w:rPr>
    </w:lvl>
    <w:lvl w:ilvl="5" w:tplc="0EF2BC66">
      <w:numFmt w:val="bullet"/>
      <w:lvlText w:val="•"/>
      <w:lvlJc w:val="left"/>
      <w:pPr>
        <w:ind w:left="2541" w:hanging="264"/>
      </w:pPr>
      <w:rPr>
        <w:rFonts w:hint="default"/>
        <w:lang w:val="lt-LT" w:eastAsia="en-US" w:bidi="ar-SA"/>
      </w:rPr>
    </w:lvl>
    <w:lvl w:ilvl="6" w:tplc="324C002E">
      <w:numFmt w:val="bullet"/>
      <w:lvlText w:val="•"/>
      <w:lvlJc w:val="left"/>
      <w:pPr>
        <w:ind w:left="3021" w:hanging="264"/>
      </w:pPr>
      <w:rPr>
        <w:rFonts w:hint="default"/>
        <w:lang w:val="lt-LT" w:eastAsia="en-US" w:bidi="ar-SA"/>
      </w:rPr>
    </w:lvl>
    <w:lvl w:ilvl="7" w:tplc="4DA06D94">
      <w:numFmt w:val="bullet"/>
      <w:lvlText w:val="•"/>
      <w:lvlJc w:val="left"/>
      <w:pPr>
        <w:ind w:left="3501" w:hanging="264"/>
      </w:pPr>
      <w:rPr>
        <w:rFonts w:hint="default"/>
        <w:lang w:val="lt-LT" w:eastAsia="en-US" w:bidi="ar-SA"/>
      </w:rPr>
    </w:lvl>
    <w:lvl w:ilvl="8" w:tplc="45E00B8C">
      <w:numFmt w:val="bullet"/>
      <w:lvlText w:val="•"/>
      <w:lvlJc w:val="left"/>
      <w:pPr>
        <w:ind w:left="3981" w:hanging="264"/>
      </w:pPr>
      <w:rPr>
        <w:rFonts w:hint="default"/>
        <w:lang w:val="lt-LT" w:eastAsia="en-US" w:bidi="ar-SA"/>
      </w:rPr>
    </w:lvl>
  </w:abstractNum>
  <w:abstractNum w:abstractNumId="2">
    <w:nsid w:val="12E7532C"/>
    <w:multiLevelType w:val="hybridMultilevel"/>
    <w:tmpl w:val="68808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8AB1E8C"/>
    <w:multiLevelType w:val="hybridMultilevel"/>
    <w:tmpl w:val="34F61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7E354B"/>
    <w:multiLevelType w:val="hybridMultilevel"/>
    <w:tmpl w:val="3C084D36"/>
    <w:lvl w:ilvl="0" w:tplc="155829EA">
      <w:start w:val="2024"/>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6216A"/>
    <w:multiLevelType w:val="hybridMultilevel"/>
    <w:tmpl w:val="BFFCB0B0"/>
    <w:lvl w:ilvl="0" w:tplc="0409000F">
      <w:start w:val="20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3224C"/>
    <w:multiLevelType w:val="multilevel"/>
    <w:tmpl w:val="0060AEFE"/>
    <w:lvl w:ilvl="0">
      <w:start w:val="3"/>
      <w:numFmt w:val="decimal"/>
      <w:lvlText w:val="%1."/>
      <w:lvlJc w:val="left"/>
      <w:pPr>
        <w:ind w:left="360" w:hanging="360"/>
      </w:pPr>
      <w:rPr>
        <w:rFonts w:hint="default"/>
      </w:rPr>
    </w:lvl>
    <w:lvl w:ilvl="1">
      <w:start w:val="1"/>
      <w:numFmt w:val="decimal"/>
      <w:lvlText w:val="%1.%2."/>
      <w:lvlJc w:val="left"/>
      <w:pPr>
        <w:ind w:left="1814"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7">
    <w:nsid w:val="2C3F298F"/>
    <w:multiLevelType w:val="hybridMultilevel"/>
    <w:tmpl w:val="7A6CF8B8"/>
    <w:lvl w:ilvl="0" w:tplc="3C7E4166">
      <w:start w:val="2024"/>
      <w:numFmt w:val="decimal"/>
      <w:lvlText w:val="%1."/>
      <w:lvlJc w:val="left"/>
      <w:pPr>
        <w:ind w:left="786" w:hanging="360"/>
      </w:pPr>
      <w:rPr>
        <w:rFonts w:eastAsia="Calibri"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63255C9"/>
    <w:multiLevelType w:val="hybridMultilevel"/>
    <w:tmpl w:val="8F681288"/>
    <w:lvl w:ilvl="0" w:tplc="5BB48720">
      <w:numFmt w:val="bullet"/>
      <w:lvlText w:val="-"/>
      <w:lvlJc w:val="left"/>
      <w:pPr>
        <w:ind w:left="144" w:hanging="288"/>
      </w:pPr>
      <w:rPr>
        <w:rFonts w:ascii="Times New Roman" w:eastAsia="Times New Roman" w:hAnsi="Times New Roman" w:cs="Times New Roman" w:hint="default"/>
        <w:spacing w:val="-15"/>
        <w:w w:val="99"/>
        <w:sz w:val="24"/>
        <w:szCs w:val="24"/>
        <w:lang w:val="lt-LT" w:eastAsia="en-US" w:bidi="ar-SA"/>
      </w:rPr>
    </w:lvl>
    <w:lvl w:ilvl="1" w:tplc="5C7EC63A">
      <w:numFmt w:val="bullet"/>
      <w:lvlText w:val="•"/>
      <w:lvlJc w:val="left"/>
      <w:pPr>
        <w:ind w:left="620" w:hanging="288"/>
      </w:pPr>
      <w:rPr>
        <w:rFonts w:hint="default"/>
        <w:lang w:val="lt-LT" w:eastAsia="en-US" w:bidi="ar-SA"/>
      </w:rPr>
    </w:lvl>
    <w:lvl w:ilvl="2" w:tplc="45065ACE">
      <w:numFmt w:val="bullet"/>
      <w:lvlText w:val="•"/>
      <w:lvlJc w:val="left"/>
      <w:pPr>
        <w:ind w:left="1100" w:hanging="288"/>
      </w:pPr>
      <w:rPr>
        <w:rFonts w:hint="default"/>
        <w:lang w:val="lt-LT" w:eastAsia="en-US" w:bidi="ar-SA"/>
      </w:rPr>
    </w:lvl>
    <w:lvl w:ilvl="3" w:tplc="14B6EF48">
      <w:numFmt w:val="bullet"/>
      <w:lvlText w:val="•"/>
      <w:lvlJc w:val="left"/>
      <w:pPr>
        <w:ind w:left="1580" w:hanging="288"/>
      </w:pPr>
      <w:rPr>
        <w:rFonts w:hint="default"/>
        <w:lang w:val="lt-LT" w:eastAsia="en-US" w:bidi="ar-SA"/>
      </w:rPr>
    </w:lvl>
    <w:lvl w:ilvl="4" w:tplc="47EC82B6">
      <w:numFmt w:val="bullet"/>
      <w:lvlText w:val="•"/>
      <w:lvlJc w:val="left"/>
      <w:pPr>
        <w:ind w:left="2060" w:hanging="288"/>
      </w:pPr>
      <w:rPr>
        <w:rFonts w:hint="default"/>
        <w:lang w:val="lt-LT" w:eastAsia="en-US" w:bidi="ar-SA"/>
      </w:rPr>
    </w:lvl>
    <w:lvl w:ilvl="5" w:tplc="DDF47EDC">
      <w:numFmt w:val="bullet"/>
      <w:lvlText w:val="•"/>
      <w:lvlJc w:val="left"/>
      <w:pPr>
        <w:ind w:left="2541" w:hanging="288"/>
      </w:pPr>
      <w:rPr>
        <w:rFonts w:hint="default"/>
        <w:lang w:val="lt-LT" w:eastAsia="en-US" w:bidi="ar-SA"/>
      </w:rPr>
    </w:lvl>
    <w:lvl w:ilvl="6" w:tplc="3364E7EE">
      <w:numFmt w:val="bullet"/>
      <w:lvlText w:val="•"/>
      <w:lvlJc w:val="left"/>
      <w:pPr>
        <w:ind w:left="3021" w:hanging="288"/>
      </w:pPr>
      <w:rPr>
        <w:rFonts w:hint="default"/>
        <w:lang w:val="lt-LT" w:eastAsia="en-US" w:bidi="ar-SA"/>
      </w:rPr>
    </w:lvl>
    <w:lvl w:ilvl="7" w:tplc="53403298">
      <w:numFmt w:val="bullet"/>
      <w:lvlText w:val="•"/>
      <w:lvlJc w:val="left"/>
      <w:pPr>
        <w:ind w:left="3501" w:hanging="288"/>
      </w:pPr>
      <w:rPr>
        <w:rFonts w:hint="default"/>
        <w:lang w:val="lt-LT" w:eastAsia="en-US" w:bidi="ar-SA"/>
      </w:rPr>
    </w:lvl>
    <w:lvl w:ilvl="8" w:tplc="575E0FB4">
      <w:numFmt w:val="bullet"/>
      <w:lvlText w:val="•"/>
      <w:lvlJc w:val="left"/>
      <w:pPr>
        <w:ind w:left="3981" w:hanging="288"/>
      </w:pPr>
      <w:rPr>
        <w:rFonts w:hint="default"/>
        <w:lang w:val="lt-LT" w:eastAsia="en-US" w:bidi="ar-SA"/>
      </w:rPr>
    </w:lvl>
  </w:abstractNum>
  <w:abstractNum w:abstractNumId="9">
    <w:nsid w:val="3BD8093A"/>
    <w:multiLevelType w:val="hybridMultilevel"/>
    <w:tmpl w:val="F27411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CA9661F"/>
    <w:multiLevelType w:val="multilevel"/>
    <w:tmpl w:val="0A42FFCC"/>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nsid w:val="422B227D"/>
    <w:multiLevelType w:val="hybridMultilevel"/>
    <w:tmpl w:val="ECECE0A2"/>
    <w:lvl w:ilvl="0" w:tplc="B268AF7E">
      <w:start w:val="10"/>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2">
    <w:nsid w:val="43815DB3"/>
    <w:multiLevelType w:val="multilevel"/>
    <w:tmpl w:val="7FB81FE0"/>
    <w:lvl w:ilvl="0">
      <w:start w:val="1"/>
      <w:numFmt w:val="upperRoman"/>
      <w:lvlText w:val="%1."/>
      <w:lvlJc w:val="left"/>
      <w:pPr>
        <w:ind w:left="2520" w:hanging="72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nsid w:val="44CD33CF"/>
    <w:multiLevelType w:val="hybridMultilevel"/>
    <w:tmpl w:val="A9DCEF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DA507A2"/>
    <w:multiLevelType w:val="hybridMultilevel"/>
    <w:tmpl w:val="0678673A"/>
    <w:lvl w:ilvl="0" w:tplc="6AAE3106">
      <w:start w:val="2024"/>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0137C9"/>
    <w:multiLevelType w:val="hybridMultilevel"/>
    <w:tmpl w:val="083C4F7C"/>
    <w:lvl w:ilvl="0" w:tplc="0409000F">
      <w:start w:val="202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D61CB"/>
    <w:multiLevelType w:val="multilevel"/>
    <w:tmpl w:val="FAF8A5B2"/>
    <w:lvl w:ilvl="0">
      <w:start w:val="3"/>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690A65B5"/>
    <w:multiLevelType w:val="multilevel"/>
    <w:tmpl w:val="238866CA"/>
    <w:lvl w:ilvl="0">
      <w:start w:val="9"/>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628" w:hanging="720"/>
      </w:pPr>
      <w:rPr>
        <w:rFonts w:hint="default"/>
      </w:rPr>
    </w:lvl>
    <w:lvl w:ilvl="3">
      <w:start w:val="1"/>
      <w:numFmt w:val="decimal"/>
      <w:lvlText w:val="%1.%2.%3.%4."/>
      <w:lvlJc w:val="left"/>
      <w:pPr>
        <w:ind w:left="5082" w:hanging="720"/>
      </w:pPr>
      <w:rPr>
        <w:rFonts w:hint="default"/>
      </w:rPr>
    </w:lvl>
    <w:lvl w:ilvl="4">
      <w:start w:val="1"/>
      <w:numFmt w:val="decimal"/>
      <w:lvlText w:val="%1.%2.%3.%4.%5."/>
      <w:lvlJc w:val="left"/>
      <w:pPr>
        <w:ind w:left="6896" w:hanging="1080"/>
      </w:pPr>
      <w:rPr>
        <w:rFonts w:hint="default"/>
      </w:rPr>
    </w:lvl>
    <w:lvl w:ilvl="5">
      <w:start w:val="1"/>
      <w:numFmt w:val="decimal"/>
      <w:lvlText w:val="%1.%2.%3.%4.%5.%6."/>
      <w:lvlJc w:val="left"/>
      <w:pPr>
        <w:ind w:left="8350" w:hanging="1080"/>
      </w:pPr>
      <w:rPr>
        <w:rFonts w:hint="default"/>
      </w:rPr>
    </w:lvl>
    <w:lvl w:ilvl="6">
      <w:start w:val="1"/>
      <w:numFmt w:val="decimal"/>
      <w:lvlText w:val="%1.%2.%3.%4.%5.%6.%7."/>
      <w:lvlJc w:val="left"/>
      <w:pPr>
        <w:ind w:left="10164" w:hanging="1440"/>
      </w:pPr>
      <w:rPr>
        <w:rFonts w:hint="default"/>
      </w:rPr>
    </w:lvl>
    <w:lvl w:ilvl="7">
      <w:start w:val="1"/>
      <w:numFmt w:val="decimal"/>
      <w:lvlText w:val="%1.%2.%3.%4.%5.%6.%7.%8."/>
      <w:lvlJc w:val="left"/>
      <w:pPr>
        <w:ind w:left="11618" w:hanging="1440"/>
      </w:pPr>
      <w:rPr>
        <w:rFonts w:hint="default"/>
      </w:rPr>
    </w:lvl>
    <w:lvl w:ilvl="8">
      <w:start w:val="1"/>
      <w:numFmt w:val="decimal"/>
      <w:lvlText w:val="%1.%2.%3.%4.%5.%6.%7.%8.%9."/>
      <w:lvlJc w:val="left"/>
      <w:pPr>
        <w:ind w:left="13432" w:hanging="1800"/>
      </w:pPr>
      <w:rPr>
        <w:rFonts w:hint="default"/>
      </w:rPr>
    </w:lvl>
  </w:abstractNum>
  <w:abstractNum w:abstractNumId="18">
    <w:nsid w:val="72394721"/>
    <w:multiLevelType w:val="multilevel"/>
    <w:tmpl w:val="AFDADDFA"/>
    <w:lvl w:ilvl="0">
      <w:start w:val="5"/>
      <w:numFmt w:val="upperRoman"/>
      <w:lvlText w:val="%1."/>
      <w:lvlJc w:val="left"/>
      <w:pPr>
        <w:ind w:left="2280" w:hanging="72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9">
    <w:nsid w:val="759B0283"/>
    <w:multiLevelType w:val="hybridMultilevel"/>
    <w:tmpl w:val="8382818E"/>
    <w:lvl w:ilvl="0" w:tplc="EA3A52C4">
      <w:start w:val="2024"/>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0F046E"/>
    <w:multiLevelType w:val="multilevel"/>
    <w:tmpl w:val="58F06822"/>
    <w:lvl w:ilvl="0">
      <w:start w:val="3"/>
      <w:numFmt w:val="decimal"/>
      <w:lvlText w:val="%1."/>
      <w:lvlJc w:val="left"/>
      <w:pPr>
        <w:ind w:left="540" w:hanging="540"/>
      </w:pPr>
      <w:rPr>
        <w:rFonts w:hint="default"/>
      </w:rPr>
    </w:lvl>
    <w:lvl w:ilvl="1">
      <w:start w:val="2"/>
      <w:numFmt w:val="decimal"/>
      <w:lvlText w:val="%1.%2."/>
      <w:lvlJc w:val="left"/>
      <w:pPr>
        <w:ind w:left="1390" w:hanging="54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nsid w:val="79FD3F6F"/>
    <w:multiLevelType w:val="hybridMultilevel"/>
    <w:tmpl w:val="9E244E34"/>
    <w:lvl w:ilvl="0" w:tplc="0409000F">
      <w:start w:val="202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243D9B"/>
    <w:multiLevelType w:val="hybridMultilevel"/>
    <w:tmpl w:val="CB421D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F5F3F08"/>
    <w:multiLevelType w:val="hybridMultilevel"/>
    <w:tmpl w:val="45204748"/>
    <w:lvl w:ilvl="0" w:tplc="0409000F">
      <w:start w:val="202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20"/>
  </w:num>
  <w:num w:numId="4">
    <w:abstractNumId w:val="16"/>
  </w:num>
  <w:num w:numId="5">
    <w:abstractNumId w:val="18"/>
  </w:num>
  <w:num w:numId="6">
    <w:abstractNumId w:val="1"/>
  </w:num>
  <w:num w:numId="7">
    <w:abstractNumId w:val="8"/>
  </w:num>
  <w:num w:numId="8">
    <w:abstractNumId w:val="17"/>
  </w:num>
  <w:num w:numId="9">
    <w:abstractNumId w:val="2"/>
  </w:num>
  <w:num w:numId="10">
    <w:abstractNumId w:val="3"/>
  </w:num>
  <w:num w:numId="11">
    <w:abstractNumId w:val="9"/>
  </w:num>
  <w:num w:numId="12">
    <w:abstractNumId w:val="13"/>
  </w:num>
  <w:num w:numId="13">
    <w:abstractNumId w:val="10"/>
  </w:num>
  <w:num w:numId="14">
    <w:abstractNumId w:val="12"/>
  </w:num>
  <w:num w:numId="15">
    <w:abstractNumId w:val="11"/>
  </w:num>
  <w:num w:numId="16">
    <w:abstractNumId w:val="0"/>
  </w:num>
  <w:num w:numId="17">
    <w:abstractNumId w:val="4"/>
  </w:num>
  <w:num w:numId="18">
    <w:abstractNumId w:val="7"/>
  </w:num>
  <w:num w:numId="19">
    <w:abstractNumId w:val="14"/>
  </w:num>
  <w:num w:numId="20">
    <w:abstractNumId w:val="19"/>
  </w:num>
  <w:num w:numId="21">
    <w:abstractNumId w:val="21"/>
  </w:num>
  <w:num w:numId="22">
    <w:abstractNumId w:val="15"/>
  </w:num>
  <w:num w:numId="23">
    <w:abstractNumId w:val="23"/>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B1"/>
    <w:rsid w:val="0000041D"/>
    <w:rsid w:val="00005C74"/>
    <w:rsid w:val="00017D20"/>
    <w:rsid w:val="000216CD"/>
    <w:rsid w:val="00024F2C"/>
    <w:rsid w:val="00025870"/>
    <w:rsid w:val="00030656"/>
    <w:rsid w:val="00037799"/>
    <w:rsid w:val="00041479"/>
    <w:rsid w:val="00046380"/>
    <w:rsid w:val="000664DF"/>
    <w:rsid w:val="00073946"/>
    <w:rsid w:val="00083062"/>
    <w:rsid w:val="00090DFE"/>
    <w:rsid w:val="00093468"/>
    <w:rsid w:val="000A1FB9"/>
    <w:rsid w:val="000A3A1D"/>
    <w:rsid w:val="000A7B47"/>
    <w:rsid w:val="000B1070"/>
    <w:rsid w:val="000B3DC0"/>
    <w:rsid w:val="000B5155"/>
    <w:rsid w:val="000B672E"/>
    <w:rsid w:val="000C599E"/>
    <w:rsid w:val="000C5A27"/>
    <w:rsid w:val="000D2A53"/>
    <w:rsid w:val="000D5A57"/>
    <w:rsid w:val="000D6BF2"/>
    <w:rsid w:val="000E121A"/>
    <w:rsid w:val="000E6C20"/>
    <w:rsid w:val="000F44B3"/>
    <w:rsid w:val="000F739A"/>
    <w:rsid w:val="001019DE"/>
    <w:rsid w:val="00103768"/>
    <w:rsid w:val="00112C5D"/>
    <w:rsid w:val="001157C7"/>
    <w:rsid w:val="0012039E"/>
    <w:rsid w:val="001265AE"/>
    <w:rsid w:val="001308DC"/>
    <w:rsid w:val="00132749"/>
    <w:rsid w:val="00134BAE"/>
    <w:rsid w:val="00136E2B"/>
    <w:rsid w:val="00141911"/>
    <w:rsid w:val="00142042"/>
    <w:rsid w:val="00145D40"/>
    <w:rsid w:val="00146414"/>
    <w:rsid w:val="00153947"/>
    <w:rsid w:val="001578EF"/>
    <w:rsid w:val="00160A22"/>
    <w:rsid w:val="00161D4A"/>
    <w:rsid w:val="001622F8"/>
    <w:rsid w:val="00166967"/>
    <w:rsid w:val="001715F8"/>
    <w:rsid w:val="001736A7"/>
    <w:rsid w:val="001757B8"/>
    <w:rsid w:val="00184918"/>
    <w:rsid w:val="001916BE"/>
    <w:rsid w:val="00193479"/>
    <w:rsid w:val="00193FD5"/>
    <w:rsid w:val="00195464"/>
    <w:rsid w:val="001A2387"/>
    <w:rsid w:val="001A719A"/>
    <w:rsid w:val="001B2333"/>
    <w:rsid w:val="001B42BE"/>
    <w:rsid w:val="001B46B3"/>
    <w:rsid w:val="001C477A"/>
    <w:rsid w:val="001D2AED"/>
    <w:rsid w:val="001E11E8"/>
    <w:rsid w:val="001E555F"/>
    <w:rsid w:val="001F1490"/>
    <w:rsid w:val="001F5C8B"/>
    <w:rsid w:val="00210561"/>
    <w:rsid w:val="00210E2E"/>
    <w:rsid w:val="00214234"/>
    <w:rsid w:val="0021515E"/>
    <w:rsid w:val="00216070"/>
    <w:rsid w:val="00221265"/>
    <w:rsid w:val="0022620E"/>
    <w:rsid w:val="0023186C"/>
    <w:rsid w:val="00233FD0"/>
    <w:rsid w:val="00245A73"/>
    <w:rsid w:val="0025083E"/>
    <w:rsid w:val="00251502"/>
    <w:rsid w:val="0027312E"/>
    <w:rsid w:val="002766D4"/>
    <w:rsid w:val="00280CB3"/>
    <w:rsid w:val="002851A5"/>
    <w:rsid w:val="002921B2"/>
    <w:rsid w:val="0029260F"/>
    <w:rsid w:val="002A0F52"/>
    <w:rsid w:val="002A3071"/>
    <w:rsid w:val="002B0D0B"/>
    <w:rsid w:val="002B1734"/>
    <w:rsid w:val="002C3477"/>
    <w:rsid w:val="002C5160"/>
    <w:rsid w:val="002C6CA2"/>
    <w:rsid w:val="002D0039"/>
    <w:rsid w:val="002D014D"/>
    <w:rsid w:val="002D063E"/>
    <w:rsid w:val="002D472D"/>
    <w:rsid w:val="002D5269"/>
    <w:rsid w:val="002D70F2"/>
    <w:rsid w:val="002E6DD4"/>
    <w:rsid w:val="002F5F3C"/>
    <w:rsid w:val="00305B62"/>
    <w:rsid w:val="003102E0"/>
    <w:rsid w:val="003210F7"/>
    <w:rsid w:val="003250A3"/>
    <w:rsid w:val="00326A2D"/>
    <w:rsid w:val="0033375E"/>
    <w:rsid w:val="003513FD"/>
    <w:rsid w:val="00352864"/>
    <w:rsid w:val="00356EDB"/>
    <w:rsid w:val="003575B2"/>
    <w:rsid w:val="00357E50"/>
    <w:rsid w:val="00361537"/>
    <w:rsid w:val="003678F3"/>
    <w:rsid w:val="00370282"/>
    <w:rsid w:val="00377000"/>
    <w:rsid w:val="003806E3"/>
    <w:rsid w:val="00381320"/>
    <w:rsid w:val="003827CE"/>
    <w:rsid w:val="00384A88"/>
    <w:rsid w:val="00385CBF"/>
    <w:rsid w:val="00385CDC"/>
    <w:rsid w:val="00386675"/>
    <w:rsid w:val="00387263"/>
    <w:rsid w:val="003876F2"/>
    <w:rsid w:val="003911CC"/>
    <w:rsid w:val="00391807"/>
    <w:rsid w:val="0039323A"/>
    <w:rsid w:val="003A47F1"/>
    <w:rsid w:val="003A5A91"/>
    <w:rsid w:val="003B5AD3"/>
    <w:rsid w:val="003B6026"/>
    <w:rsid w:val="003B6F21"/>
    <w:rsid w:val="003C2319"/>
    <w:rsid w:val="003C2CB8"/>
    <w:rsid w:val="003C3F0B"/>
    <w:rsid w:val="003C7A47"/>
    <w:rsid w:val="003D0F27"/>
    <w:rsid w:val="003D1F08"/>
    <w:rsid w:val="003D580E"/>
    <w:rsid w:val="003D5DF6"/>
    <w:rsid w:val="003E7149"/>
    <w:rsid w:val="003F4F91"/>
    <w:rsid w:val="003F630F"/>
    <w:rsid w:val="003F7E92"/>
    <w:rsid w:val="00412ADE"/>
    <w:rsid w:val="00430E31"/>
    <w:rsid w:val="00431833"/>
    <w:rsid w:val="004350B1"/>
    <w:rsid w:val="0043518A"/>
    <w:rsid w:val="004423F2"/>
    <w:rsid w:val="00446724"/>
    <w:rsid w:val="00447E69"/>
    <w:rsid w:val="004501FD"/>
    <w:rsid w:val="00450C84"/>
    <w:rsid w:val="00450FCB"/>
    <w:rsid w:val="004531A9"/>
    <w:rsid w:val="0045555E"/>
    <w:rsid w:val="00466A7C"/>
    <w:rsid w:val="004676A7"/>
    <w:rsid w:val="00467AF7"/>
    <w:rsid w:val="00471FC8"/>
    <w:rsid w:val="0047338E"/>
    <w:rsid w:val="00473B89"/>
    <w:rsid w:val="00473BB1"/>
    <w:rsid w:val="00475D74"/>
    <w:rsid w:val="0049432B"/>
    <w:rsid w:val="00495500"/>
    <w:rsid w:val="004A7017"/>
    <w:rsid w:val="004B2918"/>
    <w:rsid w:val="004B30AA"/>
    <w:rsid w:val="004B3941"/>
    <w:rsid w:val="004C6665"/>
    <w:rsid w:val="004D5668"/>
    <w:rsid w:val="004E43C0"/>
    <w:rsid w:val="004E522F"/>
    <w:rsid w:val="004E6191"/>
    <w:rsid w:val="00501E97"/>
    <w:rsid w:val="0050672C"/>
    <w:rsid w:val="005122C0"/>
    <w:rsid w:val="00522373"/>
    <w:rsid w:val="00524A45"/>
    <w:rsid w:val="00525A1A"/>
    <w:rsid w:val="00531D10"/>
    <w:rsid w:val="0054047D"/>
    <w:rsid w:val="00550221"/>
    <w:rsid w:val="005553D1"/>
    <w:rsid w:val="0056361F"/>
    <w:rsid w:val="00573C77"/>
    <w:rsid w:val="00582356"/>
    <w:rsid w:val="005831BF"/>
    <w:rsid w:val="00584DBF"/>
    <w:rsid w:val="00590837"/>
    <w:rsid w:val="00590DBC"/>
    <w:rsid w:val="00593569"/>
    <w:rsid w:val="005A721C"/>
    <w:rsid w:val="005A76B3"/>
    <w:rsid w:val="005A79EE"/>
    <w:rsid w:val="005B68B2"/>
    <w:rsid w:val="005D43E4"/>
    <w:rsid w:val="005E2315"/>
    <w:rsid w:val="005F47F1"/>
    <w:rsid w:val="0060203F"/>
    <w:rsid w:val="00605EAE"/>
    <w:rsid w:val="00612DD0"/>
    <w:rsid w:val="006226A5"/>
    <w:rsid w:val="00625F95"/>
    <w:rsid w:val="00636463"/>
    <w:rsid w:val="0064156B"/>
    <w:rsid w:val="006440EB"/>
    <w:rsid w:val="006508EB"/>
    <w:rsid w:val="00651C4B"/>
    <w:rsid w:val="00652741"/>
    <w:rsid w:val="00665C2B"/>
    <w:rsid w:val="00667CDC"/>
    <w:rsid w:val="00683E06"/>
    <w:rsid w:val="00693115"/>
    <w:rsid w:val="00697362"/>
    <w:rsid w:val="006975C3"/>
    <w:rsid w:val="006A01DA"/>
    <w:rsid w:val="006A0A8A"/>
    <w:rsid w:val="006A7E47"/>
    <w:rsid w:val="006B7E35"/>
    <w:rsid w:val="006C11C5"/>
    <w:rsid w:val="006C2956"/>
    <w:rsid w:val="006D2495"/>
    <w:rsid w:val="006D3204"/>
    <w:rsid w:val="006D7242"/>
    <w:rsid w:val="006E2198"/>
    <w:rsid w:val="006E505F"/>
    <w:rsid w:val="006E7670"/>
    <w:rsid w:val="006F4C5E"/>
    <w:rsid w:val="00700420"/>
    <w:rsid w:val="007030B0"/>
    <w:rsid w:val="0070465A"/>
    <w:rsid w:val="007144E3"/>
    <w:rsid w:val="00714EA0"/>
    <w:rsid w:val="007164F7"/>
    <w:rsid w:val="00721871"/>
    <w:rsid w:val="00722B02"/>
    <w:rsid w:val="0073140C"/>
    <w:rsid w:val="007528B7"/>
    <w:rsid w:val="00755316"/>
    <w:rsid w:val="007562E8"/>
    <w:rsid w:val="00760105"/>
    <w:rsid w:val="0076132E"/>
    <w:rsid w:val="007636C4"/>
    <w:rsid w:val="007700D3"/>
    <w:rsid w:val="00773079"/>
    <w:rsid w:val="00776233"/>
    <w:rsid w:val="0079341A"/>
    <w:rsid w:val="007937AF"/>
    <w:rsid w:val="007951E2"/>
    <w:rsid w:val="007973DC"/>
    <w:rsid w:val="00797607"/>
    <w:rsid w:val="007A6AFA"/>
    <w:rsid w:val="007A722B"/>
    <w:rsid w:val="007B2375"/>
    <w:rsid w:val="007B329E"/>
    <w:rsid w:val="007B6CE3"/>
    <w:rsid w:val="007C41FE"/>
    <w:rsid w:val="007C7C0C"/>
    <w:rsid w:val="007D12B5"/>
    <w:rsid w:val="007D13B1"/>
    <w:rsid w:val="007E55A4"/>
    <w:rsid w:val="007E56E9"/>
    <w:rsid w:val="007E5E32"/>
    <w:rsid w:val="007E7F89"/>
    <w:rsid w:val="007F264E"/>
    <w:rsid w:val="007F6374"/>
    <w:rsid w:val="00802D0F"/>
    <w:rsid w:val="0080472C"/>
    <w:rsid w:val="00833C75"/>
    <w:rsid w:val="00844457"/>
    <w:rsid w:val="008472C5"/>
    <w:rsid w:val="00851499"/>
    <w:rsid w:val="00857AEF"/>
    <w:rsid w:val="008605B4"/>
    <w:rsid w:val="00885BA1"/>
    <w:rsid w:val="008A4C33"/>
    <w:rsid w:val="008B479C"/>
    <w:rsid w:val="008C34D2"/>
    <w:rsid w:val="008C6AD7"/>
    <w:rsid w:val="008D27CE"/>
    <w:rsid w:val="008D43D5"/>
    <w:rsid w:val="008D44C8"/>
    <w:rsid w:val="008E5BE2"/>
    <w:rsid w:val="008F2568"/>
    <w:rsid w:val="008F7B08"/>
    <w:rsid w:val="008F7BF1"/>
    <w:rsid w:val="0091702B"/>
    <w:rsid w:val="009216E3"/>
    <w:rsid w:val="009218B3"/>
    <w:rsid w:val="00922429"/>
    <w:rsid w:val="00923D42"/>
    <w:rsid w:val="00930358"/>
    <w:rsid w:val="009325F5"/>
    <w:rsid w:val="00932BF6"/>
    <w:rsid w:val="00945E73"/>
    <w:rsid w:val="00954ADE"/>
    <w:rsid w:val="00960F6D"/>
    <w:rsid w:val="009622D5"/>
    <w:rsid w:val="009626B8"/>
    <w:rsid w:val="009746B2"/>
    <w:rsid w:val="00981A89"/>
    <w:rsid w:val="00984DAF"/>
    <w:rsid w:val="00996353"/>
    <w:rsid w:val="009A04B8"/>
    <w:rsid w:val="009C3246"/>
    <w:rsid w:val="009C458F"/>
    <w:rsid w:val="009C4E36"/>
    <w:rsid w:val="009C5CA0"/>
    <w:rsid w:val="009C6E5A"/>
    <w:rsid w:val="009C7488"/>
    <w:rsid w:val="009D30EC"/>
    <w:rsid w:val="009E1609"/>
    <w:rsid w:val="009F63E6"/>
    <w:rsid w:val="00A03630"/>
    <w:rsid w:val="00A113CD"/>
    <w:rsid w:val="00A1298B"/>
    <w:rsid w:val="00A14E8C"/>
    <w:rsid w:val="00A236E2"/>
    <w:rsid w:val="00A24043"/>
    <w:rsid w:val="00A328E2"/>
    <w:rsid w:val="00A3482F"/>
    <w:rsid w:val="00A4583D"/>
    <w:rsid w:val="00A47309"/>
    <w:rsid w:val="00A554A4"/>
    <w:rsid w:val="00A72FDE"/>
    <w:rsid w:val="00A734F1"/>
    <w:rsid w:val="00A84F05"/>
    <w:rsid w:val="00A8634E"/>
    <w:rsid w:val="00A9273D"/>
    <w:rsid w:val="00A93566"/>
    <w:rsid w:val="00A96653"/>
    <w:rsid w:val="00AA03D0"/>
    <w:rsid w:val="00AA19A1"/>
    <w:rsid w:val="00AA2164"/>
    <w:rsid w:val="00AA52FF"/>
    <w:rsid w:val="00AA710E"/>
    <w:rsid w:val="00AB140B"/>
    <w:rsid w:val="00AC06B7"/>
    <w:rsid w:val="00AC5189"/>
    <w:rsid w:val="00AD3C8F"/>
    <w:rsid w:val="00AE2BBE"/>
    <w:rsid w:val="00AF4D23"/>
    <w:rsid w:val="00AF79A0"/>
    <w:rsid w:val="00B03552"/>
    <w:rsid w:val="00B078EE"/>
    <w:rsid w:val="00B12019"/>
    <w:rsid w:val="00B17957"/>
    <w:rsid w:val="00B33EDC"/>
    <w:rsid w:val="00B34EEE"/>
    <w:rsid w:val="00B406FC"/>
    <w:rsid w:val="00B41559"/>
    <w:rsid w:val="00B4164A"/>
    <w:rsid w:val="00B435A1"/>
    <w:rsid w:val="00B456A4"/>
    <w:rsid w:val="00B5080A"/>
    <w:rsid w:val="00B50A22"/>
    <w:rsid w:val="00B52A43"/>
    <w:rsid w:val="00B53BCB"/>
    <w:rsid w:val="00B803B4"/>
    <w:rsid w:val="00B85846"/>
    <w:rsid w:val="00B86E5E"/>
    <w:rsid w:val="00B97058"/>
    <w:rsid w:val="00BA5388"/>
    <w:rsid w:val="00BA64A2"/>
    <w:rsid w:val="00BB0C00"/>
    <w:rsid w:val="00BB3672"/>
    <w:rsid w:val="00BB496D"/>
    <w:rsid w:val="00BB4F83"/>
    <w:rsid w:val="00BC40F2"/>
    <w:rsid w:val="00BD04C9"/>
    <w:rsid w:val="00BD32C4"/>
    <w:rsid w:val="00BD4D1D"/>
    <w:rsid w:val="00BD779A"/>
    <w:rsid w:val="00BE0D76"/>
    <w:rsid w:val="00BE0EFC"/>
    <w:rsid w:val="00BE6466"/>
    <w:rsid w:val="00BF0192"/>
    <w:rsid w:val="00C03810"/>
    <w:rsid w:val="00C1223B"/>
    <w:rsid w:val="00C12F3B"/>
    <w:rsid w:val="00C21527"/>
    <w:rsid w:val="00C24DBF"/>
    <w:rsid w:val="00C24FF1"/>
    <w:rsid w:val="00C2520E"/>
    <w:rsid w:val="00C27443"/>
    <w:rsid w:val="00C32FBE"/>
    <w:rsid w:val="00C341FD"/>
    <w:rsid w:val="00C501C1"/>
    <w:rsid w:val="00C532BB"/>
    <w:rsid w:val="00C568FD"/>
    <w:rsid w:val="00C645C5"/>
    <w:rsid w:val="00C749D0"/>
    <w:rsid w:val="00C77B0B"/>
    <w:rsid w:val="00C77BF0"/>
    <w:rsid w:val="00C82DB4"/>
    <w:rsid w:val="00C92979"/>
    <w:rsid w:val="00CB08F9"/>
    <w:rsid w:val="00CB7EF3"/>
    <w:rsid w:val="00CC24B8"/>
    <w:rsid w:val="00CC3302"/>
    <w:rsid w:val="00CC55F0"/>
    <w:rsid w:val="00CD4AF1"/>
    <w:rsid w:val="00CE0A02"/>
    <w:rsid w:val="00CE6776"/>
    <w:rsid w:val="00CE7F76"/>
    <w:rsid w:val="00CF34AC"/>
    <w:rsid w:val="00CF3A5F"/>
    <w:rsid w:val="00D04D53"/>
    <w:rsid w:val="00D32E2F"/>
    <w:rsid w:val="00D36924"/>
    <w:rsid w:val="00D467E9"/>
    <w:rsid w:val="00D55812"/>
    <w:rsid w:val="00D6118A"/>
    <w:rsid w:val="00D613BB"/>
    <w:rsid w:val="00D623D5"/>
    <w:rsid w:val="00D70159"/>
    <w:rsid w:val="00D7584C"/>
    <w:rsid w:val="00D81C95"/>
    <w:rsid w:val="00D9530F"/>
    <w:rsid w:val="00D95453"/>
    <w:rsid w:val="00D9702F"/>
    <w:rsid w:val="00DA0A48"/>
    <w:rsid w:val="00DA6EF2"/>
    <w:rsid w:val="00DC4575"/>
    <w:rsid w:val="00DD3B7F"/>
    <w:rsid w:val="00DE18CF"/>
    <w:rsid w:val="00DE2847"/>
    <w:rsid w:val="00E151C6"/>
    <w:rsid w:val="00E16F68"/>
    <w:rsid w:val="00E205D4"/>
    <w:rsid w:val="00E2790C"/>
    <w:rsid w:val="00E30732"/>
    <w:rsid w:val="00E31FD5"/>
    <w:rsid w:val="00E343B6"/>
    <w:rsid w:val="00E372F8"/>
    <w:rsid w:val="00E37521"/>
    <w:rsid w:val="00E47563"/>
    <w:rsid w:val="00E5376F"/>
    <w:rsid w:val="00E5715F"/>
    <w:rsid w:val="00E620F8"/>
    <w:rsid w:val="00E63571"/>
    <w:rsid w:val="00E675F8"/>
    <w:rsid w:val="00E855C4"/>
    <w:rsid w:val="00E91DDA"/>
    <w:rsid w:val="00E93CCC"/>
    <w:rsid w:val="00E95EDA"/>
    <w:rsid w:val="00E96CF2"/>
    <w:rsid w:val="00EA00AA"/>
    <w:rsid w:val="00EA2DFE"/>
    <w:rsid w:val="00EA624C"/>
    <w:rsid w:val="00EB7876"/>
    <w:rsid w:val="00EC28F8"/>
    <w:rsid w:val="00EC66FF"/>
    <w:rsid w:val="00ED3805"/>
    <w:rsid w:val="00ED4904"/>
    <w:rsid w:val="00ED5CED"/>
    <w:rsid w:val="00ED66A3"/>
    <w:rsid w:val="00ED6D8E"/>
    <w:rsid w:val="00ED72BF"/>
    <w:rsid w:val="00EE10AA"/>
    <w:rsid w:val="00EE3C83"/>
    <w:rsid w:val="00EE5E20"/>
    <w:rsid w:val="00EE6FD7"/>
    <w:rsid w:val="00F06E7B"/>
    <w:rsid w:val="00F11955"/>
    <w:rsid w:val="00F11A22"/>
    <w:rsid w:val="00F2331F"/>
    <w:rsid w:val="00F27AF3"/>
    <w:rsid w:val="00F32A7D"/>
    <w:rsid w:val="00F33F42"/>
    <w:rsid w:val="00F34F21"/>
    <w:rsid w:val="00F408F1"/>
    <w:rsid w:val="00F554DF"/>
    <w:rsid w:val="00F55FA3"/>
    <w:rsid w:val="00F56261"/>
    <w:rsid w:val="00F62D01"/>
    <w:rsid w:val="00F6383A"/>
    <w:rsid w:val="00F70BA8"/>
    <w:rsid w:val="00F75548"/>
    <w:rsid w:val="00F77B7F"/>
    <w:rsid w:val="00F93B03"/>
    <w:rsid w:val="00F97C6B"/>
    <w:rsid w:val="00FA0558"/>
    <w:rsid w:val="00FA17E6"/>
    <w:rsid w:val="00FA5695"/>
    <w:rsid w:val="00FB29D9"/>
    <w:rsid w:val="00FB4D7B"/>
    <w:rsid w:val="00FB7149"/>
    <w:rsid w:val="00FC18BA"/>
    <w:rsid w:val="00FC3E84"/>
    <w:rsid w:val="00FD2BB2"/>
    <w:rsid w:val="00FD31DF"/>
    <w:rsid w:val="00FD4616"/>
    <w:rsid w:val="00FE224F"/>
    <w:rsid w:val="00FE72A2"/>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9DAC8"/>
  <w15:docId w15:val="{7C89B751-EA54-4B32-AA86-0507ED10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309"/>
    <w:pPr>
      <w:spacing w:after="200" w:line="276" w:lineRule="auto"/>
    </w:pPr>
    <w:rPr>
      <w:rFonts w:cs="Calibri"/>
      <w:lang w:val="en-US" w:eastAsia="en-US"/>
    </w:rPr>
  </w:style>
  <w:style w:type="paragraph" w:styleId="Heading2">
    <w:name w:val="heading 2"/>
    <w:basedOn w:val="Normal"/>
    <w:next w:val="Normal"/>
    <w:link w:val="Heading2Char"/>
    <w:uiPriority w:val="9"/>
    <w:semiHidden/>
    <w:unhideWhenUsed/>
    <w:qFormat/>
    <w:rsid w:val="00B34E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E620F8"/>
    <w:pPr>
      <w:keepNext/>
      <w:spacing w:after="0" w:line="240" w:lineRule="auto"/>
      <w:jc w:val="center"/>
      <w:outlineLvl w:val="3"/>
    </w:pPr>
    <w:rPr>
      <w:b/>
      <w:bCs/>
      <w:sz w:val="28"/>
      <w:szCs w:val="28"/>
      <w:lang w:val="lt-LT"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590DBC"/>
    <w:rPr>
      <w:rFonts w:ascii="Calibri" w:hAnsi="Calibri" w:cs="Calibri"/>
      <w:b/>
      <w:bCs/>
      <w:sz w:val="28"/>
      <w:szCs w:val="28"/>
      <w:lang w:val="en-US" w:eastAsia="en-US"/>
    </w:rPr>
  </w:style>
  <w:style w:type="paragraph" w:styleId="NormalWeb">
    <w:name w:val="Normal (Web)"/>
    <w:basedOn w:val="Normal"/>
    <w:uiPriority w:val="99"/>
    <w:rsid w:val="004350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4350B1"/>
    <w:rPr>
      <w:b/>
      <w:bCs/>
    </w:rPr>
  </w:style>
  <w:style w:type="character" w:styleId="Emphasis">
    <w:name w:val="Emphasis"/>
    <w:basedOn w:val="DefaultParagraphFont"/>
    <w:uiPriority w:val="99"/>
    <w:qFormat/>
    <w:rsid w:val="004350B1"/>
    <w:rPr>
      <w:i/>
      <w:iCs/>
    </w:rPr>
  </w:style>
  <w:style w:type="character" w:styleId="Hyperlink">
    <w:name w:val="Hyperlink"/>
    <w:basedOn w:val="DefaultParagraphFont"/>
    <w:uiPriority w:val="99"/>
    <w:semiHidden/>
    <w:rsid w:val="004350B1"/>
    <w:rPr>
      <w:color w:val="0000FF"/>
      <w:u w:val="single"/>
    </w:rPr>
  </w:style>
  <w:style w:type="paragraph" w:styleId="BodyText2">
    <w:name w:val="Body Text 2"/>
    <w:basedOn w:val="Normal"/>
    <w:link w:val="BodyText2Char1"/>
    <w:uiPriority w:val="99"/>
    <w:rsid w:val="003F4F91"/>
    <w:pPr>
      <w:spacing w:after="0" w:line="240" w:lineRule="auto"/>
      <w:ind w:left="357"/>
    </w:pPr>
    <w:rPr>
      <w:rFonts w:ascii="Times New Roman" w:eastAsia="Times New Roman" w:hAnsi="Times New Roman" w:cs="Times New Roman"/>
      <w:sz w:val="24"/>
      <w:szCs w:val="24"/>
      <w:lang w:val="lt-LT"/>
    </w:rPr>
  </w:style>
  <w:style w:type="character" w:customStyle="1" w:styleId="BodyText2Char">
    <w:name w:val="Body Text 2 Char"/>
    <w:basedOn w:val="DefaultParagraphFont"/>
    <w:uiPriority w:val="99"/>
    <w:semiHidden/>
    <w:rsid w:val="00590DBC"/>
    <w:rPr>
      <w:lang w:val="en-US" w:eastAsia="en-US"/>
    </w:rPr>
  </w:style>
  <w:style w:type="character" w:customStyle="1" w:styleId="BodyText2Char1">
    <w:name w:val="Body Text 2 Char1"/>
    <w:basedOn w:val="DefaultParagraphFont"/>
    <w:link w:val="BodyText2"/>
    <w:uiPriority w:val="99"/>
    <w:rsid w:val="003F4F91"/>
    <w:rPr>
      <w:rFonts w:ascii="Times New Roman" w:hAnsi="Times New Roman" w:cs="Times New Roman"/>
      <w:sz w:val="24"/>
      <w:szCs w:val="24"/>
      <w:lang w:val="lt-LT"/>
    </w:rPr>
  </w:style>
  <w:style w:type="table" w:styleId="TableGrid">
    <w:name w:val="Table Grid"/>
    <w:basedOn w:val="TableNormal"/>
    <w:uiPriority w:val="99"/>
    <w:rsid w:val="005F47F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A1FB9"/>
    <w:pPr>
      <w:ind w:left="720"/>
      <w:contextualSpacing/>
    </w:pPr>
  </w:style>
  <w:style w:type="paragraph" w:styleId="BalloonText">
    <w:name w:val="Balloon Text"/>
    <w:basedOn w:val="Normal"/>
    <w:link w:val="BalloonTextChar"/>
    <w:uiPriority w:val="99"/>
    <w:semiHidden/>
    <w:rsid w:val="001B46B3"/>
    <w:rPr>
      <w:rFonts w:ascii="Tahoma" w:hAnsi="Tahoma" w:cs="Tahoma"/>
      <w:sz w:val="16"/>
      <w:szCs w:val="16"/>
    </w:rPr>
  </w:style>
  <w:style w:type="character" w:customStyle="1" w:styleId="BalloonTextChar">
    <w:name w:val="Balloon Text Char"/>
    <w:basedOn w:val="DefaultParagraphFont"/>
    <w:link w:val="BalloonText"/>
    <w:uiPriority w:val="99"/>
    <w:semiHidden/>
    <w:rsid w:val="00590DBC"/>
    <w:rPr>
      <w:rFonts w:ascii="Times New Roman" w:hAnsi="Times New Roman" w:cs="Times New Roman"/>
      <w:sz w:val="2"/>
      <w:szCs w:val="2"/>
      <w:lang w:val="en-US" w:eastAsia="en-US"/>
    </w:rPr>
  </w:style>
  <w:style w:type="paragraph" w:styleId="NoSpacing">
    <w:name w:val="No Spacing"/>
    <w:uiPriority w:val="1"/>
    <w:qFormat/>
    <w:rsid w:val="008D44C8"/>
    <w:rPr>
      <w:rFonts w:cs="Calibri"/>
      <w:lang w:val="en-US" w:eastAsia="en-US"/>
    </w:rPr>
  </w:style>
  <w:style w:type="character" w:customStyle="1" w:styleId="Heading2Char">
    <w:name w:val="Heading 2 Char"/>
    <w:basedOn w:val="DefaultParagraphFont"/>
    <w:link w:val="Heading2"/>
    <w:uiPriority w:val="9"/>
    <w:semiHidden/>
    <w:rsid w:val="00B34EEE"/>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uiPriority w:val="99"/>
    <w:semiHidden/>
    <w:unhideWhenUsed/>
    <w:rsid w:val="00B078EE"/>
    <w:pPr>
      <w:spacing w:after="120"/>
    </w:pPr>
  </w:style>
  <w:style w:type="character" w:customStyle="1" w:styleId="BodyTextChar">
    <w:name w:val="Body Text Char"/>
    <w:basedOn w:val="DefaultParagraphFont"/>
    <w:link w:val="BodyText"/>
    <w:uiPriority w:val="99"/>
    <w:semiHidden/>
    <w:rsid w:val="00B078EE"/>
    <w:rPr>
      <w:rFonts w:cs="Calibri"/>
      <w:lang w:val="en-US" w:eastAsia="en-US"/>
    </w:rPr>
  </w:style>
  <w:style w:type="table" w:customStyle="1" w:styleId="TableNormal1">
    <w:name w:val="Table Normal1"/>
    <w:uiPriority w:val="2"/>
    <w:semiHidden/>
    <w:unhideWhenUsed/>
    <w:qFormat/>
    <w:rsid w:val="002D472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472D"/>
    <w:pPr>
      <w:widowControl w:val="0"/>
      <w:autoSpaceDE w:val="0"/>
      <w:autoSpaceDN w:val="0"/>
      <w:spacing w:after="0" w:line="240" w:lineRule="auto"/>
    </w:pPr>
    <w:rPr>
      <w:rFonts w:ascii="Times New Roman" w:eastAsia="Times New Roman" w:hAnsi="Times New Roman" w:cs="Times New Roman"/>
      <w:lang w:val="lt-LT"/>
    </w:rPr>
  </w:style>
  <w:style w:type="paragraph" w:styleId="Header">
    <w:name w:val="header"/>
    <w:basedOn w:val="Normal"/>
    <w:link w:val="HeaderChar"/>
    <w:uiPriority w:val="99"/>
    <w:unhideWhenUsed/>
    <w:rsid w:val="00FD2B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2BB2"/>
    <w:rPr>
      <w:rFonts w:cs="Calibri"/>
      <w:lang w:val="en-US" w:eastAsia="en-US"/>
    </w:rPr>
  </w:style>
  <w:style w:type="paragraph" w:styleId="Footer">
    <w:name w:val="footer"/>
    <w:basedOn w:val="Normal"/>
    <w:link w:val="FooterChar"/>
    <w:uiPriority w:val="99"/>
    <w:unhideWhenUsed/>
    <w:rsid w:val="00FD2B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2BB2"/>
    <w:rPr>
      <w:rFonts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841247">
      <w:bodyDiv w:val="1"/>
      <w:marLeft w:val="0"/>
      <w:marRight w:val="0"/>
      <w:marTop w:val="0"/>
      <w:marBottom w:val="0"/>
      <w:divBdr>
        <w:top w:val="none" w:sz="0" w:space="0" w:color="auto"/>
        <w:left w:val="none" w:sz="0" w:space="0" w:color="auto"/>
        <w:bottom w:val="none" w:sz="0" w:space="0" w:color="auto"/>
        <w:right w:val="none" w:sz="0" w:space="0" w:color="auto"/>
      </w:divBdr>
    </w:div>
    <w:div w:id="1909535208">
      <w:marLeft w:val="0"/>
      <w:marRight w:val="0"/>
      <w:marTop w:val="0"/>
      <w:marBottom w:val="0"/>
      <w:divBdr>
        <w:top w:val="none" w:sz="0" w:space="0" w:color="auto"/>
        <w:left w:val="none" w:sz="0" w:space="0" w:color="auto"/>
        <w:bottom w:val="none" w:sz="0" w:space="0" w:color="auto"/>
        <w:right w:val="none" w:sz="0" w:space="0" w:color="auto"/>
      </w:divBdr>
      <w:divsChild>
        <w:div w:id="1909535207">
          <w:marLeft w:val="0"/>
          <w:marRight w:val="0"/>
          <w:marTop w:val="0"/>
          <w:marBottom w:val="0"/>
          <w:divBdr>
            <w:top w:val="none" w:sz="0" w:space="0" w:color="auto"/>
            <w:left w:val="none" w:sz="0" w:space="0" w:color="auto"/>
            <w:bottom w:val="none" w:sz="0" w:space="0" w:color="auto"/>
            <w:right w:val="none" w:sz="0" w:space="0" w:color="auto"/>
          </w:divBdr>
        </w:div>
      </w:divsChild>
    </w:div>
    <w:div w:id="1909535210">
      <w:marLeft w:val="0"/>
      <w:marRight w:val="0"/>
      <w:marTop w:val="0"/>
      <w:marBottom w:val="0"/>
      <w:divBdr>
        <w:top w:val="none" w:sz="0" w:space="0" w:color="auto"/>
        <w:left w:val="none" w:sz="0" w:space="0" w:color="auto"/>
        <w:bottom w:val="none" w:sz="0" w:space="0" w:color="auto"/>
        <w:right w:val="none" w:sz="0" w:space="0" w:color="auto"/>
      </w:divBdr>
      <w:divsChild>
        <w:div w:id="1909535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4825</Words>
  <Characters>27505</Characters>
  <Application>Microsoft Office Word</Application>
  <DocSecurity>0</DocSecurity>
  <Lines>229</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Zenka</dc:creator>
  <cp:lastModifiedBy>User</cp:lastModifiedBy>
  <cp:revision>2</cp:revision>
  <cp:lastPrinted>2014-02-05T08:54:00Z</cp:lastPrinted>
  <dcterms:created xsi:type="dcterms:W3CDTF">2024-10-24T07:01:00Z</dcterms:created>
  <dcterms:modified xsi:type="dcterms:W3CDTF">2024-10-24T07:01:00Z</dcterms:modified>
</cp:coreProperties>
</file>